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7" w:rsidRDefault="003309D7" w:rsidP="00173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9D7" w:rsidRDefault="00904639" w:rsidP="00173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A301A" wp14:editId="62C60BB8">
            <wp:extent cx="5581650" cy="3743325"/>
            <wp:effectExtent l="0" t="0" r="0" b="9525"/>
            <wp:docPr id="4" name="Рисунок 4" descr="http://prazdnikshow.com/attachments/Image/zags/svadba-perm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azdnikshow.com/attachments/Image/zags/svadba-perm-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9D7" w:rsidRDefault="003309D7" w:rsidP="00173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9D7" w:rsidRDefault="003309D7" w:rsidP="0033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309D7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3309D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309D7">
        <w:rPr>
          <w:rFonts w:ascii="Times New Roman" w:hAnsi="Times New Roman" w:cs="Times New Roman"/>
          <w:sz w:val="28"/>
          <w:szCs w:val="28"/>
        </w:rPr>
        <w:t xml:space="preserve"> района, доводим до Вашего сведения, что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3309D7">
        <w:rPr>
          <w:rFonts w:ascii="Times New Roman" w:hAnsi="Times New Roman" w:cs="Times New Roman"/>
          <w:sz w:val="28"/>
          <w:szCs w:val="28"/>
        </w:rPr>
        <w:t xml:space="preserve">МФЦ </w:t>
      </w:r>
      <w:proofErr w:type="spellStart"/>
      <w:r w:rsidRPr="003309D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309D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(«Мои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»)</w:t>
      </w:r>
      <w:r w:rsidRPr="00330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можете подать заявление на заключения брака.</w:t>
      </w:r>
      <w:r w:rsidRPr="003309D7">
        <w:rPr>
          <w:rFonts w:ascii="Times New Roman" w:hAnsi="Times New Roman" w:cs="Times New Roman"/>
          <w:sz w:val="28"/>
          <w:szCs w:val="28"/>
        </w:rPr>
        <w:t xml:space="preserve"> Для э</w:t>
      </w:r>
      <w:r w:rsidR="00E91EBC">
        <w:rPr>
          <w:rFonts w:ascii="Times New Roman" w:hAnsi="Times New Roman" w:cs="Times New Roman"/>
          <w:sz w:val="28"/>
          <w:szCs w:val="28"/>
        </w:rPr>
        <w:t>того вам необходимо прийти в наш офис «Мои документы»</w:t>
      </w:r>
      <w:bookmarkStart w:id="0" w:name="_GoBack"/>
      <w:bookmarkEnd w:id="0"/>
      <w:r w:rsidRPr="003309D7">
        <w:rPr>
          <w:rFonts w:ascii="Times New Roman" w:hAnsi="Times New Roman" w:cs="Times New Roman"/>
          <w:sz w:val="28"/>
          <w:szCs w:val="28"/>
        </w:rPr>
        <w:t xml:space="preserve"> и принести собой следующие документы:</w:t>
      </w:r>
    </w:p>
    <w:p w:rsidR="003309D7" w:rsidRPr="003309D7" w:rsidRDefault="003309D7" w:rsidP="003309D7">
      <w:pPr>
        <w:jc w:val="both"/>
        <w:rPr>
          <w:rFonts w:ascii="Times New Roman" w:hAnsi="Times New Roman" w:cs="Times New Roman"/>
          <w:sz w:val="28"/>
          <w:szCs w:val="28"/>
        </w:rPr>
      </w:pPr>
      <w:r w:rsidRPr="003309D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3309D7" w:rsidRPr="003309D7" w:rsidRDefault="003309D7" w:rsidP="003309D7">
      <w:pPr>
        <w:jc w:val="both"/>
        <w:rPr>
          <w:rFonts w:ascii="Times New Roman" w:hAnsi="Times New Roman" w:cs="Times New Roman"/>
          <w:sz w:val="28"/>
          <w:szCs w:val="28"/>
        </w:rPr>
      </w:pPr>
      <w:r w:rsidRPr="003309D7">
        <w:rPr>
          <w:rFonts w:ascii="Times New Roman" w:hAnsi="Times New Roman" w:cs="Times New Roman"/>
          <w:sz w:val="28"/>
          <w:szCs w:val="28"/>
        </w:rPr>
        <w:t>2) документ о прекращении предыдущего брака</w:t>
      </w:r>
      <w:r>
        <w:rPr>
          <w:rFonts w:ascii="Times New Roman" w:hAnsi="Times New Roman" w:cs="Times New Roman"/>
          <w:sz w:val="28"/>
          <w:szCs w:val="28"/>
        </w:rPr>
        <w:t>, если он существовал</w:t>
      </w:r>
      <w:r w:rsidRPr="003309D7">
        <w:rPr>
          <w:rFonts w:ascii="Times New Roman" w:hAnsi="Times New Roman" w:cs="Times New Roman"/>
          <w:sz w:val="28"/>
          <w:szCs w:val="28"/>
        </w:rPr>
        <w:t>;</w:t>
      </w:r>
    </w:p>
    <w:p w:rsidR="003309D7" w:rsidRPr="003309D7" w:rsidRDefault="003309D7" w:rsidP="003309D7">
      <w:pPr>
        <w:jc w:val="both"/>
        <w:rPr>
          <w:rFonts w:ascii="Times New Roman" w:hAnsi="Times New Roman" w:cs="Times New Roman"/>
          <w:sz w:val="28"/>
          <w:szCs w:val="28"/>
        </w:rPr>
      </w:pPr>
      <w:r w:rsidRPr="003309D7">
        <w:rPr>
          <w:rFonts w:ascii="Times New Roman" w:hAnsi="Times New Roman" w:cs="Times New Roman"/>
          <w:sz w:val="28"/>
          <w:szCs w:val="28"/>
        </w:rPr>
        <w:t>3) документ о семейном положении для иностранных граждан;</w:t>
      </w:r>
    </w:p>
    <w:p w:rsidR="003309D7" w:rsidRPr="003309D7" w:rsidRDefault="003309D7" w:rsidP="003309D7">
      <w:pPr>
        <w:jc w:val="both"/>
        <w:rPr>
          <w:rFonts w:ascii="Times New Roman" w:hAnsi="Times New Roman" w:cs="Times New Roman"/>
          <w:sz w:val="28"/>
          <w:szCs w:val="28"/>
        </w:rPr>
      </w:pPr>
      <w:r w:rsidRPr="003309D7">
        <w:rPr>
          <w:rFonts w:ascii="Times New Roman" w:hAnsi="Times New Roman" w:cs="Times New Roman"/>
          <w:sz w:val="28"/>
          <w:szCs w:val="28"/>
        </w:rPr>
        <w:t xml:space="preserve">4) разрешение </w:t>
      </w:r>
      <w:proofErr w:type="gramStart"/>
      <w:r w:rsidRPr="003309D7">
        <w:rPr>
          <w:rFonts w:ascii="Times New Roman" w:hAnsi="Times New Roman" w:cs="Times New Roman"/>
          <w:sz w:val="28"/>
          <w:szCs w:val="28"/>
        </w:rPr>
        <w:t>на  вступление</w:t>
      </w:r>
      <w:proofErr w:type="gramEnd"/>
      <w:r w:rsidRPr="003309D7">
        <w:rPr>
          <w:rFonts w:ascii="Times New Roman" w:hAnsi="Times New Roman" w:cs="Times New Roman"/>
          <w:sz w:val="28"/>
          <w:szCs w:val="28"/>
        </w:rPr>
        <w:t xml:space="preserve"> в брак до достижения брачного возраста, выданное главой администрации городского округа, муниципального района в рамках переданных полномочий;</w:t>
      </w:r>
    </w:p>
    <w:p w:rsidR="003309D7" w:rsidRDefault="003309D7" w:rsidP="003309D7">
      <w:pPr>
        <w:jc w:val="both"/>
        <w:rPr>
          <w:rFonts w:ascii="Times New Roman" w:hAnsi="Times New Roman" w:cs="Times New Roman"/>
          <w:sz w:val="28"/>
          <w:szCs w:val="28"/>
        </w:rPr>
      </w:pPr>
      <w:r w:rsidRPr="003309D7">
        <w:rPr>
          <w:rFonts w:ascii="Times New Roman" w:hAnsi="Times New Roman" w:cs="Times New Roman"/>
          <w:sz w:val="28"/>
          <w:szCs w:val="28"/>
        </w:rPr>
        <w:t>5) документ, подтверждающий уплату государственной пошлины.</w:t>
      </w:r>
    </w:p>
    <w:p w:rsidR="003309D7" w:rsidRDefault="003309D7" w:rsidP="0033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за данную услугу составляет – 350 рублей.</w:t>
      </w:r>
    </w:p>
    <w:p w:rsidR="003309D7" w:rsidRPr="003309D7" w:rsidRDefault="003309D7" w:rsidP="00330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возникшим вопросам, вы можете обращаться по телефону: 8(35331)</w:t>
      </w:r>
      <w:r w:rsidR="00101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22-1-68.</w:t>
      </w:r>
    </w:p>
    <w:p w:rsidR="003309D7" w:rsidRPr="003309D7" w:rsidRDefault="003309D7" w:rsidP="003309D7">
      <w:pPr>
        <w:jc w:val="both"/>
        <w:rPr>
          <w:rFonts w:ascii="Times New Roman" w:hAnsi="Times New Roman" w:cs="Times New Roman"/>
          <w:sz w:val="28"/>
          <w:szCs w:val="28"/>
        </w:rPr>
      </w:pPr>
      <w:r w:rsidRPr="003309D7">
        <w:rPr>
          <w:rFonts w:ascii="Times New Roman" w:hAnsi="Times New Roman" w:cs="Times New Roman"/>
          <w:sz w:val="28"/>
          <w:szCs w:val="28"/>
        </w:rPr>
        <w:t>Будем рады видеть вас по адресу: Сакмарский район, с. Сакмара, ул. Советская, д. 49 («Мои документы»).</w:t>
      </w:r>
    </w:p>
    <w:p w:rsidR="003309D7" w:rsidRPr="00173A18" w:rsidRDefault="003309D7" w:rsidP="00173A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9D7" w:rsidRPr="0017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1D"/>
    <w:rsid w:val="000F441D"/>
    <w:rsid w:val="00101823"/>
    <w:rsid w:val="00173A18"/>
    <w:rsid w:val="00290FCB"/>
    <w:rsid w:val="003309D7"/>
    <w:rsid w:val="00772674"/>
    <w:rsid w:val="00904639"/>
    <w:rsid w:val="00E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54412-4B6E-42DC-830D-C4CC16CB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2016-09-09T06:55:00Z</dcterms:created>
  <dcterms:modified xsi:type="dcterms:W3CDTF">2018-06-21T06:06:00Z</dcterms:modified>
</cp:coreProperties>
</file>