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8" w:rsidRDefault="00857D08" w:rsidP="0085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Совет депутатов                                   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           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третьего созыва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11.07.2018  № 91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проекте решения «О внесении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изменений и дополнений  в Устав 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сельсовет»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В соответствии с внесенными  изменениями в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6 октября 2003 года №131-ФЗ «Об общих принципах организации местного самоуправления в Российской Федерации»  и в целях приведения закрепляемых в Уставе вопросов  местного значения и полномочий по их решению в соответствии с Конституцией Российской Федерации, Федеральными законами,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сельсовета РЕШИЛ: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1. Принять проект решения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сельсовет»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2.  Обнародовать проект решения «О внесении изменений и дополнений в Устав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сельсовет» в соответствии с Положением.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3. Вынести проект решения «О внесении изменений и дополнений в Устав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сельсовет» на  публичные слушания.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решения оставляю за собой.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5. Решение вступает в силу со дня принятия.  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сельсовет-  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Председатель Совета депутатов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Н.Н.Рябов                                                  </w:t>
      </w:r>
    </w:p>
    <w:p w:rsidR="00857D08" w:rsidRDefault="00857D08" w:rsidP="00857D08"/>
    <w:p w:rsidR="00857D08" w:rsidRDefault="00857D08" w:rsidP="00857D08"/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          Совет  депутатов                                                   Приложение к решению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 образования                                       Совета депутатов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от ____ 2018 № _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Оренбургской  области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третьего созыва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___                                                                ПРОЕКТ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_____ 2018 года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 изменений и дополнений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857D08" w:rsidRDefault="00857D08" w:rsidP="00857D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РЕШИЛ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57D08" w:rsidRDefault="00857D08" w:rsidP="0085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согласно приложению. 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Рябову Н.Н.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муниципального образования подлежит официальному обнародованию в течение 7 дней со дня его поступления из Управления Минюста России по Оренбургской области   и вступает в силу после его официального обнародования.</w:t>
      </w:r>
    </w:p>
    <w:p w:rsidR="00857D08" w:rsidRDefault="00857D08" w:rsidP="00857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-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Председатель Совета депутатов                                                Н.Н.Рябов                      </w:t>
      </w: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сельсовета</w:t>
      </w: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____ 2018 № ___</w:t>
      </w: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дополнений в Устав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«Внести следующие изменения и дополнения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7D08" w:rsidRDefault="00857D08" w:rsidP="00857D08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1. пункт 2</w:t>
      </w:r>
      <w:r w:rsidR="00A877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части 1 статьи 5</w:t>
      </w:r>
      <w:r w:rsidR="00172B0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 изложить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A877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08" w:rsidRDefault="00857D08" w:rsidP="00857D08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2.Часть 2 статьи 5 Устава дополнить пунктом 15 следующего содержания:</w:t>
      </w:r>
    </w:p>
    <w:p w:rsidR="00857D08" w:rsidRDefault="00857D08" w:rsidP="00857D0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«15)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857D08" w:rsidRDefault="00857D08" w:rsidP="00857D08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3. Часть 1 статьи 6 Устава дополнить пунктом 14.1 следующего содержания: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«14.1)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15 части 1 статьи 6 Устава изложить в новой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«15) иными полномочиями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2003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 и настоящим Уставом».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14 переименовать и изложить в новой редакции: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«Статья 14. Публичные слушания,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обсуждения.</w:t>
      </w:r>
    </w:p>
    <w:p w:rsidR="00857D08" w:rsidRDefault="00857D08" w:rsidP="00857D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Для обсуждения проектов муниципальных правовых актов по вопросам местного значения с участием жителей сельсовета Советом депутатов сельсовета, главой сельсовета могут проводиться публичные слушания.</w:t>
      </w:r>
    </w:p>
    <w:p w:rsidR="00857D08" w:rsidRDefault="00857D08" w:rsidP="00857D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Публичные слушания проводятся по инициативе населения, Совета депутатов, главы сельсовета. </w:t>
      </w:r>
    </w:p>
    <w:p w:rsidR="00857D08" w:rsidRDefault="00857D08" w:rsidP="00857D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слушания, проводимые по инициативе населения или Совета депутатов, назначаются Советом депутатов сельсовета, а по инициативе главы сельсовета – главой сельсовета.</w:t>
      </w:r>
    </w:p>
    <w:p w:rsidR="00857D08" w:rsidRDefault="00857D08" w:rsidP="00857D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На публичные слушания должны выноситься: </w:t>
      </w:r>
    </w:p>
    <w:p w:rsidR="00857D08" w:rsidRDefault="00857D08" w:rsidP="0085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857D08" w:rsidRDefault="00857D08" w:rsidP="00857D08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 проект местного бюджета и отчета о его исполнении;</w:t>
      </w:r>
    </w:p>
    <w:p w:rsidR="00857D08" w:rsidRDefault="00857D08" w:rsidP="00857D08">
      <w:pPr>
        <w:keepLines/>
        <w:overflowPunct w:val="0"/>
        <w:autoSpaceDE w:val="0"/>
        <w:autoSpaceDN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прое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06.10.2003 № 131-ФЗ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результатов публичных слушаний, включая мотивированное обоснование принятых решений.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</w:t>
      </w:r>
    </w:p>
    <w:p w:rsidR="00857D08" w:rsidRDefault="00857D08" w:rsidP="0085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Итоги обсуждения, результаты публичных слушаний, подлежат опубликованию (обнародованию), включая мотивированное обоснование принятых решений».</w:t>
      </w:r>
    </w:p>
    <w:p w:rsidR="00857D08" w:rsidRDefault="00857D08" w:rsidP="0085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часть </w:t>
      </w:r>
      <w:r w:rsidR="00C71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C71F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 w:rsidR="00C71F5A">
        <w:rPr>
          <w:rFonts w:ascii="Times New Roman" w:hAnsi="Times New Roman" w:cs="Times New Roman"/>
          <w:sz w:val="28"/>
          <w:szCs w:val="28"/>
        </w:rPr>
        <w:t xml:space="preserve">предложением 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C71F5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5A">
        <w:rPr>
          <w:rFonts w:ascii="Times New Roman" w:hAnsi="Times New Roman" w:cs="Times New Roman"/>
          <w:sz w:val="28"/>
          <w:szCs w:val="28"/>
        </w:rPr>
        <w:t>содержания:</w:t>
      </w:r>
    </w:p>
    <w:p w:rsidR="00C71F5A" w:rsidRPr="00C71F5A" w:rsidRDefault="00857D08" w:rsidP="00C71F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1F5A" w:rsidRPr="00C71F5A">
        <w:rPr>
          <w:rFonts w:ascii="Times New Roman" w:hAnsi="Times New Roman" w:cs="Times New Roman"/>
          <w:sz w:val="28"/>
          <w:szCs w:val="28"/>
        </w:rPr>
        <w:t>Председатель Совета депутатов избирается из числа депутатов простым большинством голосов</w:t>
      </w:r>
      <w:proofErr w:type="gramStart"/>
      <w:r w:rsidR="00C71F5A" w:rsidRPr="00C71F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1F5A" w:rsidRDefault="00C71F5A" w:rsidP="00C71F5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857D08" w:rsidRDefault="00857D08" w:rsidP="00C71F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35B2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BB35B2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BB35B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D08" w:rsidRDefault="00857D08" w:rsidP="0085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B2" w:rsidRDefault="00857D08" w:rsidP="00BB35B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35B2" w:rsidRPr="00BB35B2">
        <w:rPr>
          <w:rFonts w:ascii="Times New Roman" w:hAnsi="Times New Roman" w:cs="Times New Roman"/>
          <w:b/>
          <w:sz w:val="28"/>
          <w:szCs w:val="28"/>
        </w:rPr>
        <w:t>4)</w:t>
      </w:r>
      <w:r w:rsidR="00BB35B2" w:rsidRPr="00BB35B2">
        <w:rPr>
          <w:rFonts w:ascii="Times New Roman" w:hAnsi="Times New Roman" w:cs="Times New Roman"/>
          <w:sz w:val="28"/>
          <w:szCs w:val="28"/>
        </w:rPr>
        <w:t xml:space="preserve"> </w:t>
      </w:r>
      <w:r w:rsidR="00BB35B2" w:rsidRPr="00BB35B2">
        <w:rPr>
          <w:rFonts w:ascii="Times New Roman" w:hAnsi="Times New Roman" w:cs="Times New Roman"/>
          <w:b/>
          <w:bCs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proofErr w:type="gramStart"/>
      <w:r w:rsidR="00BB35B2" w:rsidRPr="00BB35B2">
        <w:rPr>
          <w:rFonts w:ascii="Times New Roman" w:hAnsi="Times New Roman" w:cs="Times New Roman"/>
          <w:b/>
          <w:bCs/>
          <w:sz w:val="28"/>
          <w:szCs w:val="28"/>
        </w:rPr>
        <w:t>;»</w:t>
      </w:r>
      <w:proofErr w:type="gramEnd"/>
    </w:p>
    <w:p w:rsidR="00BB35B2" w:rsidRDefault="00BB35B2" w:rsidP="00BB35B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пункт 13 части 1 статьи 22 изложить в новой редакции:</w:t>
      </w:r>
    </w:p>
    <w:p w:rsidR="00BB35B2" w:rsidRDefault="00BB35B2" w:rsidP="00BB3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B2">
        <w:rPr>
          <w:rFonts w:ascii="Times New Roman" w:hAnsi="Times New Roman" w:cs="Times New Roman"/>
          <w:b/>
          <w:sz w:val="28"/>
          <w:szCs w:val="28"/>
        </w:rPr>
        <w:t>«13) утверждение правил благоустройства территории муниципального образования</w:t>
      </w:r>
      <w:proofErr w:type="gramStart"/>
      <w:r w:rsidRPr="00BB35B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B35B2" w:rsidRDefault="00BB35B2" w:rsidP="00BB3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часть 1 статьи 22 дополнить пунктом 14 следующего содержания:</w:t>
      </w:r>
    </w:p>
    <w:p w:rsidR="00857D08" w:rsidRPr="00BB35B2" w:rsidRDefault="00BB35B2" w:rsidP="00BB3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35B2">
        <w:rPr>
          <w:rFonts w:ascii="Times New Roman" w:hAnsi="Times New Roman" w:cs="Times New Roman"/>
          <w:b/>
          <w:sz w:val="28"/>
          <w:szCs w:val="28"/>
        </w:rPr>
        <w:t>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 w:rsidRPr="00BB35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57D08" w:rsidRDefault="00BB35B2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857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5 статьи 24 Устава изложить в новой редакции: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Статью 24 Устава  дополнить частью 13 следующего содержания: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«13.Сведения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депутатов».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65F9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Пункт 1 части 4 статьи 26 Устава изложить в новой редакции:</w:t>
      </w:r>
    </w:p>
    <w:p w:rsidR="00857D08" w:rsidRDefault="00857D08" w:rsidP="00857D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F65F92" w:rsidRDefault="00F65F92" w:rsidP="00857D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F92" w:rsidRDefault="00F65F92" w:rsidP="00F65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Часть 5 статьи 26 Устава изложить в новой редакции:</w:t>
      </w:r>
    </w:p>
    <w:p w:rsidR="00F65F92" w:rsidRDefault="00F65F92" w:rsidP="00F65F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5F92">
        <w:rPr>
          <w:rFonts w:ascii="Times New Roman" w:hAnsi="Times New Roman" w:cs="Times New Roman"/>
          <w:b/>
          <w:sz w:val="28"/>
          <w:szCs w:val="28"/>
        </w:rPr>
        <w:t xml:space="preserve">5.  Глава сельсовета, </w:t>
      </w:r>
      <w:proofErr w:type="gramStart"/>
      <w:r w:rsidRPr="00F65F92">
        <w:rPr>
          <w:rFonts w:ascii="Times New Roman" w:hAnsi="Times New Roman" w:cs="Times New Roman"/>
          <w:b/>
          <w:sz w:val="28"/>
          <w:szCs w:val="28"/>
        </w:rPr>
        <w:t>осуществляющий</w:t>
      </w:r>
      <w:proofErr w:type="gramEnd"/>
      <w:r w:rsidRPr="00F65F92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7D08" w:rsidRDefault="00857D08" w:rsidP="00857D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08" w:rsidRDefault="00857D08" w:rsidP="0085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F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Часть 10 статьи 26 Устава изложить в новой редакции:</w:t>
      </w:r>
    </w:p>
    <w:p w:rsidR="00857D08" w:rsidRDefault="00857D08" w:rsidP="0085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26 дополнить частью 11 следующего содержания:</w:t>
      </w: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«11.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предоставляются для опубликования средствам массовой информации в порядке, определяемом решением Совета депутатов».</w:t>
      </w: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10 части 1 статьи 38 Устава изложить в новой редакции:</w:t>
      </w:r>
    </w:p>
    <w:p w:rsidR="00857D08" w:rsidRDefault="00857D08" w:rsidP="0085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  <w:proofErr w:type="gramEnd"/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D08" w:rsidRDefault="00F65F92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Пункт 3</w:t>
      </w:r>
      <w:r w:rsidR="0085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статьи 39 Устава изложить в новой редакции: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D08" w:rsidRDefault="00F65F92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</w:t>
      </w:r>
      <w:r w:rsidR="0085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5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85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</w:t>
      </w:r>
      <w:r w:rsidR="0085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  <w:proofErr w:type="gramEnd"/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1 статьи 42 Устава </w:t>
      </w:r>
      <w:r w:rsidR="00F65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57D08" w:rsidRDefault="00857D08" w:rsidP="00F65F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F65F92" w:rsidP="00857D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Советом депутатов решения подписываются главой сельсовета, исполняющим полномочия председателя Совета депутатов».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2 статьи 43 Устава изложить в новой редакции: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08" w:rsidRDefault="00857D08" w:rsidP="00857D08">
      <w:pPr>
        <w:pStyle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857D08" w:rsidRDefault="00857D08" w:rsidP="00857D08">
      <w:pPr>
        <w:pStyle w:val="2"/>
        <w:rPr>
          <w:rFonts w:ascii="Times New Roman" w:hAnsi="Times New Roman" w:cs="Times New Roman"/>
          <w:b/>
        </w:rPr>
      </w:pPr>
    </w:p>
    <w:p w:rsidR="00857D08" w:rsidRDefault="000C50C7" w:rsidP="00857D0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Часть 2</w:t>
      </w:r>
      <w:r w:rsidR="00857D08">
        <w:rPr>
          <w:rFonts w:ascii="Times New Roman" w:hAnsi="Times New Roman" w:cs="Times New Roman"/>
        </w:rPr>
        <w:t xml:space="preserve"> статьи 5</w:t>
      </w:r>
      <w:r>
        <w:rPr>
          <w:rFonts w:ascii="Times New Roman" w:hAnsi="Times New Roman" w:cs="Times New Roman"/>
        </w:rPr>
        <w:t>8</w:t>
      </w:r>
      <w:r w:rsidR="00857D08">
        <w:rPr>
          <w:rFonts w:ascii="Times New Roman" w:hAnsi="Times New Roman" w:cs="Times New Roman"/>
        </w:rPr>
        <w:t xml:space="preserve"> Устава изложить в новой редакции:</w:t>
      </w:r>
    </w:p>
    <w:p w:rsidR="00857D08" w:rsidRDefault="00857D08" w:rsidP="00857D08">
      <w:pPr>
        <w:pStyle w:val="2"/>
        <w:rPr>
          <w:rFonts w:ascii="Times New Roman" w:hAnsi="Times New Roman" w:cs="Times New Roman"/>
          <w:b/>
        </w:rPr>
      </w:pPr>
    </w:p>
    <w:p w:rsidR="00857D08" w:rsidRPr="000C50C7" w:rsidRDefault="000C50C7" w:rsidP="000C50C7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50C7">
        <w:rPr>
          <w:rFonts w:ascii="Times New Roman" w:hAnsi="Times New Roman" w:cs="Times New Roman"/>
          <w:sz w:val="28"/>
          <w:szCs w:val="28"/>
        </w:rPr>
        <w:t xml:space="preserve">2. Вопросы введения и использования средств самообложения граждан решаются на местном референдуме </w:t>
      </w:r>
      <w:r w:rsidRPr="000C50C7">
        <w:rPr>
          <w:rFonts w:ascii="Times New Roman" w:hAnsi="Times New Roman" w:cs="Times New Roman"/>
          <w:b/>
          <w:sz w:val="28"/>
          <w:szCs w:val="28"/>
        </w:rPr>
        <w:t>либо на сходе граждан в случаях, предусмотренных федеральным законом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Часть 6 статьи 6</w:t>
      </w:r>
      <w:r w:rsid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новой редакции:</w:t>
      </w:r>
    </w:p>
    <w:p w:rsidR="00857D08" w:rsidRDefault="00857D08" w:rsidP="00857D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указанных изменений и дополнений в Устав муниципального образования».</w:t>
      </w:r>
    </w:p>
    <w:p w:rsidR="00857D08" w:rsidRDefault="00857D08" w:rsidP="0085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08" w:rsidRDefault="00857D08" w:rsidP="00857D08">
      <w:pPr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857D08" w:rsidRDefault="00857D08" w:rsidP="00857D08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857D08" w:rsidRDefault="00857D08" w:rsidP="00857D08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D08" w:rsidRDefault="00857D08" w:rsidP="00857D08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57D08" w:rsidRDefault="00857D08" w:rsidP="00857D08">
      <w:pPr>
        <w:keepNext/>
        <w:keepLine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5F8D" w:rsidRDefault="008E5F8D"/>
    <w:sectPr w:rsidR="008E5F8D" w:rsidSect="008E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08"/>
    <w:rsid w:val="000C50C7"/>
    <w:rsid w:val="00172B09"/>
    <w:rsid w:val="001B0EBD"/>
    <w:rsid w:val="00857D08"/>
    <w:rsid w:val="008B3F1A"/>
    <w:rsid w:val="008E5F8D"/>
    <w:rsid w:val="00A877FA"/>
    <w:rsid w:val="00BB35B2"/>
    <w:rsid w:val="00C71F5A"/>
    <w:rsid w:val="00F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57D0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7D08"/>
  </w:style>
  <w:style w:type="paragraph" w:customStyle="1" w:styleId="ConsNormal">
    <w:name w:val="ConsNormal"/>
    <w:rsid w:val="00857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57D08"/>
    <w:rPr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7D08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0C50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C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2018-07-10T11:19:00Z</cp:lastPrinted>
  <dcterms:created xsi:type="dcterms:W3CDTF">2018-07-06T10:01:00Z</dcterms:created>
  <dcterms:modified xsi:type="dcterms:W3CDTF">2018-07-10T11:21:00Z</dcterms:modified>
</cp:coreProperties>
</file>