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9A" w:rsidRPr="0064109A" w:rsidRDefault="0064109A" w:rsidP="0064109A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</w:pPr>
      <w:r w:rsidRPr="0064109A"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  <w:t>Торгово-промышленная палата Оренбургской области</w:t>
      </w:r>
    </w:p>
    <w:p w:rsidR="0064109A" w:rsidRPr="0064109A" w:rsidRDefault="0064109A" w:rsidP="0064109A">
      <w:pPr>
        <w:shd w:val="clear" w:color="auto" w:fill="FFFFFF"/>
        <w:spacing w:after="18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4109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Торгово-промышленная палата Оренбургской области предоставляет консультационные (экономические и юридические) услуги всем предпринимателям, желающим организовать собственный бизнес, поучаствовать в программах по предоставлению бюджетных средств в виде грантов и субсидий. Торгово-промышленная палата предоставляет следующие услуги:</w:t>
      </w:r>
    </w:p>
    <w:p w:rsidR="003E0CEF" w:rsidRDefault="0064109A" w:rsidP="0064109A">
      <w:r w:rsidRPr="0064109A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- консультации с предпринимателями по организации и развитию бизнеса; проведение обучающих семинаров для начинающих предпринимателей (в том числе с выездом в район);</w:t>
      </w:r>
      <w:r w:rsidRPr="0064109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64109A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- подготовка документов для регистрации новых предприятий;</w:t>
      </w:r>
      <w:r w:rsidRPr="0064109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64109A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- разработка и регистрация товарных знаков, фирменных наименований;</w:t>
      </w:r>
      <w:r w:rsidRPr="0064109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64109A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- предоставление подробных сведений о требованиях и порядке предоставления грантов и субсидий;</w:t>
      </w:r>
      <w:r w:rsidRPr="0064109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64109A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определение упущенной выгоды, расчет потерь и убытков вследствие чрезвычайных ситуаций;</w:t>
      </w:r>
      <w:r w:rsidRPr="0064109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64109A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- формирование пакета документов для подачи заявки на участие в конкурсе по предоставлению денежных средств из бюджета</w:t>
      </w:r>
      <w:r w:rsidRPr="0064109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64109A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- разработка бизнес-планов и технико-экономического обоснования проекта в соответствии с установленными Министерством экономического развития, промышленной политики и торговли Оренбургской области и Министерством сельского хозяйства, пищевой и перерабатывающей промышленности Оренбургской области требованиями;</w:t>
      </w:r>
      <w:r w:rsidRPr="0064109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64109A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- разработка наглядных презентаций бизнес-планов в соответствии с установленными требованиями;</w:t>
      </w:r>
      <w:r w:rsidRPr="0064109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64109A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- обучение грамотности представления и защиты бизнес-планов для получения грантов и субсидий.</w:t>
      </w:r>
      <w:r w:rsidRPr="0064109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64109A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Кроме этого, Торгово-промышленная палата Оренбургской области предоставляет услуги по разработке бизнес-планов и оценке залогов для привлечения инвесторов и получения кредитных средств, оказывает содействие в привлечении инвесторов для реализации проекта.</w:t>
      </w:r>
      <w:r w:rsidRPr="0064109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64109A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Торгово-промышленная палата (ТПП) Оренбургской области —негосударственная некоммерческая организация, основанная на членстве предприятий, предпринимателей и организаций области, призванная выражать интересы предпринимательства во властных органах, на внутреннем и международном рынках.</w:t>
      </w:r>
      <w:r w:rsidRPr="0064109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64109A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Коллектив Палаты, в котором работают квалифицированные специалисты, эксперты, юристы, делает все возможное для того, чтобы Палата стала для предпринимателей нашего региона консолидирующим органом, выражающим и отстаивающим их интересы.</w:t>
      </w:r>
      <w:r w:rsidRPr="0064109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64109A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 </w:t>
      </w:r>
      <w:r w:rsidRPr="0064109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64109A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460000, Россия, г. Оренбург, Парковый проспект, 6</w:t>
      </w:r>
      <w:r w:rsidRPr="0064109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64109A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Телефоны: (3532) 77-02-35, 77-73-96, 77-73-29 Факс: (3532) 77-99-30</w:t>
      </w:r>
      <w:r w:rsidRPr="0064109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spellStart"/>
      <w:r w:rsidRPr="0064109A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E-mail</w:t>
      </w:r>
      <w:proofErr w:type="spellEnd"/>
      <w:r w:rsidRPr="0064109A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: </w:t>
      </w:r>
      <w:hyperlink r:id="rId4" w:history="1">
        <w:r w:rsidRPr="0064109A">
          <w:rPr>
            <w:rFonts w:ascii="Tahoma" w:eastAsia="Times New Roman" w:hAnsi="Tahoma" w:cs="Tahoma"/>
            <w:color w:val="125C8A"/>
            <w:sz w:val="21"/>
            <w:lang w:eastAsia="ru-RU"/>
          </w:rPr>
          <w:t>cci@orenburg-cci.ru</w:t>
        </w:r>
      </w:hyperlink>
      <w:r w:rsidRPr="0064109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spellStart"/>
      <w:r w:rsidRPr="0064109A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Web</w:t>
      </w:r>
      <w:proofErr w:type="spellEnd"/>
      <w:r w:rsidRPr="0064109A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: </w:t>
      </w:r>
      <w:proofErr w:type="spellStart"/>
      <w:r w:rsidRPr="0064109A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www.orenburg-cci.ru</w:t>
      </w:r>
      <w:proofErr w:type="spellEnd"/>
    </w:p>
    <w:sectPr w:rsidR="003E0CEF" w:rsidSect="003E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109A"/>
    <w:rsid w:val="003E0CEF"/>
    <w:rsid w:val="0064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EF"/>
  </w:style>
  <w:style w:type="paragraph" w:styleId="1">
    <w:name w:val="heading 1"/>
    <w:basedOn w:val="a"/>
    <w:link w:val="10"/>
    <w:uiPriority w:val="9"/>
    <w:qFormat/>
    <w:rsid w:val="00641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i@orenburg-c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2019-03-01T11:19:00Z</dcterms:created>
  <dcterms:modified xsi:type="dcterms:W3CDTF">2019-03-01T11:19:00Z</dcterms:modified>
</cp:coreProperties>
</file>