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FB" w:rsidRDefault="00A945FB" w:rsidP="00A945FB">
      <w:pPr>
        <w:jc w:val="center"/>
        <w:rPr>
          <w:rFonts w:ascii="Arial" w:hAnsi="Arial" w:cs="Arial"/>
          <w:b/>
          <w:sz w:val="32"/>
          <w:szCs w:val="32"/>
        </w:rPr>
      </w:pPr>
      <w:bookmarkStart w:id="0" w:name="_GoBack"/>
      <w:bookmarkEnd w:id="0"/>
      <w:r>
        <w:rPr>
          <w:rFonts w:ascii="Arial" w:hAnsi="Arial" w:cs="Arial"/>
          <w:b/>
          <w:sz w:val="32"/>
          <w:szCs w:val="32"/>
        </w:rPr>
        <w:t>СОВЕТ ДЕПУТАТОВ</w:t>
      </w:r>
    </w:p>
    <w:p w:rsidR="00A945FB" w:rsidRDefault="00A945FB" w:rsidP="00A945FB">
      <w:pPr>
        <w:jc w:val="center"/>
        <w:rPr>
          <w:rFonts w:ascii="Arial" w:hAnsi="Arial" w:cs="Arial"/>
          <w:b/>
          <w:sz w:val="32"/>
          <w:szCs w:val="32"/>
        </w:rPr>
      </w:pPr>
      <w:r>
        <w:rPr>
          <w:rFonts w:ascii="Arial" w:hAnsi="Arial" w:cs="Arial"/>
          <w:b/>
          <w:sz w:val="32"/>
          <w:szCs w:val="32"/>
        </w:rPr>
        <w:t>МУНИЦИПАЛЬНОГО ОБРАЗОВАНИЯ</w:t>
      </w:r>
    </w:p>
    <w:p w:rsidR="00A945FB" w:rsidRDefault="00A945FB" w:rsidP="00A945FB">
      <w:pPr>
        <w:jc w:val="center"/>
        <w:rPr>
          <w:rFonts w:ascii="Arial" w:hAnsi="Arial" w:cs="Arial"/>
          <w:b/>
          <w:sz w:val="32"/>
          <w:szCs w:val="32"/>
        </w:rPr>
      </w:pPr>
      <w:r>
        <w:rPr>
          <w:rFonts w:ascii="Arial" w:hAnsi="Arial" w:cs="Arial"/>
          <w:b/>
          <w:sz w:val="32"/>
          <w:szCs w:val="32"/>
        </w:rPr>
        <w:t>АРХИПОВСКИЙ СЕЛЬСОВЕТ</w:t>
      </w:r>
    </w:p>
    <w:p w:rsidR="00A945FB" w:rsidRDefault="00A945FB" w:rsidP="00A945FB">
      <w:pPr>
        <w:jc w:val="center"/>
        <w:rPr>
          <w:rFonts w:ascii="Arial" w:hAnsi="Arial" w:cs="Arial"/>
          <w:b/>
          <w:sz w:val="32"/>
          <w:szCs w:val="32"/>
        </w:rPr>
      </w:pPr>
      <w:r>
        <w:rPr>
          <w:rFonts w:ascii="Arial" w:hAnsi="Arial" w:cs="Arial"/>
          <w:b/>
          <w:sz w:val="32"/>
          <w:szCs w:val="32"/>
        </w:rPr>
        <w:t>САКМАРСКОГО РАЙОНА</w:t>
      </w:r>
    </w:p>
    <w:p w:rsidR="00A945FB" w:rsidRDefault="00A945FB" w:rsidP="00A945FB">
      <w:pPr>
        <w:jc w:val="center"/>
        <w:rPr>
          <w:rFonts w:ascii="Arial" w:hAnsi="Arial" w:cs="Arial"/>
          <w:b/>
          <w:sz w:val="32"/>
          <w:szCs w:val="32"/>
        </w:rPr>
      </w:pPr>
      <w:r>
        <w:rPr>
          <w:rFonts w:ascii="Arial" w:hAnsi="Arial" w:cs="Arial"/>
          <w:b/>
          <w:sz w:val="32"/>
          <w:szCs w:val="32"/>
        </w:rPr>
        <w:t>ОРЕНБУРГСКОЙ ОБЛАСТИ</w:t>
      </w:r>
    </w:p>
    <w:p w:rsidR="00A945FB" w:rsidRDefault="00A945FB" w:rsidP="00A945FB">
      <w:pPr>
        <w:jc w:val="center"/>
        <w:rPr>
          <w:rFonts w:ascii="Arial" w:hAnsi="Arial" w:cs="Arial"/>
          <w:b/>
          <w:sz w:val="32"/>
          <w:szCs w:val="32"/>
        </w:rPr>
      </w:pPr>
    </w:p>
    <w:p w:rsidR="00A945FB" w:rsidRDefault="00A945FB" w:rsidP="00A945FB">
      <w:pPr>
        <w:jc w:val="center"/>
        <w:rPr>
          <w:rFonts w:ascii="Arial" w:hAnsi="Arial" w:cs="Arial"/>
          <w:b/>
          <w:sz w:val="32"/>
          <w:szCs w:val="32"/>
        </w:rPr>
      </w:pPr>
    </w:p>
    <w:p w:rsidR="00A945FB" w:rsidRDefault="00A945FB" w:rsidP="00A945FB">
      <w:pPr>
        <w:jc w:val="center"/>
        <w:rPr>
          <w:rFonts w:ascii="Arial" w:hAnsi="Arial" w:cs="Arial"/>
          <w:b/>
          <w:sz w:val="32"/>
          <w:szCs w:val="32"/>
        </w:rPr>
      </w:pPr>
      <w:r>
        <w:rPr>
          <w:rFonts w:ascii="Arial" w:hAnsi="Arial" w:cs="Arial"/>
          <w:b/>
          <w:sz w:val="32"/>
          <w:szCs w:val="32"/>
        </w:rPr>
        <w:t>РЕШЕНИЕ</w:t>
      </w:r>
    </w:p>
    <w:p w:rsidR="00A945FB" w:rsidRDefault="00A945FB" w:rsidP="00A945FB">
      <w:pPr>
        <w:jc w:val="center"/>
        <w:rPr>
          <w:rFonts w:ascii="Arial" w:hAnsi="Arial" w:cs="Arial"/>
          <w:b/>
          <w:sz w:val="32"/>
          <w:szCs w:val="32"/>
        </w:rPr>
      </w:pPr>
    </w:p>
    <w:p w:rsidR="00AF2654" w:rsidRDefault="00AF2654" w:rsidP="00AF2654">
      <w:pPr>
        <w:rPr>
          <w:rFonts w:ascii="Arial" w:hAnsi="Arial" w:cs="Arial"/>
          <w:b/>
          <w:sz w:val="32"/>
          <w:szCs w:val="32"/>
        </w:rPr>
      </w:pPr>
      <w:r>
        <w:rPr>
          <w:rFonts w:ascii="Arial" w:hAnsi="Arial" w:cs="Arial"/>
          <w:b/>
          <w:sz w:val="32"/>
          <w:szCs w:val="32"/>
        </w:rPr>
        <w:t>29.12.2018                                                                           № 103</w:t>
      </w:r>
    </w:p>
    <w:p w:rsidR="00A945FB" w:rsidRDefault="00A945FB" w:rsidP="00A945FB">
      <w:pPr>
        <w:jc w:val="center"/>
        <w:rPr>
          <w:rFonts w:ascii="Arial" w:hAnsi="Arial" w:cs="Arial"/>
          <w:b/>
          <w:sz w:val="32"/>
          <w:szCs w:val="32"/>
        </w:rPr>
      </w:pPr>
    </w:p>
    <w:p w:rsidR="00AF2654" w:rsidRDefault="00AF2654" w:rsidP="00A945FB">
      <w:pPr>
        <w:jc w:val="center"/>
        <w:rPr>
          <w:rFonts w:ascii="Arial" w:hAnsi="Arial" w:cs="Arial"/>
          <w:b/>
          <w:sz w:val="32"/>
          <w:szCs w:val="32"/>
        </w:rPr>
      </w:pPr>
    </w:p>
    <w:p w:rsidR="00F9166C" w:rsidRDefault="00F9166C" w:rsidP="00951ABE">
      <w:pPr>
        <w:jc w:val="center"/>
        <w:rPr>
          <w:rFonts w:ascii="Arial" w:hAnsi="Arial" w:cs="Arial"/>
          <w:b/>
          <w:sz w:val="32"/>
          <w:szCs w:val="32"/>
        </w:rPr>
      </w:pPr>
      <w:r w:rsidRPr="00F9166C">
        <w:rPr>
          <w:rFonts w:ascii="Arial" w:hAnsi="Arial" w:cs="Arial"/>
          <w:b/>
          <w:sz w:val="32"/>
          <w:szCs w:val="32"/>
        </w:rPr>
        <w:t xml:space="preserve">Об утверждении Положения «О территориальном общественном самоуправлении в муниципальном образовании </w:t>
      </w:r>
      <w:proofErr w:type="spellStart"/>
      <w:r w:rsidRPr="00F9166C">
        <w:rPr>
          <w:rFonts w:ascii="Arial" w:hAnsi="Arial" w:cs="Arial"/>
          <w:b/>
          <w:sz w:val="32"/>
          <w:szCs w:val="32"/>
        </w:rPr>
        <w:t>Архиповский</w:t>
      </w:r>
      <w:proofErr w:type="spellEnd"/>
      <w:r w:rsidRPr="00F9166C">
        <w:rPr>
          <w:rFonts w:ascii="Arial" w:hAnsi="Arial" w:cs="Arial"/>
          <w:b/>
          <w:sz w:val="32"/>
          <w:szCs w:val="32"/>
        </w:rPr>
        <w:t xml:space="preserve">  сельсовет Сакмарского района Оренбургской области»</w:t>
      </w:r>
    </w:p>
    <w:p w:rsidR="00F9166C" w:rsidRDefault="00F9166C" w:rsidP="00951ABE">
      <w:pPr>
        <w:jc w:val="center"/>
        <w:rPr>
          <w:rFonts w:ascii="Arial" w:hAnsi="Arial" w:cs="Arial"/>
          <w:b/>
          <w:sz w:val="32"/>
          <w:szCs w:val="32"/>
        </w:rPr>
      </w:pPr>
    </w:p>
    <w:p w:rsidR="00F9166C" w:rsidRDefault="00F9166C" w:rsidP="00951ABE">
      <w:pPr>
        <w:jc w:val="center"/>
        <w:rPr>
          <w:rFonts w:ascii="Arial" w:hAnsi="Arial" w:cs="Arial"/>
          <w:b/>
          <w:sz w:val="32"/>
          <w:szCs w:val="32"/>
        </w:rPr>
      </w:pPr>
    </w:p>
    <w:p w:rsidR="00F9166C" w:rsidRPr="00F9166C" w:rsidRDefault="00F9166C" w:rsidP="00F9166C">
      <w:pPr>
        <w:ind w:firstLine="709"/>
        <w:jc w:val="both"/>
        <w:rPr>
          <w:rFonts w:ascii="Arial" w:hAnsi="Arial" w:cs="Arial"/>
        </w:rPr>
      </w:pPr>
      <w:r w:rsidRPr="00F9166C">
        <w:rPr>
          <w:rFonts w:ascii="Arial" w:hAnsi="Arial" w:cs="Arial"/>
        </w:rPr>
        <w:t xml:space="preserve">В целях реализации статьи 27 Федерального закона от </w:t>
      </w:r>
      <w:hyperlink r:id="rId7" w:history="1">
        <w:r w:rsidRPr="00AF2654">
          <w:rPr>
            <w:rStyle w:val="a4"/>
            <w:rFonts w:ascii="Arial" w:hAnsi="Arial" w:cs="Arial"/>
          </w:rPr>
          <w:t>6 октября 2003 года № 131-ФЗ</w:t>
        </w:r>
      </w:hyperlink>
      <w:r w:rsidRPr="00F9166C">
        <w:rPr>
          <w:rFonts w:ascii="Arial" w:hAnsi="Arial" w:cs="Arial"/>
        </w:rPr>
        <w:t xml:space="preserve"> «Об общих принципах организации органов местного самоуправления в Российской Федерации», руководствуясь Уставом муниципального образования </w:t>
      </w:r>
      <w:proofErr w:type="spellStart"/>
      <w:r w:rsidRPr="00F9166C">
        <w:rPr>
          <w:rFonts w:ascii="Arial" w:hAnsi="Arial" w:cs="Arial"/>
        </w:rPr>
        <w:t>Архиповский</w:t>
      </w:r>
      <w:proofErr w:type="spellEnd"/>
      <w:r w:rsidRPr="00F9166C">
        <w:rPr>
          <w:rFonts w:ascii="Arial" w:hAnsi="Arial" w:cs="Arial"/>
        </w:rPr>
        <w:t xml:space="preserve">  сельсовет Сакмарского района Оренбургской области Оренбургской области, Совет депутатов</w:t>
      </w:r>
      <w:r>
        <w:rPr>
          <w:rFonts w:ascii="Arial" w:hAnsi="Arial" w:cs="Arial"/>
        </w:rPr>
        <w:t xml:space="preserve"> </w:t>
      </w:r>
      <w:r w:rsidR="00AF2654">
        <w:rPr>
          <w:rFonts w:ascii="Arial" w:hAnsi="Arial" w:cs="Arial"/>
        </w:rPr>
        <w:t>решил</w:t>
      </w:r>
      <w:r w:rsidRPr="00F9166C">
        <w:rPr>
          <w:rFonts w:ascii="Arial" w:hAnsi="Arial" w:cs="Arial"/>
        </w:rPr>
        <w:t>:</w:t>
      </w:r>
    </w:p>
    <w:p w:rsidR="00F9166C" w:rsidRPr="00F9166C" w:rsidRDefault="00F9166C" w:rsidP="00F9166C">
      <w:pPr>
        <w:ind w:firstLine="709"/>
        <w:jc w:val="both"/>
        <w:rPr>
          <w:rFonts w:ascii="Arial" w:hAnsi="Arial" w:cs="Arial"/>
        </w:rPr>
      </w:pPr>
      <w:r w:rsidRPr="00F9166C">
        <w:rPr>
          <w:rFonts w:ascii="Arial" w:hAnsi="Arial" w:cs="Arial"/>
        </w:rPr>
        <w:t xml:space="preserve">1. Утвердить Положение «О территориальном общественном самоуправлении в муниципальном образовании </w:t>
      </w:r>
      <w:proofErr w:type="spellStart"/>
      <w:r w:rsidRPr="00F9166C">
        <w:rPr>
          <w:rFonts w:ascii="Arial" w:hAnsi="Arial" w:cs="Arial"/>
        </w:rPr>
        <w:t>Архиповский</w:t>
      </w:r>
      <w:proofErr w:type="spellEnd"/>
      <w:r w:rsidRPr="00F9166C">
        <w:rPr>
          <w:rFonts w:ascii="Arial" w:hAnsi="Arial" w:cs="Arial"/>
        </w:rPr>
        <w:t xml:space="preserve"> сельсовет Сакмарского района Оренбургской области» (приложение).</w:t>
      </w:r>
    </w:p>
    <w:p w:rsidR="00F9166C" w:rsidRPr="00F9166C" w:rsidRDefault="00F9166C" w:rsidP="00F9166C">
      <w:pPr>
        <w:ind w:firstLine="709"/>
        <w:jc w:val="both"/>
        <w:rPr>
          <w:rFonts w:ascii="Arial" w:hAnsi="Arial" w:cs="Arial"/>
        </w:rPr>
      </w:pPr>
      <w:r w:rsidRPr="00F9166C">
        <w:rPr>
          <w:rFonts w:ascii="Arial" w:hAnsi="Arial" w:cs="Arial"/>
        </w:rPr>
        <w:t xml:space="preserve">2. </w:t>
      </w:r>
      <w:proofErr w:type="gramStart"/>
      <w:r w:rsidRPr="00F9166C">
        <w:rPr>
          <w:rFonts w:ascii="Arial" w:hAnsi="Arial" w:cs="Arial"/>
        </w:rPr>
        <w:t>Контроль за</w:t>
      </w:r>
      <w:proofErr w:type="gramEnd"/>
      <w:r w:rsidRPr="00F9166C">
        <w:rPr>
          <w:rFonts w:ascii="Arial" w:hAnsi="Arial" w:cs="Arial"/>
        </w:rPr>
        <w:t xml:space="preserve"> исполнением настоящего решения возложить на постоянную комиссию Совета депутатов муниципального образования </w:t>
      </w:r>
      <w:proofErr w:type="spellStart"/>
      <w:r w:rsidRPr="00F9166C">
        <w:rPr>
          <w:rFonts w:ascii="Arial" w:hAnsi="Arial" w:cs="Arial"/>
        </w:rPr>
        <w:t>Архиповский</w:t>
      </w:r>
      <w:proofErr w:type="spellEnd"/>
      <w:r w:rsidRPr="00F9166C">
        <w:rPr>
          <w:rFonts w:ascii="Arial" w:hAnsi="Arial" w:cs="Arial"/>
        </w:rPr>
        <w:t xml:space="preserve"> сельсовет.</w:t>
      </w:r>
    </w:p>
    <w:p w:rsidR="00F9166C" w:rsidRPr="00F9166C" w:rsidRDefault="00F9166C" w:rsidP="00F9166C">
      <w:pPr>
        <w:ind w:firstLine="709"/>
        <w:jc w:val="both"/>
        <w:rPr>
          <w:rFonts w:ascii="Arial" w:hAnsi="Arial" w:cs="Arial"/>
        </w:rPr>
      </w:pPr>
      <w:r w:rsidRPr="00F9166C">
        <w:rPr>
          <w:rFonts w:ascii="Arial" w:hAnsi="Arial" w:cs="Arial"/>
        </w:rPr>
        <w:t>3. Решение вступает в силу после его обнародования.</w:t>
      </w:r>
    </w:p>
    <w:p w:rsidR="00F9166C" w:rsidRDefault="00F9166C" w:rsidP="00AF2654">
      <w:pPr>
        <w:ind w:firstLine="709"/>
        <w:jc w:val="both"/>
        <w:rPr>
          <w:rFonts w:ascii="Arial" w:hAnsi="Arial" w:cs="Arial"/>
        </w:rPr>
      </w:pPr>
    </w:p>
    <w:p w:rsidR="00AF2654" w:rsidRDefault="00AF2654" w:rsidP="00AF2654">
      <w:pPr>
        <w:ind w:firstLine="709"/>
        <w:jc w:val="both"/>
        <w:rPr>
          <w:rFonts w:ascii="Arial" w:hAnsi="Arial" w:cs="Arial"/>
        </w:rPr>
      </w:pPr>
    </w:p>
    <w:p w:rsidR="00AF2654" w:rsidRPr="00F9166C" w:rsidRDefault="00AF2654" w:rsidP="00AF2654">
      <w:pPr>
        <w:ind w:firstLine="709"/>
        <w:jc w:val="both"/>
        <w:rPr>
          <w:rFonts w:ascii="Arial" w:hAnsi="Arial" w:cs="Arial"/>
        </w:rPr>
      </w:pPr>
    </w:p>
    <w:p w:rsidR="00F9166C" w:rsidRPr="00F9166C" w:rsidRDefault="00F9166C" w:rsidP="00AF2654">
      <w:pPr>
        <w:ind w:firstLine="709"/>
        <w:rPr>
          <w:rFonts w:ascii="Arial" w:hAnsi="Arial" w:cs="Arial"/>
        </w:rPr>
      </w:pPr>
      <w:r w:rsidRPr="00F9166C">
        <w:rPr>
          <w:rFonts w:ascii="Arial" w:hAnsi="Arial" w:cs="Arial"/>
        </w:rPr>
        <w:t>Глава муниципального образования</w:t>
      </w:r>
    </w:p>
    <w:p w:rsidR="00F9166C" w:rsidRPr="00F9166C" w:rsidRDefault="00F9166C" w:rsidP="00AF2654">
      <w:pPr>
        <w:ind w:firstLine="709"/>
        <w:rPr>
          <w:rFonts w:ascii="Arial" w:hAnsi="Arial" w:cs="Arial"/>
        </w:rPr>
      </w:pPr>
      <w:proofErr w:type="spellStart"/>
      <w:r w:rsidRPr="00F9166C">
        <w:rPr>
          <w:rFonts w:ascii="Arial" w:hAnsi="Arial" w:cs="Arial"/>
        </w:rPr>
        <w:t>Архиповский</w:t>
      </w:r>
      <w:proofErr w:type="spellEnd"/>
      <w:r w:rsidRPr="00F9166C">
        <w:rPr>
          <w:rFonts w:ascii="Arial" w:hAnsi="Arial" w:cs="Arial"/>
        </w:rPr>
        <w:t xml:space="preserve"> сельсовет –</w:t>
      </w:r>
    </w:p>
    <w:p w:rsidR="00F9166C" w:rsidRDefault="00F9166C" w:rsidP="00AF2654">
      <w:pPr>
        <w:ind w:firstLine="709"/>
        <w:rPr>
          <w:rFonts w:ascii="Arial" w:hAnsi="Arial" w:cs="Arial"/>
        </w:rPr>
      </w:pPr>
      <w:r w:rsidRPr="00F9166C">
        <w:rPr>
          <w:rFonts w:ascii="Arial" w:hAnsi="Arial" w:cs="Arial"/>
        </w:rPr>
        <w:t xml:space="preserve">Председатель Совета депутатов                              </w:t>
      </w:r>
      <w:r>
        <w:rPr>
          <w:rFonts w:ascii="Arial" w:hAnsi="Arial" w:cs="Arial"/>
        </w:rPr>
        <w:t xml:space="preserve">                       Н.Н.Рябов</w:t>
      </w:r>
    </w:p>
    <w:p w:rsidR="00F9166C" w:rsidRDefault="00F9166C" w:rsidP="00AF2654">
      <w:pPr>
        <w:ind w:firstLine="709"/>
        <w:rPr>
          <w:rFonts w:ascii="Arial" w:hAnsi="Arial" w:cs="Arial"/>
        </w:rPr>
      </w:pPr>
    </w:p>
    <w:p w:rsidR="00F9166C" w:rsidRDefault="00F9166C" w:rsidP="00AF2654">
      <w:pPr>
        <w:ind w:firstLine="709"/>
        <w:rPr>
          <w:rFonts w:ascii="Arial" w:hAnsi="Arial" w:cs="Arial"/>
        </w:rPr>
      </w:pPr>
    </w:p>
    <w:p w:rsidR="00F9166C" w:rsidRDefault="00F9166C" w:rsidP="00AF2654">
      <w:pPr>
        <w:ind w:firstLine="709"/>
        <w:rPr>
          <w:rFonts w:ascii="Arial" w:hAnsi="Arial" w:cs="Arial"/>
        </w:rPr>
      </w:pPr>
    </w:p>
    <w:p w:rsidR="00F9166C" w:rsidRPr="00F9166C" w:rsidRDefault="00F9166C" w:rsidP="00AF2654">
      <w:pPr>
        <w:jc w:val="right"/>
        <w:rPr>
          <w:rFonts w:ascii="Arial" w:hAnsi="Arial" w:cs="Arial"/>
          <w:b/>
          <w:sz w:val="32"/>
          <w:szCs w:val="32"/>
        </w:rPr>
      </w:pPr>
      <w:r w:rsidRPr="00F9166C">
        <w:rPr>
          <w:rFonts w:ascii="Arial" w:hAnsi="Arial" w:cs="Arial"/>
          <w:b/>
          <w:sz w:val="32"/>
          <w:szCs w:val="32"/>
        </w:rPr>
        <w:t>Приложение</w:t>
      </w:r>
    </w:p>
    <w:p w:rsidR="00F9166C" w:rsidRPr="00F9166C" w:rsidRDefault="00F9166C" w:rsidP="00AF2654">
      <w:pPr>
        <w:jc w:val="right"/>
        <w:rPr>
          <w:rFonts w:ascii="Arial" w:hAnsi="Arial" w:cs="Arial"/>
          <w:b/>
          <w:sz w:val="32"/>
          <w:szCs w:val="32"/>
        </w:rPr>
      </w:pPr>
      <w:r w:rsidRPr="00F9166C">
        <w:rPr>
          <w:rFonts w:ascii="Arial" w:hAnsi="Arial" w:cs="Arial"/>
          <w:b/>
          <w:sz w:val="32"/>
          <w:szCs w:val="32"/>
        </w:rPr>
        <w:t>к решению</w:t>
      </w:r>
      <w:r>
        <w:rPr>
          <w:rFonts w:ascii="Arial" w:hAnsi="Arial" w:cs="Arial"/>
          <w:b/>
          <w:sz w:val="32"/>
          <w:szCs w:val="32"/>
        </w:rPr>
        <w:t xml:space="preserve"> </w:t>
      </w:r>
      <w:r w:rsidRPr="00F9166C">
        <w:rPr>
          <w:rFonts w:ascii="Arial" w:hAnsi="Arial" w:cs="Arial"/>
          <w:b/>
          <w:sz w:val="32"/>
          <w:szCs w:val="32"/>
        </w:rPr>
        <w:t>Совета депутатов</w:t>
      </w:r>
    </w:p>
    <w:p w:rsidR="00F9166C" w:rsidRDefault="00F9166C" w:rsidP="00AF2654">
      <w:pPr>
        <w:jc w:val="right"/>
        <w:rPr>
          <w:rFonts w:ascii="Arial" w:hAnsi="Arial" w:cs="Arial"/>
          <w:b/>
          <w:sz w:val="32"/>
          <w:szCs w:val="32"/>
        </w:rPr>
      </w:pPr>
      <w:r w:rsidRPr="00F9166C">
        <w:rPr>
          <w:rFonts w:ascii="Arial" w:hAnsi="Arial" w:cs="Arial"/>
          <w:b/>
          <w:sz w:val="32"/>
          <w:szCs w:val="32"/>
        </w:rPr>
        <w:t xml:space="preserve">от </w:t>
      </w:r>
      <w:r>
        <w:rPr>
          <w:rFonts w:ascii="Arial" w:hAnsi="Arial" w:cs="Arial"/>
          <w:b/>
          <w:sz w:val="32"/>
          <w:szCs w:val="32"/>
        </w:rPr>
        <w:t xml:space="preserve"> 29.12.2018 № 103</w:t>
      </w:r>
    </w:p>
    <w:p w:rsidR="00F9166C" w:rsidRDefault="00F9166C" w:rsidP="00F9166C">
      <w:pPr>
        <w:jc w:val="right"/>
        <w:rPr>
          <w:rFonts w:ascii="Arial" w:hAnsi="Arial" w:cs="Arial"/>
          <w:b/>
          <w:sz w:val="32"/>
          <w:szCs w:val="32"/>
        </w:rPr>
      </w:pPr>
    </w:p>
    <w:p w:rsidR="00F9166C" w:rsidRPr="00F9166C" w:rsidRDefault="00F9166C" w:rsidP="00F9166C">
      <w:pPr>
        <w:jc w:val="center"/>
        <w:rPr>
          <w:rFonts w:ascii="Arial" w:hAnsi="Arial" w:cs="Arial"/>
          <w:b/>
          <w:sz w:val="28"/>
          <w:szCs w:val="28"/>
        </w:rPr>
      </w:pPr>
      <w:r w:rsidRPr="00F9166C">
        <w:rPr>
          <w:rFonts w:ascii="Arial" w:hAnsi="Arial" w:cs="Arial"/>
          <w:b/>
          <w:sz w:val="28"/>
          <w:szCs w:val="28"/>
        </w:rPr>
        <w:t>Положение</w:t>
      </w:r>
    </w:p>
    <w:p w:rsidR="00F9166C" w:rsidRPr="00F9166C" w:rsidRDefault="00F9166C" w:rsidP="00F9166C">
      <w:pPr>
        <w:jc w:val="center"/>
        <w:rPr>
          <w:rFonts w:ascii="Arial" w:hAnsi="Arial" w:cs="Arial"/>
          <w:b/>
          <w:sz w:val="28"/>
          <w:szCs w:val="28"/>
        </w:rPr>
      </w:pPr>
      <w:r w:rsidRPr="00F9166C">
        <w:rPr>
          <w:rFonts w:ascii="Arial" w:hAnsi="Arial" w:cs="Arial"/>
          <w:b/>
          <w:sz w:val="28"/>
          <w:szCs w:val="28"/>
        </w:rPr>
        <w:lastRenderedPageBreak/>
        <w:t xml:space="preserve">«О территориальном общественном самоуправлении в муниципальном образовании </w:t>
      </w:r>
      <w:proofErr w:type="spellStart"/>
      <w:r w:rsidRPr="00F9166C">
        <w:rPr>
          <w:rFonts w:ascii="Arial" w:hAnsi="Arial" w:cs="Arial"/>
          <w:b/>
          <w:sz w:val="28"/>
          <w:szCs w:val="28"/>
        </w:rPr>
        <w:t>Архиповский</w:t>
      </w:r>
      <w:proofErr w:type="spellEnd"/>
      <w:r w:rsidRPr="00F9166C">
        <w:rPr>
          <w:rFonts w:ascii="Arial" w:hAnsi="Arial" w:cs="Arial"/>
          <w:b/>
          <w:sz w:val="28"/>
          <w:szCs w:val="28"/>
        </w:rPr>
        <w:t xml:space="preserve">  сельсовет Сакмарского района Оренбургской области»</w:t>
      </w:r>
    </w:p>
    <w:p w:rsidR="00F9166C" w:rsidRDefault="00F9166C" w:rsidP="00F9166C">
      <w:pPr>
        <w:jc w:val="center"/>
        <w:rPr>
          <w:rFonts w:ascii="Arial" w:hAnsi="Arial" w:cs="Arial"/>
          <w:b/>
          <w:sz w:val="32"/>
          <w:szCs w:val="32"/>
        </w:rPr>
      </w:pPr>
    </w:p>
    <w:p w:rsidR="00F9166C" w:rsidRDefault="00F9166C" w:rsidP="00F9166C">
      <w:pPr>
        <w:ind w:firstLine="709"/>
        <w:jc w:val="center"/>
        <w:rPr>
          <w:rFonts w:ascii="Arial" w:hAnsi="Arial" w:cs="Arial"/>
          <w:b/>
          <w:sz w:val="30"/>
          <w:szCs w:val="30"/>
        </w:rPr>
      </w:pPr>
      <w:r w:rsidRPr="00F9166C">
        <w:rPr>
          <w:rFonts w:ascii="Arial" w:hAnsi="Arial" w:cs="Arial"/>
          <w:b/>
          <w:sz w:val="30"/>
          <w:szCs w:val="30"/>
          <w:lang w:val="en-US"/>
        </w:rPr>
        <w:t>I</w:t>
      </w:r>
      <w:r w:rsidRPr="00F9166C">
        <w:rPr>
          <w:rFonts w:ascii="Arial" w:hAnsi="Arial" w:cs="Arial"/>
          <w:b/>
          <w:sz w:val="30"/>
          <w:szCs w:val="30"/>
        </w:rPr>
        <w:t>. Общие положения</w:t>
      </w:r>
    </w:p>
    <w:p w:rsidR="00AF2654" w:rsidRPr="00F9166C" w:rsidRDefault="00AF2654" w:rsidP="00F9166C">
      <w:pPr>
        <w:ind w:firstLine="709"/>
        <w:jc w:val="center"/>
        <w:rPr>
          <w:rFonts w:ascii="Arial" w:hAnsi="Arial" w:cs="Arial"/>
          <w:b/>
          <w:sz w:val="30"/>
          <w:szCs w:val="30"/>
        </w:rPr>
      </w:pPr>
    </w:p>
    <w:p w:rsidR="00F9166C" w:rsidRPr="00F9166C" w:rsidRDefault="00F9166C" w:rsidP="00F9166C">
      <w:pPr>
        <w:autoSpaceDE w:val="0"/>
        <w:autoSpaceDN w:val="0"/>
        <w:adjustRightInd w:val="0"/>
        <w:ind w:firstLine="709"/>
        <w:jc w:val="both"/>
        <w:rPr>
          <w:rFonts w:ascii="Arial" w:hAnsi="Arial" w:cs="Arial"/>
        </w:rPr>
      </w:pPr>
      <w:r w:rsidRPr="00F9166C">
        <w:rPr>
          <w:rFonts w:ascii="Arial" w:hAnsi="Arial" w:cs="Arial"/>
        </w:rPr>
        <w:t xml:space="preserve">1. </w:t>
      </w:r>
      <w:proofErr w:type="gramStart"/>
      <w:r w:rsidRPr="00F9166C">
        <w:rPr>
          <w:rFonts w:ascii="Arial" w:hAnsi="Arial" w:cs="Arial"/>
        </w:rPr>
        <w:t xml:space="preserve">Положение «О территориальном общественном самоуправлении в муниципальном образовании </w:t>
      </w:r>
      <w:proofErr w:type="spellStart"/>
      <w:r w:rsidRPr="00F9166C">
        <w:rPr>
          <w:rFonts w:ascii="Arial" w:hAnsi="Arial" w:cs="Arial"/>
        </w:rPr>
        <w:t>Архиповский</w:t>
      </w:r>
      <w:proofErr w:type="spellEnd"/>
      <w:r w:rsidRPr="00F9166C">
        <w:rPr>
          <w:rFonts w:ascii="Arial" w:hAnsi="Arial" w:cs="Arial"/>
        </w:rPr>
        <w:t xml:space="preserve">  сельсовет Сакмарского района Оренбургской области» (далее - Положение) разработано в соответствии с федеральными законами Российской Федерации, законодательством Оренбургской области, Уставом муниципального образования </w:t>
      </w:r>
      <w:proofErr w:type="spellStart"/>
      <w:r w:rsidRPr="00F9166C">
        <w:rPr>
          <w:rFonts w:ascii="Arial" w:hAnsi="Arial" w:cs="Arial"/>
        </w:rPr>
        <w:t>Архиповский</w:t>
      </w:r>
      <w:proofErr w:type="spellEnd"/>
      <w:r w:rsidRPr="00F9166C">
        <w:rPr>
          <w:rFonts w:ascii="Arial" w:hAnsi="Arial" w:cs="Arial"/>
        </w:rPr>
        <w:t xml:space="preserve"> сельсовет Сакмарского района Оренбургской области Оренбургской области и определяет порядок организации и осуществления территориального общественного самоуправления в муниципальном образовании </w:t>
      </w:r>
      <w:proofErr w:type="spellStart"/>
      <w:r w:rsidRPr="00F9166C">
        <w:rPr>
          <w:rFonts w:ascii="Arial" w:hAnsi="Arial" w:cs="Arial"/>
        </w:rPr>
        <w:t>Архиповский</w:t>
      </w:r>
      <w:proofErr w:type="spellEnd"/>
      <w:r w:rsidRPr="00F9166C">
        <w:rPr>
          <w:rFonts w:ascii="Arial" w:hAnsi="Arial" w:cs="Arial"/>
        </w:rPr>
        <w:t xml:space="preserve"> сельсовет Сакмарского района Оренбургской области (далее - </w:t>
      </w:r>
      <w:proofErr w:type="spellStart"/>
      <w:r w:rsidRPr="00F9166C">
        <w:rPr>
          <w:rFonts w:ascii="Arial" w:hAnsi="Arial" w:cs="Arial"/>
        </w:rPr>
        <w:t>Архиповский</w:t>
      </w:r>
      <w:proofErr w:type="spellEnd"/>
      <w:r w:rsidRPr="00F9166C">
        <w:rPr>
          <w:rFonts w:ascii="Arial" w:hAnsi="Arial" w:cs="Arial"/>
        </w:rPr>
        <w:t xml:space="preserve"> сельсовет), а</w:t>
      </w:r>
      <w:proofErr w:type="gramEnd"/>
      <w:r w:rsidRPr="00F9166C">
        <w:rPr>
          <w:rFonts w:ascii="Arial" w:hAnsi="Arial" w:cs="Arial"/>
        </w:rPr>
        <w:t xml:space="preserve"> также порядок регистрации устава территориального общественного самоуправления.</w:t>
      </w:r>
    </w:p>
    <w:p w:rsidR="00F9166C" w:rsidRPr="00F9166C" w:rsidRDefault="00F9166C" w:rsidP="00F9166C">
      <w:pPr>
        <w:ind w:firstLine="709"/>
        <w:jc w:val="both"/>
        <w:rPr>
          <w:rFonts w:ascii="Arial" w:hAnsi="Arial" w:cs="Arial"/>
        </w:rPr>
      </w:pPr>
      <w:r w:rsidRPr="00F9166C">
        <w:rPr>
          <w:rFonts w:ascii="Arial" w:hAnsi="Arial" w:cs="Arial"/>
        </w:rPr>
        <w:t xml:space="preserve">2. Под территориальным общественным самоуправлением понимается самоорганизация граждан по месту их жительства </w:t>
      </w:r>
      <w:proofErr w:type="gramStart"/>
      <w:r w:rsidRPr="00F9166C">
        <w:rPr>
          <w:rFonts w:ascii="Arial" w:hAnsi="Arial" w:cs="Arial"/>
        </w:rPr>
        <w:t>на части территории</w:t>
      </w:r>
      <w:proofErr w:type="gramEnd"/>
      <w:r w:rsidRPr="00F9166C">
        <w:rPr>
          <w:rFonts w:ascii="Arial" w:hAnsi="Arial" w:cs="Arial"/>
        </w:rPr>
        <w:t xml:space="preserve"> </w:t>
      </w:r>
      <w:proofErr w:type="spellStart"/>
      <w:r w:rsidRPr="00F9166C">
        <w:rPr>
          <w:rFonts w:ascii="Arial" w:hAnsi="Arial" w:cs="Arial"/>
        </w:rPr>
        <w:t>Архиповского</w:t>
      </w:r>
      <w:proofErr w:type="spellEnd"/>
      <w:r w:rsidRPr="00F9166C">
        <w:rPr>
          <w:rFonts w:ascii="Arial" w:hAnsi="Arial" w:cs="Arial"/>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F9166C" w:rsidRPr="00F9166C" w:rsidRDefault="00F9166C" w:rsidP="00F9166C">
      <w:pPr>
        <w:ind w:firstLine="709"/>
        <w:jc w:val="both"/>
        <w:rPr>
          <w:rFonts w:ascii="Arial" w:hAnsi="Arial" w:cs="Arial"/>
        </w:rPr>
      </w:pPr>
      <w:r w:rsidRPr="00F9166C">
        <w:rPr>
          <w:rFonts w:ascii="Arial" w:hAnsi="Arial" w:cs="Arial"/>
        </w:rPr>
        <w:t>3. Любой гражданин, достигший шестнадцатилетнего возраста, имеет право быть инициатором и участвовать в территориальном общественном самоуправлении по месту своего жительства, принимать участие в собраниях и конференциях граждан в целях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и контролировать деятельность территориального общественного самоуправления.</w:t>
      </w:r>
    </w:p>
    <w:p w:rsidR="00F9166C" w:rsidRPr="00F9166C" w:rsidRDefault="00F9166C" w:rsidP="00F9166C">
      <w:pPr>
        <w:ind w:firstLine="709"/>
        <w:jc w:val="both"/>
        <w:rPr>
          <w:rFonts w:ascii="Arial" w:hAnsi="Arial" w:cs="Arial"/>
        </w:rPr>
      </w:pPr>
      <w:proofErr w:type="gramStart"/>
      <w:r w:rsidRPr="00F9166C">
        <w:rPr>
          <w:rFonts w:ascii="Arial" w:hAnsi="Arial" w:cs="Arial"/>
        </w:rPr>
        <w:t xml:space="preserve">Законом Российской Федерации от </w:t>
      </w:r>
      <w:hyperlink r:id="rId8" w:history="1">
        <w:r w:rsidRPr="00EF423B">
          <w:rPr>
            <w:rStyle w:val="a4"/>
            <w:rFonts w:ascii="Arial" w:hAnsi="Arial" w:cs="Arial"/>
          </w:rPr>
          <w:t>25 июня 1993 года № 5242-1</w:t>
        </w:r>
      </w:hyperlink>
      <w:r w:rsidRPr="00F9166C">
        <w:rPr>
          <w:rFonts w:ascii="Arial" w:hAnsi="Arial" w:cs="Arial"/>
        </w:rPr>
        <w:t xml:space="preserve"> «О праве граждан Российской Федерации на свободу передвижения, выбор места пребывания и жительства в пределах Российской Федерации» местом жительства признается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w:t>
      </w:r>
      <w:proofErr w:type="gramEnd"/>
      <w:r w:rsidRPr="00F9166C">
        <w:rPr>
          <w:rFonts w:ascii="Arial" w:hAnsi="Arial" w:cs="Arial"/>
        </w:rPr>
        <w:t xml:space="preserve">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F9166C" w:rsidRPr="00F9166C" w:rsidRDefault="00F9166C" w:rsidP="00F9166C">
      <w:pPr>
        <w:ind w:firstLine="709"/>
        <w:jc w:val="both"/>
        <w:rPr>
          <w:rFonts w:ascii="Arial" w:hAnsi="Arial" w:cs="Arial"/>
        </w:rPr>
      </w:pPr>
      <w:r w:rsidRPr="00F9166C">
        <w:rPr>
          <w:rFonts w:ascii="Arial" w:hAnsi="Arial" w:cs="Arial"/>
        </w:rPr>
        <w:t xml:space="preserve">Органы местного самоуправления </w:t>
      </w:r>
      <w:proofErr w:type="spellStart"/>
      <w:r w:rsidRPr="00F9166C">
        <w:rPr>
          <w:rFonts w:ascii="Arial" w:hAnsi="Arial" w:cs="Arial"/>
        </w:rPr>
        <w:t>Архиповского</w:t>
      </w:r>
      <w:proofErr w:type="spellEnd"/>
      <w:r w:rsidRPr="00F9166C">
        <w:rPr>
          <w:rFonts w:ascii="Arial" w:hAnsi="Arial" w:cs="Arial"/>
        </w:rPr>
        <w:t xml:space="preserve"> сельсовета не могут препятствовать осуществлению населением территориального общественного самоуправления, если эта деятельность не противоречит требованиям законодательства и настоящего Положения.</w:t>
      </w:r>
    </w:p>
    <w:p w:rsidR="00F9166C" w:rsidRPr="0010444B" w:rsidRDefault="00F9166C" w:rsidP="0010444B">
      <w:pPr>
        <w:ind w:firstLine="709"/>
        <w:jc w:val="both"/>
        <w:rPr>
          <w:rFonts w:ascii="Arial" w:hAnsi="Arial" w:cs="Arial"/>
        </w:rPr>
      </w:pPr>
      <w:r w:rsidRPr="00F9166C">
        <w:rPr>
          <w:rFonts w:ascii="Arial" w:hAnsi="Arial" w:cs="Arial"/>
        </w:rPr>
        <w:t xml:space="preserve">4. </w:t>
      </w:r>
      <w:proofErr w:type="gramStart"/>
      <w:r w:rsidRPr="00F9166C">
        <w:rPr>
          <w:rFonts w:ascii="Arial" w:hAnsi="Arial" w:cs="Arial"/>
        </w:rPr>
        <w:t xml:space="preserve">Правовую основу осуществления территориального общественного самоуправления в </w:t>
      </w:r>
      <w:proofErr w:type="spellStart"/>
      <w:r w:rsidRPr="00F9166C">
        <w:rPr>
          <w:rFonts w:ascii="Arial" w:hAnsi="Arial" w:cs="Arial"/>
        </w:rPr>
        <w:t>Архиповском</w:t>
      </w:r>
      <w:proofErr w:type="spellEnd"/>
      <w:r w:rsidRPr="00F9166C">
        <w:rPr>
          <w:rFonts w:ascii="Arial" w:hAnsi="Arial" w:cs="Arial"/>
        </w:rPr>
        <w:t xml:space="preserve"> сельсовете составляют Конституция Российской Федерации, Федеральный закон от </w:t>
      </w:r>
      <w:hyperlink r:id="rId9" w:history="1">
        <w:r w:rsidRPr="00EF423B">
          <w:rPr>
            <w:rStyle w:val="a4"/>
            <w:rFonts w:ascii="Arial" w:hAnsi="Arial" w:cs="Arial"/>
          </w:rPr>
          <w:t>6 октября 2003 года № 131-ФЗ</w:t>
        </w:r>
      </w:hyperlink>
      <w:r w:rsidRPr="00F9166C">
        <w:rPr>
          <w:rFonts w:ascii="Arial" w:hAnsi="Arial" w:cs="Arial"/>
        </w:rPr>
        <w:t xml:space="preserve"> «Об общих принципах организации местного самоуправления в Российск</w:t>
      </w:r>
      <w:r>
        <w:rPr>
          <w:rFonts w:ascii="Arial" w:hAnsi="Arial" w:cs="Arial"/>
        </w:rPr>
        <w:t xml:space="preserve">ой </w:t>
      </w:r>
      <w:r w:rsidRPr="0010444B">
        <w:rPr>
          <w:rFonts w:ascii="Arial" w:hAnsi="Arial" w:cs="Arial"/>
        </w:rPr>
        <w:t xml:space="preserve">Федерации», Федеральный закон от </w:t>
      </w:r>
      <w:hyperlink r:id="rId10" w:history="1">
        <w:r w:rsidRPr="00EF423B">
          <w:rPr>
            <w:rStyle w:val="a4"/>
            <w:rFonts w:ascii="Arial" w:hAnsi="Arial" w:cs="Arial"/>
          </w:rPr>
          <w:t>12 января 1996 года № 7-ФЗ</w:t>
        </w:r>
      </w:hyperlink>
      <w:r w:rsidRPr="0010444B">
        <w:rPr>
          <w:rFonts w:ascii="Arial" w:hAnsi="Arial" w:cs="Arial"/>
        </w:rPr>
        <w:t xml:space="preserve"> «О некоммерческих организациях», Федеральный закон от </w:t>
      </w:r>
      <w:hyperlink r:id="rId11" w:history="1">
        <w:r w:rsidRPr="00EF423B">
          <w:rPr>
            <w:rStyle w:val="a4"/>
            <w:rFonts w:ascii="Arial" w:hAnsi="Arial" w:cs="Arial"/>
          </w:rPr>
          <w:t>19 мая 1995 года № 82-ФЗ</w:t>
        </w:r>
      </w:hyperlink>
      <w:r w:rsidRPr="0010444B">
        <w:rPr>
          <w:rFonts w:ascii="Arial" w:hAnsi="Arial" w:cs="Arial"/>
        </w:rPr>
        <w:t xml:space="preserve"> «Об общественных объединениях», Гражданский </w:t>
      </w:r>
      <w:hyperlink r:id="rId12" w:history="1">
        <w:r w:rsidRPr="00EF423B">
          <w:rPr>
            <w:rStyle w:val="a4"/>
            <w:rFonts w:ascii="Arial" w:hAnsi="Arial" w:cs="Arial"/>
          </w:rPr>
          <w:t>кодекс</w:t>
        </w:r>
      </w:hyperlink>
      <w:r w:rsidRPr="0010444B">
        <w:rPr>
          <w:rFonts w:ascii="Arial" w:hAnsi="Arial" w:cs="Arial"/>
        </w:rPr>
        <w:t xml:space="preserve"> Российской Федерации, Устав муниципального образования </w:t>
      </w:r>
      <w:proofErr w:type="spellStart"/>
      <w:r w:rsidRPr="0010444B">
        <w:rPr>
          <w:rFonts w:ascii="Arial" w:hAnsi="Arial" w:cs="Arial"/>
        </w:rPr>
        <w:t>Архиповский</w:t>
      </w:r>
      <w:proofErr w:type="spellEnd"/>
      <w:proofErr w:type="gramEnd"/>
      <w:r w:rsidRPr="0010444B">
        <w:rPr>
          <w:rFonts w:ascii="Arial" w:hAnsi="Arial" w:cs="Arial"/>
        </w:rPr>
        <w:t xml:space="preserve"> сельсовет Сакмарского района Оренбургской области, настоящее Положение, правовые акты органов местного </w:t>
      </w:r>
      <w:r w:rsidRPr="0010444B">
        <w:rPr>
          <w:rFonts w:ascii="Arial" w:hAnsi="Arial" w:cs="Arial"/>
        </w:rPr>
        <w:lastRenderedPageBreak/>
        <w:t xml:space="preserve">самоуправления </w:t>
      </w:r>
      <w:proofErr w:type="spellStart"/>
      <w:r w:rsidRPr="0010444B">
        <w:rPr>
          <w:rFonts w:ascii="Arial" w:hAnsi="Arial" w:cs="Arial"/>
        </w:rPr>
        <w:t>Архиповского</w:t>
      </w:r>
      <w:proofErr w:type="spellEnd"/>
      <w:r w:rsidRPr="0010444B">
        <w:rPr>
          <w:rFonts w:ascii="Arial" w:hAnsi="Arial" w:cs="Arial"/>
        </w:rPr>
        <w:t xml:space="preserve"> сельсовета, а также устав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5. Территориальное общественное самоуправление может осуществляться в пределах следующих территорий проживания граждан:</w:t>
      </w:r>
    </w:p>
    <w:p w:rsidR="0010444B" w:rsidRPr="0010444B" w:rsidRDefault="0010444B" w:rsidP="0010444B">
      <w:pPr>
        <w:ind w:firstLine="709"/>
        <w:jc w:val="both"/>
        <w:rPr>
          <w:rFonts w:ascii="Arial" w:hAnsi="Arial" w:cs="Arial"/>
        </w:rPr>
      </w:pPr>
      <w:r w:rsidRPr="0010444B">
        <w:rPr>
          <w:rFonts w:ascii="Arial" w:hAnsi="Arial" w:cs="Arial"/>
        </w:rPr>
        <w:t>1) подъезд многоквартирного жилого дома;</w:t>
      </w:r>
    </w:p>
    <w:p w:rsidR="0010444B" w:rsidRPr="0010444B" w:rsidRDefault="0010444B" w:rsidP="0010444B">
      <w:pPr>
        <w:ind w:firstLine="709"/>
        <w:jc w:val="both"/>
        <w:rPr>
          <w:rFonts w:ascii="Arial" w:hAnsi="Arial" w:cs="Arial"/>
        </w:rPr>
      </w:pPr>
      <w:r w:rsidRPr="0010444B">
        <w:rPr>
          <w:rFonts w:ascii="Arial" w:hAnsi="Arial" w:cs="Arial"/>
        </w:rPr>
        <w:t>2) многоквартирный жилой дом;</w:t>
      </w:r>
    </w:p>
    <w:p w:rsidR="0010444B" w:rsidRPr="0010444B" w:rsidRDefault="0010444B" w:rsidP="0010444B">
      <w:pPr>
        <w:ind w:firstLine="709"/>
        <w:jc w:val="both"/>
        <w:rPr>
          <w:rFonts w:ascii="Arial" w:hAnsi="Arial" w:cs="Arial"/>
        </w:rPr>
      </w:pPr>
      <w:r w:rsidRPr="0010444B">
        <w:rPr>
          <w:rFonts w:ascii="Arial" w:hAnsi="Arial" w:cs="Arial"/>
        </w:rPr>
        <w:t>3) группа жилых домов;</w:t>
      </w:r>
    </w:p>
    <w:p w:rsidR="0010444B" w:rsidRPr="0010444B" w:rsidRDefault="0010444B" w:rsidP="0010444B">
      <w:pPr>
        <w:ind w:firstLine="709"/>
        <w:jc w:val="both"/>
        <w:rPr>
          <w:rFonts w:ascii="Arial" w:hAnsi="Arial" w:cs="Arial"/>
        </w:rPr>
      </w:pPr>
      <w:r w:rsidRPr="0010444B">
        <w:rPr>
          <w:rFonts w:ascii="Arial" w:hAnsi="Arial" w:cs="Arial"/>
        </w:rPr>
        <w:t>4) жилой микрорайон;</w:t>
      </w:r>
    </w:p>
    <w:p w:rsidR="0010444B" w:rsidRPr="0010444B" w:rsidRDefault="0010444B" w:rsidP="0010444B">
      <w:pPr>
        <w:ind w:firstLine="709"/>
        <w:jc w:val="both"/>
        <w:rPr>
          <w:rFonts w:ascii="Arial" w:hAnsi="Arial" w:cs="Arial"/>
        </w:rPr>
      </w:pPr>
      <w:r w:rsidRPr="0010444B">
        <w:rPr>
          <w:rFonts w:ascii="Arial" w:hAnsi="Arial" w:cs="Arial"/>
        </w:rPr>
        <w:t>5) сельский населенный пункт, не являющийся поселением;</w:t>
      </w:r>
    </w:p>
    <w:p w:rsidR="0010444B" w:rsidRPr="0010444B" w:rsidRDefault="0010444B" w:rsidP="0010444B">
      <w:pPr>
        <w:ind w:firstLine="709"/>
        <w:jc w:val="both"/>
        <w:rPr>
          <w:rFonts w:ascii="Arial" w:hAnsi="Arial" w:cs="Arial"/>
        </w:rPr>
      </w:pPr>
      <w:r w:rsidRPr="0010444B">
        <w:rPr>
          <w:rFonts w:ascii="Arial" w:hAnsi="Arial" w:cs="Arial"/>
        </w:rPr>
        <w:t>6) иные территории проживания граждан.</w:t>
      </w:r>
    </w:p>
    <w:p w:rsidR="0010444B" w:rsidRPr="0010444B" w:rsidRDefault="0010444B" w:rsidP="0010444B">
      <w:pPr>
        <w:ind w:firstLine="709"/>
        <w:jc w:val="both"/>
        <w:rPr>
          <w:rFonts w:ascii="Arial" w:hAnsi="Arial" w:cs="Arial"/>
        </w:rPr>
      </w:pPr>
      <w:r w:rsidRPr="0010444B">
        <w:rPr>
          <w:rFonts w:ascii="Arial" w:hAnsi="Arial" w:cs="Arial"/>
        </w:rPr>
        <w:t xml:space="preserve">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w:t>
      </w:r>
      <w:proofErr w:type="spellStart"/>
      <w:r w:rsidRPr="0010444B">
        <w:rPr>
          <w:rFonts w:ascii="Arial" w:hAnsi="Arial" w:cs="Arial"/>
        </w:rPr>
        <w:t>Архиповский</w:t>
      </w:r>
      <w:proofErr w:type="spellEnd"/>
      <w:r w:rsidRPr="0010444B">
        <w:rPr>
          <w:rFonts w:ascii="Arial" w:hAnsi="Arial" w:cs="Arial"/>
        </w:rPr>
        <w:t xml:space="preserve"> сельсовет Сакмарского района Оренбургской области (далее - Совет депутатов) по предложению жителей, проживающих на данной территории, с учетом исторических, культурных, социально-экономических, коммунальных и иных признаков целостности территории.</w:t>
      </w:r>
    </w:p>
    <w:p w:rsidR="0010444B" w:rsidRPr="0010444B" w:rsidRDefault="0010444B" w:rsidP="0010444B">
      <w:pPr>
        <w:ind w:firstLine="709"/>
        <w:jc w:val="both"/>
        <w:rPr>
          <w:rFonts w:ascii="Arial" w:hAnsi="Arial" w:cs="Arial"/>
        </w:rPr>
      </w:pPr>
      <w:r w:rsidRPr="0010444B">
        <w:rPr>
          <w:rFonts w:ascii="Arial" w:hAnsi="Arial" w:cs="Arial"/>
        </w:rPr>
        <w:t>6.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Высшим руководящим органом территориального общественного самоуправления является собрание (конференция) граждан.</w:t>
      </w:r>
    </w:p>
    <w:p w:rsidR="0010444B" w:rsidRPr="0010444B" w:rsidRDefault="0010444B" w:rsidP="0010444B">
      <w:pPr>
        <w:ind w:firstLine="709"/>
        <w:jc w:val="both"/>
        <w:rPr>
          <w:rFonts w:ascii="Arial" w:hAnsi="Arial" w:cs="Arial"/>
        </w:rPr>
      </w:pPr>
      <w:r w:rsidRPr="0010444B">
        <w:rPr>
          <w:rFonts w:ascii="Arial" w:hAnsi="Arial" w:cs="Arial"/>
        </w:rPr>
        <w:t>Для организации и осуществления функций, отнесенных к компетенции территориального общественного самоуправления, собрание (конференция) избирает подотчетные им органы территориального общественного самоуправления, которые могут быть коллегиальными или единоличными.</w:t>
      </w:r>
    </w:p>
    <w:p w:rsidR="0010444B" w:rsidRDefault="0010444B" w:rsidP="0010444B">
      <w:pPr>
        <w:ind w:firstLine="709"/>
        <w:jc w:val="both"/>
        <w:rPr>
          <w:rFonts w:ascii="Arial" w:hAnsi="Arial" w:cs="Arial"/>
        </w:rPr>
      </w:pPr>
      <w:r w:rsidRPr="0010444B">
        <w:rPr>
          <w:rFonts w:ascii="Arial" w:hAnsi="Arial" w:cs="Arial"/>
        </w:rPr>
        <w:t>В границах территории, на которой осуществляется территориальное общественное самоуправление, учреждается только один орган территориального общественного самоуправления.</w:t>
      </w:r>
    </w:p>
    <w:p w:rsidR="0010444B" w:rsidRDefault="0010444B" w:rsidP="0010444B">
      <w:pPr>
        <w:ind w:firstLine="709"/>
        <w:jc w:val="both"/>
        <w:rPr>
          <w:rFonts w:ascii="Arial" w:hAnsi="Arial" w:cs="Arial"/>
        </w:rPr>
      </w:pPr>
    </w:p>
    <w:p w:rsidR="0010444B" w:rsidRDefault="0010444B" w:rsidP="0010444B">
      <w:pPr>
        <w:ind w:firstLine="709"/>
        <w:jc w:val="center"/>
        <w:rPr>
          <w:rFonts w:ascii="Arial" w:hAnsi="Arial" w:cs="Arial"/>
          <w:b/>
          <w:sz w:val="30"/>
          <w:szCs w:val="30"/>
        </w:rPr>
      </w:pPr>
      <w:r w:rsidRPr="0010444B">
        <w:rPr>
          <w:rFonts w:ascii="Arial" w:hAnsi="Arial" w:cs="Arial"/>
          <w:b/>
          <w:sz w:val="30"/>
          <w:szCs w:val="30"/>
          <w:lang w:val="en-US"/>
        </w:rPr>
        <w:t>II</w:t>
      </w:r>
      <w:r w:rsidRPr="0010444B">
        <w:rPr>
          <w:rFonts w:ascii="Arial" w:hAnsi="Arial" w:cs="Arial"/>
          <w:b/>
          <w:sz w:val="30"/>
          <w:szCs w:val="30"/>
        </w:rPr>
        <w:t>. Основные принципы, цели и функции деятельности территориального общественного самоуправления</w:t>
      </w:r>
    </w:p>
    <w:p w:rsidR="00AF2654" w:rsidRPr="0010444B" w:rsidRDefault="00AF2654" w:rsidP="0010444B">
      <w:pPr>
        <w:ind w:firstLine="709"/>
        <w:jc w:val="center"/>
        <w:rPr>
          <w:rFonts w:ascii="Arial" w:hAnsi="Arial" w:cs="Arial"/>
          <w:b/>
          <w:sz w:val="30"/>
          <w:szCs w:val="30"/>
        </w:rPr>
      </w:pPr>
    </w:p>
    <w:p w:rsidR="0010444B" w:rsidRPr="0010444B" w:rsidRDefault="0010444B" w:rsidP="0010444B">
      <w:pPr>
        <w:ind w:firstLine="709"/>
        <w:jc w:val="both"/>
        <w:rPr>
          <w:rFonts w:ascii="Arial" w:hAnsi="Arial" w:cs="Arial"/>
        </w:rPr>
      </w:pPr>
      <w:r w:rsidRPr="0010444B">
        <w:rPr>
          <w:rFonts w:ascii="Arial" w:hAnsi="Arial" w:cs="Arial"/>
        </w:rPr>
        <w:t xml:space="preserve">7. Территориальное общественное самоуправление осуществляется на принципах: </w:t>
      </w:r>
    </w:p>
    <w:p w:rsidR="0010444B" w:rsidRPr="0010444B" w:rsidRDefault="0010444B" w:rsidP="0010444B">
      <w:pPr>
        <w:ind w:firstLine="709"/>
        <w:jc w:val="both"/>
        <w:rPr>
          <w:rFonts w:ascii="Arial" w:hAnsi="Arial" w:cs="Arial"/>
        </w:rPr>
      </w:pPr>
      <w:r w:rsidRPr="0010444B">
        <w:rPr>
          <w:rFonts w:ascii="Arial" w:hAnsi="Arial" w:cs="Arial"/>
        </w:rPr>
        <w:t>1) законности;</w:t>
      </w:r>
    </w:p>
    <w:p w:rsidR="0010444B" w:rsidRPr="0010444B" w:rsidRDefault="0010444B" w:rsidP="0010444B">
      <w:pPr>
        <w:ind w:firstLine="709"/>
        <w:jc w:val="both"/>
        <w:rPr>
          <w:rFonts w:ascii="Arial" w:hAnsi="Arial" w:cs="Arial"/>
        </w:rPr>
      </w:pPr>
      <w:r w:rsidRPr="0010444B">
        <w:rPr>
          <w:rFonts w:ascii="Arial" w:hAnsi="Arial" w:cs="Arial"/>
        </w:rPr>
        <w:t>2) защиты законных прав и интересов населения;</w:t>
      </w:r>
    </w:p>
    <w:p w:rsidR="0010444B" w:rsidRPr="0010444B" w:rsidRDefault="0010444B" w:rsidP="0010444B">
      <w:pPr>
        <w:ind w:firstLine="709"/>
        <w:jc w:val="both"/>
        <w:rPr>
          <w:rFonts w:ascii="Arial" w:hAnsi="Arial" w:cs="Arial"/>
        </w:rPr>
      </w:pPr>
      <w:r w:rsidRPr="0010444B">
        <w:rPr>
          <w:rFonts w:ascii="Arial" w:hAnsi="Arial" w:cs="Arial"/>
        </w:rPr>
        <w:t>3) гласности и учета общественного мнения;</w:t>
      </w:r>
    </w:p>
    <w:p w:rsidR="0010444B" w:rsidRPr="0010444B" w:rsidRDefault="0010444B" w:rsidP="0010444B">
      <w:pPr>
        <w:ind w:firstLine="709"/>
        <w:jc w:val="both"/>
        <w:rPr>
          <w:rFonts w:ascii="Arial" w:hAnsi="Arial" w:cs="Arial"/>
        </w:rPr>
      </w:pPr>
      <w:r w:rsidRPr="0010444B">
        <w:rPr>
          <w:rFonts w:ascii="Arial" w:hAnsi="Arial" w:cs="Arial"/>
        </w:rPr>
        <w:t>4) выборности и подконтрольности органов территориального общественного самоуправления гражданам;</w:t>
      </w:r>
    </w:p>
    <w:p w:rsidR="0010444B" w:rsidRPr="0010444B" w:rsidRDefault="0010444B" w:rsidP="0010444B">
      <w:pPr>
        <w:ind w:firstLine="709"/>
        <w:jc w:val="both"/>
        <w:rPr>
          <w:rFonts w:ascii="Arial" w:hAnsi="Arial" w:cs="Arial"/>
        </w:rPr>
      </w:pPr>
      <w:r w:rsidRPr="0010444B">
        <w:rPr>
          <w:rFonts w:ascii="Arial" w:hAnsi="Arial" w:cs="Arial"/>
        </w:rPr>
        <w:t>5) сочетания интересов граждан, проживающих на соответствующей территории, с интересами граждан всего муниципального образования;</w:t>
      </w:r>
    </w:p>
    <w:p w:rsidR="0010444B" w:rsidRPr="0010444B" w:rsidRDefault="0010444B" w:rsidP="0010444B">
      <w:pPr>
        <w:ind w:firstLine="709"/>
        <w:jc w:val="both"/>
        <w:rPr>
          <w:rFonts w:ascii="Arial" w:hAnsi="Arial" w:cs="Arial"/>
        </w:rPr>
      </w:pPr>
      <w:r w:rsidRPr="0010444B">
        <w:rPr>
          <w:rFonts w:ascii="Arial" w:hAnsi="Arial" w:cs="Arial"/>
        </w:rPr>
        <w:t>6) взаимодействия с органами местного самоуправления муниципального образования;</w:t>
      </w:r>
    </w:p>
    <w:p w:rsidR="0010444B" w:rsidRPr="0010444B" w:rsidRDefault="0010444B" w:rsidP="0010444B">
      <w:pPr>
        <w:ind w:firstLine="709"/>
        <w:jc w:val="both"/>
        <w:rPr>
          <w:rFonts w:ascii="Arial" w:hAnsi="Arial" w:cs="Arial"/>
        </w:rPr>
      </w:pPr>
      <w:r w:rsidRPr="0010444B">
        <w:rPr>
          <w:rFonts w:ascii="Arial" w:hAnsi="Arial" w:cs="Arial"/>
        </w:rPr>
        <w:t>7) учета исторических и иных местных традиций;</w:t>
      </w:r>
    </w:p>
    <w:p w:rsidR="0010444B" w:rsidRPr="0010444B" w:rsidRDefault="0010444B" w:rsidP="0010444B">
      <w:pPr>
        <w:ind w:firstLine="709"/>
        <w:jc w:val="both"/>
        <w:rPr>
          <w:rFonts w:ascii="Arial" w:hAnsi="Arial" w:cs="Arial"/>
        </w:rPr>
      </w:pPr>
      <w:r w:rsidRPr="0010444B">
        <w:rPr>
          <w:rFonts w:ascii="Arial" w:hAnsi="Arial" w:cs="Arial"/>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8. Целями деятельности ТОС являются:</w:t>
      </w:r>
    </w:p>
    <w:p w:rsidR="0010444B" w:rsidRPr="0010444B" w:rsidRDefault="0010444B" w:rsidP="0010444B">
      <w:pPr>
        <w:ind w:firstLine="709"/>
        <w:jc w:val="both"/>
        <w:rPr>
          <w:rFonts w:ascii="Arial" w:hAnsi="Arial" w:cs="Arial"/>
        </w:rPr>
      </w:pPr>
      <w:r w:rsidRPr="0010444B">
        <w:rPr>
          <w:rFonts w:ascii="Arial" w:hAnsi="Arial" w:cs="Arial"/>
        </w:rPr>
        <w:t>1) привлечения жителей к решению вопросов жизнедеятельности территории, на которой осуществляется ТОС;</w:t>
      </w:r>
    </w:p>
    <w:p w:rsidR="0010444B" w:rsidRPr="0010444B" w:rsidRDefault="0010444B" w:rsidP="0010444B">
      <w:pPr>
        <w:ind w:firstLine="709"/>
        <w:jc w:val="both"/>
        <w:rPr>
          <w:rFonts w:ascii="Arial" w:hAnsi="Arial" w:cs="Arial"/>
        </w:rPr>
      </w:pPr>
      <w:r w:rsidRPr="0010444B">
        <w:rPr>
          <w:rFonts w:ascii="Arial" w:hAnsi="Arial" w:cs="Arial"/>
        </w:rPr>
        <w:t xml:space="preserve">2) экономическое и социальное развитие территории в границах ТОС; </w:t>
      </w:r>
    </w:p>
    <w:p w:rsidR="0010444B" w:rsidRPr="0010444B" w:rsidRDefault="0010444B" w:rsidP="0010444B">
      <w:pPr>
        <w:ind w:firstLine="709"/>
        <w:jc w:val="both"/>
        <w:rPr>
          <w:rFonts w:ascii="Arial" w:hAnsi="Arial" w:cs="Arial"/>
        </w:rPr>
      </w:pPr>
      <w:r w:rsidRPr="0010444B">
        <w:rPr>
          <w:rFonts w:ascii="Arial" w:hAnsi="Arial" w:cs="Arial"/>
        </w:rPr>
        <w:lastRenderedPageBreak/>
        <w:t>9. Для достижения целей ТОС может осуществлять решение следующих задач:</w:t>
      </w:r>
    </w:p>
    <w:p w:rsidR="0010444B" w:rsidRPr="0010444B" w:rsidRDefault="0010444B" w:rsidP="0010444B">
      <w:pPr>
        <w:ind w:firstLine="709"/>
        <w:jc w:val="both"/>
        <w:rPr>
          <w:rFonts w:ascii="Arial" w:hAnsi="Arial" w:cs="Arial"/>
        </w:rPr>
      </w:pPr>
      <w:r w:rsidRPr="0010444B">
        <w:rPr>
          <w:rFonts w:ascii="Arial" w:hAnsi="Arial" w:cs="Arial"/>
        </w:rPr>
        <w:t>1) защита прав и законных интересов жителей соответствующей территории;</w:t>
      </w:r>
    </w:p>
    <w:p w:rsidR="0010444B" w:rsidRPr="0010444B" w:rsidRDefault="0010444B" w:rsidP="0010444B">
      <w:pPr>
        <w:ind w:firstLine="709"/>
        <w:jc w:val="both"/>
        <w:rPr>
          <w:rFonts w:ascii="Arial" w:hAnsi="Arial" w:cs="Arial"/>
        </w:rPr>
      </w:pPr>
      <w:r w:rsidRPr="0010444B">
        <w:rPr>
          <w:rFonts w:ascii="Arial" w:hAnsi="Arial" w:cs="Arial"/>
        </w:rPr>
        <w:t>2) реализация программы развития территории, направленной на удовлетворение потребностей жителей территории;</w:t>
      </w:r>
    </w:p>
    <w:p w:rsidR="0010444B" w:rsidRPr="0010444B" w:rsidRDefault="0010444B" w:rsidP="0010444B">
      <w:pPr>
        <w:ind w:firstLine="709"/>
        <w:jc w:val="both"/>
        <w:rPr>
          <w:rFonts w:ascii="Arial" w:hAnsi="Arial" w:cs="Arial"/>
        </w:rPr>
      </w:pPr>
      <w:r w:rsidRPr="0010444B">
        <w:rPr>
          <w:rFonts w:ascii="Arial" w:hAnsi="Arial" w:cs="Arial"/>
        </w:rPr>
        <w:t>3) участие в деятельности органов местного самоуправления по вопросам, затрагивающим интересы жителей территории;</w:t>
      </w:r>
    </w:p>
    <w:p w:rsidR="0010444B" w:rsidRPr="0010444B" w:rsidRDefault="0010444B" w:rsidP="0010444B">
      <w:pPr>
        <w:ind w:firstLine="709"/>
        <w:jc w:val="both"/>
        <w:rPr>
          <w:rFonts w:ascii="Arial" w:hAnsi="Arial" w:cs="Arial"/>
        </w:rPr>
      </w:pPr>
      <w:r w:rsidRPr="0010444B">
        <w:rPr>
          <w:rFonts w:ascii="Arial" w:hAnsi="Arial" w:cs="Arial"/>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10444B" w:rsidRPr="0010444B" w:rsidRDefault="0010444B" w:rsidP="0010444B">
      <w:pPr>
        <w:ind w:firstLine="709"/>
        <w:jc w:val="both"/>
        <w:rPr>
          <w:rFonts w:ascii="Arial" w:hAnsi="Arial" w:cs="Arial"/>
        </w:rPr>
      </w:pPr>
      <w:r w:rsidRPr="0010444B">
        <w:rPr>
          <w:rFonts w:ascii="Arial" w:hAnsi="Arial" w:cs="Arial"/>
        </w:rPr>
        <w:t>5) организация досуга жителей в границах ТОС.</w:t>
      </w:r>
    </w:p>
    <w:p w:rsidR="0010444B" w:rsidRPr="0010444B" w:rsidRDefault="0010444B" w:rsidP="0010444B">
      <w:pPr>
        <w:ind w:firstLine="709"/>
        <w:jc w:val="both"/>
        <w:rPr>
          <w:rFonts w:ascii="Arial" w:hAnsi="Arial" w:cs="Arial"/>
        </w:rPr>
      </w:pPr>
      <w:r w:rsidRPr="0010444B">
        <w:rPr>
          <w:rFonts w:ascii="Arial" w:hAnsi="Arial" w:cs="Arial"/>
        </w:rPr>
        <w:t>10. Для достижения поставленных целей и задач органы территориального общественного самоуправления могут осуществлять следующую деятельность:</w:t>
      </w:r>
    </w:p>
    <w:p w:rsidR="0010444B" w:rsidRPr="0010444B" w:rsidRDefault="0010444B" w:rsidP="0010444B">
      <w:pPr>
        <w:ind w:firstLine="709"/>
        <w:jc w:val="both"/>
        <w:rPr>
          <w:rFonts w:ascii="Arial" w:hAnsi="Arial" w:cs="Arial"/>
        </w:rPr>
      </w:pPr>
      <w:r w:rsidRPr="0010444B">
        <w:rPr>
          <w:rFonts w:ascii="Arial" w:hAnsi="Arial" w:cs="Arial"/>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10444B" w:rsidRPr="0010444B" w:rsidRDefault="0010444B" w:rsidP="0010444B">
      <w:pPr>
        <w:ind w:firstLine="709"/>
        <w:jc w:val="both"/>
        <w:rPr>
          <w:rFonts w:ascii="Arial" w:hAnsi="Arial" w:cs="Arial"/>
        </w:rPr>
      </w:pPr>
      <w:r w:rsidRPr="0010444B">
        <w:rPr>
          <w:rFonts w:ascii="Arial" w:hAnsi="Arial" w:cs="Arial"/>
        </w:rPr>
        <w:t xml:space="preserve">2) оказывать  содействие органам местного самоуправления в организации </w:t>
      </w:r>
      <w:proofErr w:type="gramStart"/>
      <w:r w:rsidRPr="0010444B">
        <w:rPr>
          <w:rFonts w:ascii="Arial" w:hAnsi="Arial" w:cs="Arial"/>
        </w:rPr>
        <w:t>контроля за</w:t>
      </w:r>
      <w:proofErr w:type="gramEnd"/>
      <w:r w:rsidRPr="0010444B">
        <w:rPr>
          <w:rFonts w:ascii="Arial" w:hAnsi="Arial" w:cs="Arial"/>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10444B" w:rsidRPr="0010444B" w:rsidRDefault="0010444B" w:rsidP="0010444B">
      <w:pPr>
        <w:ind w:firstLine="709"/>
        <w:jc w:val="both"/>
        <w:rPr>
          <w:rFonts w:ascii="Arial" w:hAnsi="Arial" w:cs="Arial"/>
        </w:rPr>
      </w:pPr>
      <w:r w:rsidRPr="0010444B">
        <w:rPr>
          <w:rFonts w:ascii="Arial" w:hAnsi="Arial" w:cs="Arial"/>
        </w:rPr>
        <w:t xml:space="preserve">3) участвовать в проведении общественного </w:t>
      </w:r>
      <w:proofErr w:type="gramStart"/>
      <w:r w:rsidRPr="0010444B">
        <w:rPr>
          <w:rFonts w:ascii="Arial" w:hAnsi="Arial" w:cs="Arial"/>
        </w:rPr>
        <w:t>контроля за</w:t>
      </w:r>
      <w:proofErr w:type="gramEnd"/>
      <w:r w:rsidRPr="0010444B">
        <w:rPr>
          <w:rFonts w:ascii="Arial" w:hAnsi="Arial" w:cs="Arial"/>
        </w:rPr>
        <w:t xml:space="preserve"> деятельностью организаций, осуществляющих управление многоквартирными домами;</w:t>
      </w:r>
    </w:p>
    <w:p w:rsidR="0010444B" w:rsidRPr="0010444B" w:rsidRDefault="0010444B" w:rsidP="0010444B">
      <w:pPr>
        <w:ind w:firstLine="709"/>
        <w:jc w:val="both"/>
        <w:rPr>
          <w:rFonts w:ascii="Arial" w:hAnsi="Arial" w:cs="Arial"/>
        </w:rPr>
      </w:pPr>
      <w:r w:rsidRPr="0010444B">
        <w:rPr>
          <w:rFonts w:ascii="Arial" w:hAnsi="Arial" w:cs="Arial"/>
        </w:rPr>
        <w:t>4) поддерживать в надлежащем состоянии уличное адресное хозяйство (наименование улиц, наличие аншлагов, номерных знаков на домах и строениях);</w:t>
      </w:r>
    </w:p>
    <w:p w:rsidR="0010444B" w:rsidRPr="0010444B" w:rsidRDefault="0010444B" w:rsidP="0010444B">
      <w:pPr>
        <w:ind w:firstLine="709"/>
        <w:jc w:val="both"/>
        <w:rPr>
          <w:rFonts w:ascii="Arial" w:hAnsi="Arial" w:cs="Arial"/>
        </w:rPr>
      </w:pPr>
      <w:r w:rsidRPr="0010444B">
        <w:rPr>
          <w:rFonts w:ascii="Arial" w:hAnsi="Arial" w:cs="Arial"/>
        </w:rPr>
        <w:t>5) участвовать в организации и проведении праздников улиц, населенных пунктов и другой культурно-массовой и спортивной работе;</w:t>
      </w:r>
    </w:p>
    <w:p w:rsidR="0010444B" w:rsidRPr="0010444B" w:rsidRDefault="0010444B" w:rsidP="0010444B">
      <w:pPr>
        <w:ind w:firstLine="709"/>
        <w:jc w:val="both"/>
        <w:rPr>
          <w:rFonts w:ascii="Arial" w:hAnsi="Arial" w:cs="Arial"/>
        </w:rPr>
      </w:pPr>
      <w:r w:rsidRPr="0010444B">
        <w:rPr>
          <w:rFonts w:ascii="Arial" w:hAnsi="Arial" w:cs="Arial"/>
        </w:rPr>
        <w:t>6) привлекать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10444B" w:rsidRPr="0010444B" w:rsidRDefault="0010444B" w:rsidP="0010444B">
      <w:pPr>
        <w:ind w:firstLine="709"/>
        <w:jc w:val="both"/>
        <w:rPr>
          <w:rFonts w:ascii="Arial" w:hAnsi="Arial" w:cs="Arial"/>
        </w:rPr>
      </w:pPr>
      <w:r w:rsidRPr="0010444B">
        <w:rPr>
          <w:rFonts w:ascii="Arial" w:hAnsi="Arial" w:cs="Arial"/>
        </w:rPr>
        <w:t>7)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10444B" w:rsidRPr="0010444B" w:rsidRDefault="0010444B" w:rsidP="0010444B">
      <w:pPr>
        <w:ind w:firstLine="709"/>
        <w:jc w:val="both"/>
        <w:rPr>
          <w:rFonts w:ascii="Arial" w:hAnsi="Arial" w:cs="Arial"/>
        </w:rPr>
      </w:pPr>
      <w:r w:rsidRPr="0010444B">
        <w:rPr>
          <w:rFonts w:ascii="Arial" w:hAnsi="Arial" w:cs="Arial"/>
        </w:rPr>
        <w:t xml:space="preserve">8) осуществлять общественный земельный контроль в соответствии с Земельным </w:t>
      </w:r>
      <w:hyperlink r:id="rId13" w:history="1">
        <w:r w:rsidRPr="00C35F76">
          <w:rPr>
            <w:rStyle w:val="a4"/>
            <w:rFonts w:ascii="Arial" w:hAnsi="Arial" w:cs="Arial"/>
          </w:rPr>
          <w:t>кодексом</w:t>
        </w:r>
      </w:hyperlink>
      <w:r w:rsidRPr="0010444B">
        <w:rPr>
          <w:rFonts w:ascii="Arial" w:hAnsi="Arial" w:cs="Arial"/>
        </w:rPr>
        <w:t xml:space="preserve"> Российской Федерации;</w:t>
      </w:r>
    </w:p>
    <w:p w:rsidR="0010444B" w:rsidRPr="0010444B" w:rsidRDefault="0010444B" w:rsidP="0010444B">
      <w:pPr>
        <w:ind w:firstLine="709"/>
        <w:jc w:val="both"/>
        <w:rPr>
          <w:rFonts w:ascii="Arial" w:hAnsi="Arial" w:cs="Arial"/>
        </w:rPr>
      </w:pPr>
      <w:r w:rsidRPr="0010444B">
        <w:rPr>
          <w:rFonts w:ascii="Arial" w:hAnsi="Arial" w:cs="Arial"/>
        </w:rPr>
        <w:t>9) принимать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10444B" w:rsidRPr="0010444B" w:rsidRDefault="0010444B" w:rsidP="0010444B">
      <w:pPr>
        <w:ind w:firstLine="709"/>
        <w:jc w:val="both"/>
        <w:rPr>
          <w:rFonts w:ascii="Arial" w:hAnsi="Arial" w:cs="Arial"/>
        </w:rPr>
      </w:pPr>
      <w:r w:rsidRPr="0010444B">
        <w:rPr>
          <w:rFonts w:ascii="Arial" w:hAnsi="Arial" w:cs="Arial"/>
        </w:rPr>
        <w:t>10) оказывать содействие населению в развитии народного творчества, художественной самодеятельности, физической культуры и спорта;</w:t>
      </w:r>
    </w:p>
    <w:p w:rsidR="0010444B" w:rsidRPr="0010444B" w:rsidRDefault="0010444B" w:rsidP="0010444B">
      <w:pPr>
        <w:ind w:firstLine="709"/>
        <w:jc w:val="both"/>
        <w:rPr>
          <w:rFonts w:ascii="Arial" w:hAnsi="Arial" w:cs="Arial"/>
        </w:rPr>
      </w:pPr>
      <w:r w:rsidRPr="0010444B">
        <w:rPr>
          <w:rFonts w:ascii="Arial" w:hAnsi="Arial" w:cs="Arial"/>
        </w:rPr>
        <w:t>11)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10444B" w:rsidRPr="0010444B" w:rsidRDefault="0010444B" w:rsidP="0010444B">
      <w:pPr>
        <w:ind w:firstLine="709"/>
        <w:jc w:val="both"/>
        <w:rPr>
          <w:rFonts w:ascii="Arial" w:hAnsi="Arial" w:cs="Arial"/>
        </w:rPr>
      </w:pPr>
      <w:r w:rsidRPr="0010444B">
        <w:rPr>
          <w:rFonts w:ascii="Arial" w:hAnsi="Arial" w:cs="Arial"/>
        </w:rPr>
        <w:t>12)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10444B" w:rsidRPr="0010444B" w:rsidRDefault="0010444B" w:rsidP="0010444B">
      <w:pPr>
        <w:ind w:firstLine="709"/>
        <w:jc w:val="both"/>
        <w:rPr>
          <w:rFonts w:ascii="Arial" w:hAnsi="Arial" w:cs="Arial"/>
        </w:rPr>
      </w:pPr>
      <w:r w:rsidRPr="0010444B">
        <w:rPr>
          <w:rFonts w:ascii="Arial" w:hAnsi="Arial" w:cs="Arial"/>
        </w:rPr>
        <w:t>13) принимать  участие в мероприятиях по поддержанию правопорядка и общественной безопасности на соответствующей территории;</w:t>
      </w:r>
    </w:p>
    <w:p w:rsidR="0010444B" w:rsidRPr="0010444B" w:rsidRDefault="0010444B" w:rsidP="0010444B">
      <w:pPr>
        <w:ind w:firstLine="709"/>
        <w:jc w:val="both"/>
        <w:rPr>
          <w:rFonts w:ascii="Arial" w:hAnsi="Arial" w:cs="Arial"/>
        </w:rPr>
      </w:pPr>
      <w:r w:rsidRPr="0010444B">
        <w:rPr>
          <w:rFonts w:ascii="Arial" w:hAnsi="Arial" w:cs="Arial"/>
        </w:rPr>
        <w:lastRenderedPageBreak/>
        <w:t>14) оказывать  содействие органам социального обеспечения в социальной поддержке и социальном обслуживании инвалидов, одиноких, престарелых и малоимущих граждан, многодетных семей, детей оставшихся без родителей;</w:t>
      </w:r>
    </w:p>
    <w:p w:rsidR="0010444B" w:rsidRPr="0010444B" w:rsidRDefault="0010444B" w:rsidP="0010444B">
      <w:pPr>
        <w:ind w:firstLine="709"/>
        <w:jc w:val="both"/>
        <w:rPr>
          <w:rFonts w:ascii="Arial" w:hAnsi="Arial" w:cs="Arial"/>
        </w:rPr>
      </w:pPr>
      <w:r w:rsidRPr="0010444B">
        <w:rPr>
          <w:rFonts w:ascii="Arial" w:hAnsi="Arial" w:cs="Arial"/>
        </w:rPr>
        <w:t>15) оказывать содействие в реализации избирательных прав граждан, проживающих на территории ТОС;</w:t>
      </w:r>
    </w:p>
    <w:p w:rsidR="0010444B" w:rsidRDefault="0010444B" w:rsidP="0010444B">
      <w:pPr>
        <w:ind w:firstLine="709"/>
        <w:jc w:val="both"/>
        <w:rPr>
          <w:rFonts w:ascii="Arial" w:hAnsi="Arial" w:cs="Arial"/>
        </w:rPr>
      </w:pPr>
      <w:r w:rsidRPr="0010444B">
        <w:rPr>
          <w:rFonts w:ascii="Arial" w:hAnsi="Arial" w:cs="Arial"/>
        </w:rPr>
        <w:t>16) выполняют иные виды деятельности в рамках действующего законодательства.</w:t>
      </w:r>
    </w:p>
    <w:p w:rsidR="00AF2654" w:rsidRPr="0010444B" w:rsidRDefault="00AF2654" w:rsidP="0010444B">
      <w:pPr>
        <w:ind w:firstLine="709"/>
        <w:jc w:val="both"/>
        <w:rPr>
          <w:rFonts w:ascii="Arial" w:hAnsi="Arial" w:cs="Arial"/>
        </w:rPr>
      </w:pPr>
    </w:p>
    <w:p w:rsidR="0010444B" w:rsidRPr="0010444B" w:rsidRDefault="0010444B" w:rsidP="0010444B">
      <w:pPr>
        <w:ind w:firstLine="709"/>
        <w:jc w:val="center"/>
        <w:rPr>
          <w:rFonts w:ascii="Arial" w:hAnsi="Arial" w:cs="Arial"/>
          <w:b/>
          <w:sz w:val="30"/>
          <w:szCs w:val="30"/>
        </w:rPr>
      </w:pPr>
      <w:r w:rsidRPr="0010444B">
        <w:rPr>
          <w:rFonts w:ascii="Arial" w:hAnsi="Arial" w:cs="Arial"/>
          <w:b/>
          <w:sz w:val="30"/>
          <w:szCs w:val="30"/>
          <w:lang w:val="en-US"/>
        </w:rPr>
        <w:t>III</w:t>
      </w:r>
      <w:r w:rsidRPr="0010444B">
        <w:rPr>
          <w:rFonts w:ascii="Arial" w:hAnsi="Arial" w:cs="Arial"/>
          <w:b/>
          <w:sz w:val="30"/>
          <w:szCs w:val="30"/>
        </w:rPr>
        <w:t>. Согласование, установление и изменение границ территории территориального общественного самоуправления</w:t>
      </w:r>
    </w:p>
    <w:p w:rsidR="0010444B" w:rsidRPr="0010444B" w:rsidRDefault="0010444B" w:rsidP="0010444B">
      <w:pPr>
        <w:ind w:firstLine="709"/>
        <w:jc w:val="both"/>
        <w:rPr>
          <w:rFonts w:ascii="Arial" w:hAnsi="Arial" w:cs="Arial"/>
          <w:b/>
          <w:sz w:val="30"/>
          <w:szCs w:val="30"/>
        </w:rPr>
      </w:pPr>
    </w:p>
    <w:p w:rsidR="0010444B" w:rsidRPr="0010444B" w:rsidRDefault="0010444B" w:rsidP="0010444B">
      <w:pPr>
        <w:ind w:firstLine="709"/>
        <w:jc w:val="both"/>
        <w:rPr>
          <w:rFonts w:ascii="Arial" w:hAnsi="Arial" w:cs="Arial"/>
        </w:rPr>
      </w:pPr>
      <w:r w:rsidRPr="0010444B">
        <w:rPr>
          <w:rFonts w:ascii="Arial" w:hAnsi="Arial" w:cs="Arial"/>
        </w:rPr>
        <w:t xml:space="preserve">11. Территориальное общественное самоуправление организуется по инициативе граждан, проживающих </w:t>
      </w:r>
      <w:proofErr w:type="gramStart"/>
      <w:r w:rsidRPr="0010444B">
        <w:rPr>
          <w:rFonts w:ascii="Arial" w:hAnsi="Arial" w:cs="Arial"/>
        </w:rPr>
        <w:t>на части территории</w:t>
      </w:r>
      <w:proofErr w:type="gramEnd"/>
      <w:r w:rsidRPr="0010444B">
        <w:rPr>
          <w:rFonts w:ascii="Arial" w:hAnsi="Arial" w:cs="Arial"/>
        </w:rPr>
        <w:t xml:space="preserve"> </w:t>
      </w:r>
      <w:proofErr w:type="spellStart"/>
      <w:r w:rsidRPr="0010444B">
        <w:rPr>
          <w:rFonts w:ascii="Arial" w:hAnsi="Arial" w:cs="Arial"/>
        </w:rPr>
        <w:t>Архиповского</w:t>
      </w:r>
      <w:proofErr w:type="spellEnd"/>
      <w:r w:rsidRPr="0010444B">
        <w:rPr>
          <w:rFonts w:ascii="Arial" w:hAnsi="Arial" w:cs="Arial"/>
        </w:rPr>
        <w:t xml:space="preserve"> сельсовета, где предполагается осуществлять территориальное общественное самоуправление, на собрании (конференции) жителей данной территории.</w:t>
      </w:r>
    </w:p>
    <w:p w:rsidR="0010444B" w:rsidRPr="0010444B" w:rsidRDefault="0010444B" w:rsidP="0010444B">
      <w:pPr>
        <w:ind w:firstLine="709"/>
        <w:jc w:val="both"/>
        <w:rPr>
          <w:rFonts w:ascii="Arial" w:hAnsi="Arial" w:cs="Arial"/>
        </w:rPr>
      </w:pPr>
      <w:r w:rsidRPr="0010444B">
        <w:rPr>
          <w:rFonts w:ascii="Arial" w:hAnsi="Arial" w:cs="Arial"/>
        </w:rPr>
        <w:t>Инициативная группа граждан соответствующей территории организуется в количестве не менее трех человек.</w:t>
      </w:r>
    </w:p>
    <w:p w:rsidR="0010444B" w:rsidRPr="0010444B" w:rsidRDefault="0010444B" w:rsidP="0010444B">
      <w:pPr>
        <w:ind w:firstLine="709"/>
        <w:jc w:val="both"/>
        <w:rPr>
          <w:rFonts w:ascii="Arial" w:hAnsi="Arial" w:cs="Arial"/>
        </w:rPr>
      </w:pPr>
      <w:r w:rsidRPr="0010444B">
        <w:rPr>
          <w:rFonts w:ascii="Arial" w:hAnsi="Arial" w:cs="Arial"/>
        </w:rPr>
        <w:t xml:space="preserve">12. Инициативная группа граждан письменно обращается в администрацию муниципального образования </w:t>
      </w:r>
      <w:proofErr w:type="spellStart"/>
      <w:r w:rsidRPr="0010444B">
        <w:rPr>
          <w:rFonts w:ascii="Arial" w:hAnsi="Arial" w:cs="Arial"/>
        </w:rPr>
        <w:t>Архиповский</w:t>
      </w:r>
      <w:proofErr w:type="spellEnd"/>
      <w:r w:rsidRPr="0010444B">
        <w:rPr>
          <w:rFonts w:ascii="Arial" w:hAnsi="Arial" w:cs="Arial"/>
        </w:rPr>
        <w:t xml:space="preserve"> сельсовет Сакмарского района Оренбургской области (далее – администрация сельсовета) с заявлением о намерении организовать территориальное общественное самоуправление и об оказании содействия в установлении границ территории, на которой предполагается осуществлять территориальное общественное самоуправление, и представляет план (схему) территории с указанием границ. К заявлению прилагается копия паспорта всех членов инициативной группы.</w:t>
      </w:r>
    </w:p>
    <w:p w:rsidR="0010444B" w:rsidRPr="0010444B" w:rsidRDefault="0010444B" w:rsidP="0010444B">
      <w:pPr>
        <w:ind w:firstLine="709"/>
        <w:jc w:val="both"/>
        <w:rPr>
          <w:rFonts w:ascii="Arial" w:hAnsi="Arial" w:cs="Arial"/>
        </w:rPr>
      </w:pPr>
      <w:r w:rsidRPr="0010444B">
        <w:rPr>
          <w:rFonts w:ascii="Arial" w:hAnsi="Arial" w:cs="Arial"/>
        </w:rPr>
        <w:t>Администрация сельсовета рассматривает заявление и план (схему) территории в течение пятнадцати календарных дней со дня их поступления.</w:t>
      </w:r>
    </w:p>
    <w:p w:rsidR="0010444B" w:rsidRPr="0010444B" w:rsidRDefault="0010444B" w:rsidP="0010444B">
      <w:pPr>
        <w:ind w:firstLine="709"/>
        <w:jc w:val="both"/>
        <w:rPr>
          <w:rFonts w:ascii="Arial" w:hAnsi="Arial" w:cs="Arial"/>
        </w:rPr>
      </w:pPr>
      <w:r w:rsidRPr="0010444B">
        <w:rPr>
          <w:rFonts w:ascii="Arial" w:hAnsi="Arial" w:cs="Arial"/>
        </w:rPr>
        <w:t>По итогам рассмотрения администрация сельсовета:</w:t>
      </w:r>
    </w:p>
    <w:p w:rsidR="0010444B" w:rsidRPr="0010444B" w:rsidRDefault="0010444B" w:rsidP="0010444B">
      <w:pPr>
        <w:ind w:firstLine="709"/>
        <w:jc w:val="both"/>
        <w:rPr>
          <w:rFonts w:ascii="Arial" w:hAnsi="Arial" w:cs="Arial"/>
        </w:rPr>
      </w:pPr>
      <w:r w:rsidRPr="0010444B">
        <w:rPr>
          <w:rFonts w:ascii="Arial" w:hAnsi="Arial" w:cs="Arial"/>
        </w:rPr>
        <w:t>1) подготавливает проект решения Совета депутатов об установлении границ территории и организует работу по внесению его для рассмотрения на очередном заседании Совета депутатов;</w:t>
      </w:r>
    </w:p>
    <w:p w:rsidR="0010444B" w:rsidRPr="0010444B" w:rsidRDefault="0010444B" w:rsidP="0010444B">
      <w:pPr>
        <w:ind w:firstLine="709"/>
        <w:jc w:val="both"/>
        <w:rPr>
          <w:rFonts w:ascii="Arial" w:hAnsi="Arial" w:cs="Arial"/>
        </w:rPr>
      </w:pPr>
      <w:r w:rsidRPr="0010444B">
        <w:rPr>
          <w:rFonts w:ascii="Arial" w:hAnsi="Arial" w:cs="Arial"/>
        </w:rPr>
        <w:t>2) предлагает заявителю иной обоснованный вариант территории с указанием ее границ;</w:t>
      </w:r>
    </w:p>
    <w:p w:rsidR="0010444B" w:rsidRPr="0010444B" w:rsidRDefault="0010444B" w:rsidP="0010444B">
      <w:pPr>
        <w:ind w:firstLine="709"/>
        <w:jc w:val="both"/>
        <w:rPr>
          <w:rFonts w:ascii="Arial" w:hAnsi="Arial" w:cs="Arial"/>
        </w:rPr>
      </w:pPr>
      <w:r w:rsidRPr="0010444B">
        <w:rPr>
          <w:rFonts w:ascii="Arial" w:hAnsi="Arial" w:cs="Arial"/>
        </w:rPr>
        <w:t xml:space="preserve">3) подготавливает письменный мотивированный отказ за подписью главы муниципального образования </w:t>
      </w:r>
      <w:proofErr w:type="spellStart"/>
      <w:r w:rsidRPr="0010444B">
        <w:rPr>
          <w:rFonts w:ascii="Arial" w:hAnsi="Arial" w:cs="Arial"/>
        </w:rPr>
        <w:t>Архиповский</w:t>
      </w:r>
      <w:proofErr w:type="spellEnd"/>
      <w:r w:rsidRPr="0010444B">
        <w:rPr>
          <w:rFonts w:ascii="Arial" w:hAnsi="Arial" w:cs="Arial"/>
        </w:rPr>
        <w:t xml:space="preserve"> сельсовет Сакмарского района Оренбургской области (далее – глава сельсовета) в согласовании границ территории и направляет его заявителю.</w:t>
      </w:r>
    </w:p>
    <w:p w:rsidR="0010444B" w:rsidRPr="0010444B" w:rsidRDefault="0010444B" w:rsidP="0010444B">
      <w:pPr>
        <w:ind w:firstLine="709"/>
        <w:jc w:val="both"/>
        <w:rPr>
          <w:rFonts w:ascii="Arial" w:hAnsi="Arial" w:cs="Arial"/>
        </w:rPr>
      </w:pPr>
      <w:r w:rsidRPr="0010444B">
        <w:rPr>
          <w:rFonts w:ascii="Arial" w:hAnsi="Arial" w:cs="Arial"/>
        </w:rPr>
        <w:t>13. Основанием для отказа в согласовании границ территории является:</w:t>
      </w:r>
    </w:p>
    <w:p w:rsidR="0010444B" w:rsidRPr="0010444B" w:rsidRDefault="0010444B" w:rsidP="0010444B">
      <w:pPr>
        <w:ind w:firstLine="709"/>
        <w:jc w:val="both"/>
        <w:rPr>
          <w:rFonts w:ascii="Arial" w:hAnsi="Arial" w:cs="Arial"/>
        </w:rPr>
      </w:pPr>
      <w:r w:rsidRPr="0010444B">
        <w:rPr>
          <w:rFonts w:ascii="Arial" w:hAnsi="Arial" w:cs="Arial"/>
        </w:rPr>
        <w:t>1) наличие ранее принятого решения Совета депутатов об установлении границ территории в тех же границах, которые предлагается установить;</w:t>
      </w:r>
    </w:p>
    <w:p w:rsidR="0010444B" w:rsidRPr="0010444B" w:rsidRDefault="0010444B" w:rsidP="0010444B">
      <w:pPr>
        <w:ind w:firstLine="709"/>
        <w:jc w:val="both"/>
        <w:rPr>
          <w:rFonts w:ascii="Arial" w:hAnsi="Arial" w:cs="Arial"/>
        </w:rPr>
      </w:pPr>
      <w:r w:rsidRPr="0010444B">
        <w:rPr>
          <w:rFonts w:ascii="Arial" w:hAnsi="Arial" w:cs="Arial"/>
        </w:rPr>
        <w:t>2) наличие ранее поступившего заявления в пределах одних и тех же границ территорий.</w:t>
      </w:r>
    </w:p>
    <w:p w:rsidR="0010444B" w:rsidRPr="0010444B" w:rsidRDefault="0010444B" w:rsidP="0010444B">
      <w:pPr>
        <w:ind w:firstLine="709"/>
        <w:jc w:val="both"/>
        <w:rPr>
          <w:rFonts w:ascii="Arial" w:hAnsi="Arial" w:cs="Arial"/>
        </w:rPr>
      </w:pPr>
      <w:r w:rsidRPr="0010444B">
        <w:rPr>
          <w:rFonts w:ascii="Arial" w:hAnsi="Arial" w:cs="Arial"/>
        </w:rPr>
        <w:t>В случае поступления нескольких заявлений о согласовании одних и тех же границ территорий и при условии отсутствия оснований для отказа в согласовании границ территории решение о согласовании границ территорий принимается в отношении заявления, поступившего первым.</w:t>
      </w:r>
    </w:p>
    <w:p w:rsidR="0010444B" w:rsidRPr="0010444B" w:rsidRDefault="0010444B" w:rsidP="0010444B">
      <w:pPr>
        <w:ind w:firstLine="709"/>
        <w:jc w:val="both"/>
        <w:rPr>
          <w:rFonts w:ascii="Arial" w:hAnsi="Arial" w:cs="Arial"/>
        </w:rPr>
      </w:pPr>
      <w:r w:rsidRPr="0010444B">
        <w:rPr>
          <w:rFonts w:ascii="Arial" w:hAnsi="Arial" w:cs="Arial"/>
        </w:rPr>
        <w:t>Отказ в согласовании границ территории не является препятствием для повторного обращения.</w:t>
      </w:r>
    </w:p>
    <w:p w:rsidR="0010444B" w:rsidRPr="0010444B" w:rsidRDefault="0010444B" w:rsidP="0010444B">
      <w:pPr>
        <w:ind w:firstLine="709"/>
        <w:jc w:val="both"/>
        <w:rPr>
          <w:rFonts w:ascii="Arial" w:hAnsi="Arial" w:cs="Arial"/>
        </w:rPr>
      </w:pPr>
      <w:r w:rsidRPr="0010444B">
        <w:rPr>
          <w:rFonts w:ascii="Arial" w:hAnsi="Arial" w:cs="Arial"/>
        </w:rPr>
        <w:lastRenderedPageBreak/>
        <w:t>14. Решение об установлении границ территории, на которой планируется осуществлять территориальное общественное самоуправление, принимает Совет депутатов на очередном заседании Совета депутатов.</w:t>
      </w:r>
    </w:p>
    <w:p w:rsidR="0010444B" w:rsidRPr="0010444B" w:rsidRDefault="0010444B" w:rsidP="0010444B">
      <w:pPr>
        <w:ind w:firstLine="709"/>
        <w:jc w:val="both"/>
        <w:rPr>
          <w:rFonts w:ascii="Arial" w:hAnsi="Arial" w:cs="Arial"/>
        </w:rPr>
      </w:pPr>
      <w:r w:rsidRPr="0010444B">
        <w:rPr>
          <w:rFonts w:ascii="Arial" w:hAnsi="Arial" w:cs="Arial"/>
        </w:rPr>
        <w:t>После подписания решения Совета депутатов об установлении границ территории администрация сельсовета в течение десяти календарных дней направляет заявителю письмо за подписью главы сельсовета о принятом решении с приложением заверенной копии решения Совета депутатов об установлении границ территории.</w:t>
      </w:r>
    </w:p>
    <w:p w:rsidR="0010444B" w:rsidRPr="0010444B" w:rsidRDefault="0010444B" w:rsidP="0010444B">
      <w:pPr>
        <w:ind w:firstLine="709"/>
        <w:jc w:val="both"/>
        <w:rPr>
          <w:rFonts w:ascii="Arial" w:hAnsi="Arial" w:cs="Arial"/>
        </w:rPr>
      </w:pPr>
      <w:r w:rsidRPr="0010444B">
        <w:rPr>
          <w:rFonts w:ascii="Arial" w:hAnsi="Arial" w:cs="Arial"/>
        </w:rPr>
        <w:t>15. Изменение границ территории территориального общественного самоуправления может осуществляться в случаях:</w:t>
      </w:r>
    </w:p>
    <w:p w:rsidR="0010444B" w:rsidRPr="0010444B" w:rsidRDefault="0010444B" w:rsidP="0010444B">
      <w:pPr>
        <w:ind w:firstLine="709"/>
        <w:jc w:val="both"/>
        <w:rPr>
          <w:rFonts w:ascii="Arial" w:hAnsi="Arial" w:cs="Arial"/>
        </w:rPr>
      </w:pPr>
      <w:r w:rsidRPr="0010444B">
        <w:rPr>
          <w:rFonts w:ascii="Arial" w:hAnsi="Arial" w:cs="Arial"/>
        </w:rPr>
        <w:t>1) изменения территории, в границах которой осуществляется территориальное общественное самоуправление;</w:t>
      </w:r>
    </w:p>
    <w:p w:rsidR="0010444B" w:rsidRPr="0010444B" w:rsidRDefault="0010444B" w:rsidP="0010444B">
      <w:pPr>
        <w:ind w:firstLine="709"/>
        <w:jc w:val="both"/>
        <w:rPr>
          <w:rFonts w:ascii="Arial" w:hAnsi="Arial" w:cs="Arial"/>
        </w:rPr>
      </w:pPr>
      <w:r w:rsidRPr="0010444B">
        <w:rPr>
          <w:rFonts w:ascii="Arial" w:hAnsi="Arial" w:cs="Arial"/>
        </w:rPr>
        <w:t>2) объединения территориальных общественных самоуправлений;</w:t>
      </w:r>
    </w:p>
    <w:p w:rsidR="0010444B" w:rsidRPr="0010444B" w:rsidRDefault="0010444B" w:rsidP="0010444B">
      <w:pPr>
        <w:ind w:firstLine="709"/>
        <w:jc w:val="both"/>
        <w:rPr>
          <w:rFonts w:ascii="Arial" w:hAnsi="Arial" w:cs="Arial"/>
        </w:rPr>
      </w:pPr>
      <w:r w:rsidRPr="0010444B">
        <w:rPr>
          <w:rFonts w:ascii="Arial" w:hAnsi="Arial" w:cs="Arial"/>
        </w:rPr>
        <w:t>3) разделения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 xml:space="preserve">Предложение об изменении границ территориального общественного самоуправления, внесенное инициативной группой граждан, проживающих на присоединяемой территории, в количестве не </w:t>
      </w:r>
      <w:proofErr w:type="gramStart"/>
      <w:r w:rsidRPr="0010444B">
        <w:rPr>
          <w:rFonts w:ascii="Arial" w:hAnsi="Arial" w:cs="Arial"/>
        </w:rPr>
        <w:t>менее трех человек, рассматривает</w:t>
      </w:r>
      <w:proofErr w:type="gramEnd"/>
      <w:r w:rsidRPr="0010444B">
        <w:rPr>
          <w:rFonts w:ascii="Arial" w:hAnsi="Arial" w:cs="Arial"/>
        </w:rPr>
        <w:t xml:space="preserve"> собрание (конференция) граждан действующего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w:t>
      </w:r>
    </w:p>
    <w:p w:rsidR="0010444B" w:rsidRPr="0010444B" w:rsidRDefault="0010444B" w:rsidP="0010444B">
      <w:pPr>
        <w:ind w:firstLine="709"/>
        <w:jc w:val="both"/>
        <w:rPr>
          <w:rFonts w:ascii="Arial" w:hAnsi="Arial" w:cs="Arial"/>
        </w:rPr>
      </w:pPr>
      <w:r w:rsidRPr="0010444B">
        <w:rPr>
          <w:rFonts w:ascii="Arial" w:hAnsi="Arial" w:cs="Arial"/>
        </w:rPr>
        <w:t>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в количестве не менее трех человек.</w:t>
      </w:r>
    </w:p>
    <w:p w:rsidR="0010444B" w:rsidRPr="0010444B" w:rsidRDefault="0010444B" w:rsidP="0010444B">
      <w:pPr>
        <w:ind w:firstLine="709"/>
        <w:jc w:val="both"/>
        <w:rPr>
          <w:rFonts w:ascii="Arial" w:hAnsi="Arial" w:cs="Arial"/>
        </w:rPr>
      </w:pPr>
      <w:r w:rsidRPr="0010444B">
        <w:rPr>
          <w:rFonts w:ascii="Arial" w:hAnsi="Arial" w:cs="Arial"/>
        </w:rPr>
        <w:t>Новые границы территории, на которой осуществляется территориальное общественное самоуправление, устанавливаются Советом депутатов в порядке, предусмотренном настоящим Положением, и закрепляются в уставе территориального общественного самоуправления.</w:t>
      </w:r>
    </w:p>
    <w:p w:rsidR="0010444B" w:rsidRPr="0010444B" w:rsidRDefault="0010444B" w:rsidP="0010444B">
      <w:pPr>
        <w:ind w:firstLine="709"/>
        <w:jc w:val="both"/>
        <w:rPr>
          <w:rFonts w:ascii="Arial" w:hAnsi="Arial" w:cs="Arial"/>
        </w:rPr>
      </w:pPr>
    </w:p>
    <w:p w:rsidR="0010444B" w:rsidRPr="0010444B" w:rsidRDefault="0010444B" w:rsidP="0010444B">
      <w:pPr>
        <w:ind w:firstLine="709"/>
        <w:jc w:val="center"/>
        <w:rPr>
          <w:rFonts w:ascii="Arial" w:hAnsi="Arial" w:cs="Arial"/>
          <w:b/>
          <w:sz w:val="30"/>
          <w:szCs w:val="30"/>
        </w:rPr>
      </w:pPr>
      <w:r w:rsidRPr="0010444B">
        <w:rPr>
          <w:rFonts w:ascii="Arial" w:hAnsi="Arial" w:cs="Arial"/>
          <w:b/>
          <w:sz w:val="30"/>
          <w:szCs w:val="30"/>
          <w:lang w:val="en-US"/>
        </w:rPr>
        <w:t>IV</w:t>
      </w:r>
      <w:r w:rsidRPr="0010444B">
        <w:rPr>
          <w:rFonts w:ascii="Arial" w:hAnsi="Arial" w:cs="Arial"/>
          <w:b/>
          <w:sz w:val="30"/>
          <w:szCs w:val="30"/>
        </w:rPr>
        <w:t>. Организация (учреждение) территориального общественного самоуправления</w:t>
      </w:r>
    </w:p>
    <w:p w:rsidR="0010444B" w:rsidRPr="0010444B" w:rsidRDefault="0010444B" w:rsidP="0010444B">
      <w:pPr>
        <w:ind w:firstLine="709"/>
        <w:jc w:val="both"/>
        <w:rPr>
          <w:rFonts w:ascii="Arial" w:hAnsi="Arial" w:cs="Arial"/>
          <w:b/>
          <w:sz w:val="30"/>
          <w:szCs w:val="30"/>
        </w:rPr>
      </w:pPr>
    </w:p>
    <w:p w:rsidR="0010444B" w:rsidRPr="0010444B" w:rsidRDefault="0010444B" w:rsidP="0010444B">
      <w:pPr>
        <w:ind w:firstLine="709"/>
        <w:jc w:val="both"/>
        <w:rPr>
          <w:rFonts w:ascii="Arial" w:hAnsi="Arial" w:cs="Arial"/>
        </w:rPr>
      </w:pPr>
      <w:r w:rsidRPr="0010444B">
        <w:rPr>
          <w:rFonts w:ascii="Arial" w:hAnsi="Arial" w:cs="Arial"/>
        </w:rPr>
        <w:t>16. В случае утверждения границ территории, на которой планируется осуществлять территориальное общественное самоуправление, инициативная группа граждан инициирует созыв собрания (конференции) граждан по вопросу организации (учреждения)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17. Собрание (конференция) граждан по вопросу организации (учреждения) территориального общественного самоуправления должно быть проведено в трехмесячный срок со дня установления Советом депутатов границы территории для осуществления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В случае если собрание (конференция) граждан не будет проведено в установленный срок, Совет депутатов отменяет решение об установлении границы территории для осуществления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18. Инициативная группа по подготовке и проведению учредительного собрания (конференции):</w:t>
      </w:r>
    </w:p>
    <w:p w:rsidR="0010444B" w:rsidRPr="0010444B" w:rsidRDefault="0010444B" w:rsidP="0010444B">
      <w:pPr>
        <w:ind w:firstLine="709"/>
        <w:jc w:val="both"/>
        <w:rPr>
          <w:rFonts w:ascii="Arial" w:hAnsi="Arial" w:cs="Arial"/>
        </w:rPr>
      </w:pPr>
      <w:r w:rsidRPr="0010444B">
        <w:rPr>
          <w:rFonts w:ascii="Arial" w:hAnsi="Arial" w:cs="Arial"/>
        </w:rPr>
        <w:t>1) направляет в администрацию сельсовета запрос о численности граждан, достигших шестнадцатилетнего возраста, проживающих на территории создаваемого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lastRenderedPageBreak/>
        <w:t>2) не менее чем за 5 дней до проведения извещает жителей соответствующей территории, а также главу сельсовета о дате, месте и времени проведения собрания (конференции);</w:t>
      </w:r>
    </w:p>
    <w:p w:rsidR="0010444B" w:rsidRPr="0010444B" w:rsidRDefault="0010444B" w:rsidP="0010444B">
      <w:pPr>
        <w:ind w:firstLine="709"/>
        <w:jc w:val="both"/>
        <w:rPr>
          <w:rFonts w:ascii="Arial" w:hAnsi="Arial" w:cs="Arial"/>
        </w:rPr>
      </w:pPr>
      <w:r w:rsidRPr="0010444B">
        <w:rPr>
          <w:rFonts w:ascii="Arial" w:hAnsi="Arial" w:cs="Arial"/>
        </w:rPr>
        <w:t xml:space="preserve">3) организует проведение собрания (конференции) граждан с соблюдением требований статьи 27 Федерального закона от </w:t>
      </w:r>
      <w:hyperlink r:id="rId14" w:history="1">
        <w:r w:rsidRPr="00C35F76">
          <w:rPr>
            <w:rStyle w:val="a4"/>
            <w:rFonts w:ascii="Arial" w:hAnsi="Arial" w:cs="Arial"/>
          </w:rPr>
          <w:t>6 октября 2003 года № 131-ФЗ</w:t>
        </w:r>
      </w:hyperlink>
      <w:r w:rsidRPr="0010444B">
        <w:rPr>
          <w:rFonts w:ascii="Arial" w:hAnsi="Arial" w:cs="Arial"/>
        </w:rPr>
        <w:t xml:space="preserve"> «Об общих принципах организации местного самоуправления в Российской Федерации»;</w:t>
      </w:r>
    </w:p>
    <w:p w:rsidR="0010444B" w:rsidRPr="0010444B" w:rsidRDefault="0010444B" w:rsidP="0010444B">
      <w:pPr>
        <w:ind w:firstLine="709"/>
        <w:jc w:val="both"/>
        <w:rPr>
          <w:rFonts w:ascii="Arial" w:hAnsi="Arial" w:cs="Arial"/>
        </w:rPr>
      </w:pPr>
      <w:r w:rsidRPr="0010444B">
        <w:rPr>
          <w:rFonts w:ascii="Arial" w:hAnsi="Arial" w:cs="Arial"/>
        </w:rPr>
        <w:t>4) готовит проекты повестки собрания (конференции) граждан, документов для принятия жителями и устава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5) в случае необходимости организует проведение собраний по выдвижению делегатов на конференцию.</w:t>
      </w:r>
    </w:p>
    <w:p w:rsidR="0010444B" w:rsidRPr="0010444B" w:rsidRDefault="0010444B" w:rsidP="0010444B">
      <w:pPr>
        <w:ind w:firstLine="709"/>
        <w:jc w:val="both"/>
        <w:rPr>
          <w:rFonts w:ascii="Arial" w:hAnsi="Arial" w:cs="Arial"/>
        </w:rPr>
      </w:pPr>
      <w:r w:rsidRPr="0010444B">
        <w:rPr>
          <w:rFonts w:ascii="Arial" w:hAnsi="Arial" w:cs="Arial"/>
        </w:rPr>
        <w:t>19. На основании полученных из администрации сельсовета данных о численности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10444B" w:rsidRPr="0010444B" w:rsidRDefault="0010444B" w:rsidP="0010444B">
      <w:pPr>
        <w:ind w:firstLine="709"/>
        <w:jc w:val="both"/>
        <w:rPr>
          <w:rFonts w:ascii="Arial" w:hAnsi="Arial" w:cs="Arial"/>
        </w:rPr>
      </w:pPr>
      <w:r w:rsidRPr="0010444B">
        <w:rPr>
          <w:rFonts w:ascii="Arial" w:hAnsi="Arial" w:cs="Arial"/>
        </w:rPr>
        <w:t>Собрание (конференция) граждан принимает решение об организации и осуществлении территориального общественного самоуправления, принимает устав территориального общественного самоуправления, решает иные вопросы в соответствии с действующим законодательством и настоящим Положением.</w:t>
      </w:r>
    </w:p>
    <w:p w:rsidR="0010444B" w:rsidRPr="0010444B" w:rsidRDefault="0010444B" w:rsidP="0010444B">
      <w:pPr>
        <w:ind w:firstLine="709"/>
        <w:jc w:val="both"/>
        <w:rPr>
          <w:rFonts w:ascii="Arial" w:hAnsi="Arial" w:cs="Arial"/>
        </w:rPr>
      </w:pPr>
      <w:r w:rsidRPr="0010444B">
        <w:rPr>
          <w:rFonts w:ascii="Arial" w:hAnsi="Arial" w:cs="Arial"/>
        </w:rPr>
        <w:t>Совет депутатов, администрация сельсовета имеют право направить для участия в собрании (конференции) своих представителей с правом совещательного голоса.</w:t>
      </w:r>
    </w:p>
    <w:p w:rsidR="0010444B" w:rsidRPr="0010444B" w:rsidRDefault="0010444B" w:rsidP="0010444B">
      <w:pPr>
        <w:ind w:firstLine="709"/>
        <w:jc w:val="both"/>
        <w:rPr>
          <w:rFonts w:ascii="Arial" w:hAnsi="Arial" w:cs="Arial"/>
        </w:rPr>
      </w:pPr>
      <w:r w:rsidRPr="0010444B">
        <w:rPr>
          <w:rFonts w:ascii="Arial" w:hAnsi="Arial" w:cs="Arial"/>
        </w:rPr>
        <w:t>20. К исключительным полномочиям собрания (конференции) граждан, осуществляющих территориальное общественное самоуправление, относятся:</w:t>
      </w:r>
    </w:p>
    <w:p w:rsidR="0010444B" w:rsidRPr="0010444B" w:rsidRDefault="0010444B" w:rsidP="0010444B">
      <w:pPr>
        <w:ind w:firstLine="709"/>
        <w:jc w:val="both"/>
        <w:rPr>
          <w:rFonts w:ascii="Arial" w:hAnsi="Arial" w:cs="Arial"/>
        </w:rPr>
      </w:pPr>
      <w:r w:rsidRPr="0010444B">
        <w:rPr>
          <w:rFonts w:ascii="Arial" w:hAnsi="Arial" w:cs="Arial"/>
        </w:rPr>
        <w:t>1) установление структуры органов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2) принятие устава территориального общественного самоуправления, внесение в него изменений и дополнений;</w:t>
      </w:r>
    </w:p>
    <w:p w:rsidR="0010444B" w:rsidRPr="0010444B" w:rsidRDefault="0010444B" w:rsidP="0010444B">
      <w:pPr>
        <w:ind w:firstLine="709"/>
        <w:jc w:val="both"/>
        <w:rPr>
          <w:rFonts w:ascii="Arial" w:hAnsi="Arial" w:cs="Arial"/>
        </w:rPr>
      </w:pPr>
      <w:r w:rsidRPr="0010444B">
        <w:rPr>
          <w:rFonts w:ascii="Arial" w:hAnsi="Arial" w:cs="Arial"/>
        </w:rPr>
        <w:t>3) избрание органов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4) определение основных направлений деятельности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5) утверждение сметы доходов и расходов территориального общественного самоуправления и отчет</w:t>
      </w:r>
      <w:proofErr w:type="gramStart"/>
      <w:r w:rsidRPr="0010444B">
        <w:rPr>
          <w:rFonts w:ascii="Arial" w:hAnsi="Arial" w:cs="Arial"/>
        </w:rPr>
        <w:t>а о ее</w:t>
      </w:r>
      <w:proofErr w:type="gramEnd"/>
      <w:r w:rsidRPr="0010444B">
        <w:rPr>
          <w:rFonts w:ascii="Arial" w:hAnsi="Arial" w:cs="Arial"/>
        </w:rPr>
        <w:t xml:space="preserve"> исполнении;</w:t>
      </w:r>
    </w:p>
    <w:p w:rsidR="0010444B" w:rsidRPr="0010444B" w:rsidRDefault="0010444B" w:rsidP="0010444B">
      <w:pPr>
        <w:ind w:firstLine="709"/>
        <w:jc w:val="both"/>
        <w:rPr>
          <w:rFonts w:ascii="Arial" w:hAnsi="Arial" w:cs="Arial"/>
        </w:rPr>
      </w:pPr>
      <w:r w:rsidRPr="0010444B">
        <w:rPr>
          <w:rFonts w:ascii="Arial" w:hAnsi="Arial" w:cs="Arial"/>
        </w:rPr>
        <w:t>6) рассмотрение и утверждение отчетов о деятельности органов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21. Устав территориального общественного самоуправления принимается на собрании (конференции) жителей, учреждающих территориальное общественное самоуправление.</w:t>
      </w:r>
    </w:p>
    <w:p w:rsidR="0010444B" w:rsidRPr="0010444B" w:rsidRDefault="0010444B" w:rsidP="0010444B">
      <w:pPr>
        <w:ind w:firstLine="709"/>
        <w:jc w:val="both"/>
        <w:rPr>
          <w:rFonts w:ascii="Arial" w:hAnsi="Arial" w:cs="Arial"/>
        </w:rPr>
      </w:pPr>
      <w:r w:rsidRPr="0010444B">
        <w:rPr>
          <w:rFonts w:ascii="Arial" w:hAnsi="Arial" w:cs="Arial"/>
        </w:rPr>
        <w:t>В уставе территориального общественного самоуправления указываются:</w:t>
      </w:r>
    </w:p>
    <w:p w:rsidR="0010444B" w:rsidRPr="0010444B" w:rsidRDefault="0010444B" w:rsidP="0010444B">
      <w:pPr>
        <w:ind w:firstLine="709"/>
        <w:jc w:val="both"/>
        <w:rPr>
          <w:rFonts w:ascii="Arial" w:hAnsi="Arial" w:cs="Arial"/>
        </w:rPr>
      </w:pPr>
      <w:r w:rsidRPr="0010444B">
        <w:rPr>
          <w:rFonts w:ascii="Arial" w:hAnsi="Arial" w:cs="Arial"/>
        </w:rPr>
        <w:t>1) территория, на которой оно осуществляется;</w:t>
      </w:r>
    </w:p>
    <w:p w:rsidR="0010444B" w:rsidRPr="0010444B" w:rsidRDefault="0010444B" w:rsidP="0010444B">
      <w:pPr>
        <w:ind w:firstLine="709"/>
        <w:jc w:val="both"/>
        <w:rPr>
          <w:rFonts w:ascii="Arial" w:hAnsi="Arial" w:cs="Arial"/>
        </w:rPr>
      </w:pPr>
      <w:r w:rsidRPr="0010444B">
        <w:rPr>
          <w:rFonts w:ascii="Arial" w:hAnsi="Arial" w:cs="Arial"/>
        </w:rPr>
        <w:t>2) цели, задачи, формы и основные направления деятельности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4) порядок принятия решений;</w:t>
      </w:r>
    </w:p>
    <w:p w:rsidR="0010444B" w:rsidRPr="0010444B" w:rsidRDefault="0010444B" w:rsidP="0010444B">
      <w:pPr>
        <w:ind w:firstLine="709"/>
        <w:jc w:val="both"/>
        <w:rPr>
          <w:rFonts w:ascii="Arial" w:hAnsi="Arial" w:cs="Arial"/>
        </w:rPr>
      </w:pPr>
      <w:r w:rsidRPr="0010444B">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10444B" w:rsidRPr="0010444B" w:rsidRDefault="0010444B" w:rsidP="0010444B">
      <w:pPr>
        <w:ind w:firstLine="709"/>
        <w:jc w:val="both"/>
        <w:rPr>
          <w:rFonts w:ascii="Arial" w:hAnsi="Arial" w:cs="Arial"/>
        </w:rPr>
      </w:pPr>
      <w:r w:rsidRPr="0010444B">
        <w:rPr>
          <w:rFonts w:ascii="Arial" w:hAnsi="Arial" w:cs="Arial"/>
        </w:rPr>
        <w:t>6) порядок прекращения осуществления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22. Выборы органов территориального общественного самоуправления проводятся на собраниях (конференциях) граждан по месту жительства.</w:t>
      </w:r>
    </w:p>
    <w:p w:rsidR="0010444B" w:rsidRPr="0010444B" w:rsidRDefault="0010444B" w:rsidP="0010444B">
      <w:pPr>
        <w:ind w:firstLine="709"/>
        <w:jc w:val="both"/>
        <w:rPr>
          <w:rFonts w:ascii="Arial" w:hAnsi="Arial" w:cs="Arial"/>
        </w:rPr>
      </w:pPr>
      <w:r w:rsidRPr="0010444B">
        <w:rPr>
          <w:rFonts w:ascii="Arial" w:hAnsi="Arial" w:cs="Arial"/>
        </w:rPr>
        <w:lastRenderedPageBreak/>
        <w:t>Выборы проводятся открытым голосованием.</w:t>
      </w:r>
    </w:p>
    <w:p w:rsidR="0010444B" w:rsidRPr="0010444B" w:rsidRDefault="0010444B" w:rsidP="0010444B">
      <w:pPr>
        <w:ind w:firstLine="709"/>
        <w:jc w:val="both"/>
        <w:rPr>
          <w:rFonts w:ascii="Arial" w:hAnsi="Arial" w:cs="Arial"/>
        </w:rPr>
      </w:pPr>
      <w:r w:rsidRPr="0010444B">
        <w:rPr>
          <w:rFonts w:ascii="Arial" w:hAnsi="Arial" w:cs="Arial"/>
        </w:rPr>
        <w:t>Избранными в состав органов территориального общественного самоуправления считаются кандидаты, набравшие большинство голосов от числа присутствующих на собрании жителей или делегатов конференции.</w:t>
      </w:r>
    </w:p>
    <w:p w:rsidR="0010444B" w:rsidRPr="0010444B" w:rsidRDefault="0010444B" w:rsidP="0010444B">
      <w:pPr>
        <w:ind w:firstLine="709"/>
        <w:jc w:val="both"/>
        <w:rPr>
          <w:rFonts w:ascii="Arial" w:hAnsi="Arial" w:cs="Arial"/>
        </w:rPr>
      </w:pPr>
      <w:r w:rsidRPr="0010444B">
        <w:rPr>
          <w:rFonts w:ascii="Arial" w:hAnsi="Arial" w:cs="Arial"/>
        </w:rPr>
        <w:t>Срок, на который избирается орган территориального общественного самоуправления, определяется в уставе территориального общественного самоуправления, и не может быть менее двух и более пяти лет.</w:t>
      </w:r>
    </w:p>
    <w:p w:rsidR="0010444B" w:rsidRPr="0010444B" w:rsidRDefault="0010444B" w:rsidP="0010444B">
      <w:pPr>
        <w:ind w:firstLine="709"/>
        <w:jc w:val="both"/>
        <w:rPr>
          <w:rFonts w:ascii="Arial" w:hAnsi="Arial" w:cs="Arial"/>
        </w:rPr>
      </w:pPr>
      <w:r w:rsidRPr="0010444B">
        <w:rPr>
          <w:rFonts w:ascii="Arial" w:hAnsi="Arial" w:cs="Arial"/>
        </w:rPr>
        <w:t>Орган территориального общественного самоуправления избирает из своего состава председателя, заместителя, может образовывать комиссии, группы по основным направлениям своей деятельности. В состав комиссий и гру</w:t>
      </w:r>
      <w:proofErr w:type="gramStart"/>
      <w:r w:rsidRPr="0010444B">
        <w:rPr>
          <w:rFonts w:ascii="Arial" w:hAnsi="Arial" w:cs="Arial"/>
        </w:rPr>
        <w:t>пп вкл</w:t>
      </w:r>
      <w:proofErr w:type="gramEnd"/>
      <w:r w:rsidRPr="0010444B">
        <w:rPr>
          <w:rFonts w:ascii="Arial" w:hAnsi="Arial" w:cs="Arial"/>
        </w:rPr>
        <w:t>ючаются жители территории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23. Собрание (конференция), как высший руководящий орган территориального общественного самоуправления, созывается органом территориального общественного самоуправления или инициативной группой. Периодичность проведения собраний (конференций) граждан устанавливается уставом территориального общественного самоуправления, но не реже одного раза в год.</w:t>
      </w:r>
    </w:p>
    <w:p w:rsidR="0010444B" w:rsidRPr="0010444B" w:rsidRDefault="0010444B" w:rsidP="0010444B">
      <w:pPr>
        <w:ind w:firstLine="709"/>
        <w:jc w:val="both"/>
        <w:rPr>
          <w:rFonts w:ascii="Arial" w:hAnsi="Arial" w:cs="Arial"/>
        </w:rPr>
      </w:pPr>
      <w:r w:rsidRPr="0010444B">
        <w:rPr>
          <w:rFonts w:ascii="Arial" w:hAnsi="Arial" w:cs="Arial"/>
        </w:rPr>
        <w:t>24. При проведении конференции норма представительства составляет 1 делегат от 50 жителей, обладающих правом участия в осуществлении территориального общественного самоуправления, либо определяется уставом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25. Выборы делегатов конференции проходят на собрании. Порядок голосования определяется собранием. Выборы считаются состоявшимися, если в голосовании приняли участие не менее одной трети граждан, проживающих на территории территориального общественного самоуправления, достигших шестнадцатилетнего возраста. Если выдвинуто несколько кандидатов в делегаты, то избранным считается кандидат, набравший наибольшее количество голосов от числа принявших участие в голосовании.</w:t>
      </w:r>
    </w:p>
    <w:p w:rsidR="0010444B" w:rsidRPr="0010444B" w:rsidRDefault="0010444B" w:rsidP="0010444B">
      <w:pPr>
        <w:ind w:firstLine="709"/>
        <w:jc w:val="both"/>
        <w:rPr>
          <w:rFonts w:ascii="Arial" w:hAnsi="Arial" w:cs="Arial"/>
        </w:rPr>
      </w:pPr>
      <w:r w:rsidRPr="0010444B">
        <w:rPr>
          <w:rFonts w:ascii="Arial" w:hAnsi="Arial" w:cs="Arial"/>
        </w:rPr>
        <w:t xml:space="preserve">Администрация сельсовета имеет право направить своих наблюдателей для </w:t>
      </w:r>
      <w:proofErr w:type="gramStart"/>
      <w:r w:rsidRPr="0010444B">
        <w:rPr>
          <w:rFonts w:ascii="Arial" w:hAnsi="Arial" w:cs="Arial"/>
        </w:rPr>
        <w:t>контроля за</w:t>
      </w:r>
      <w:proofErr w:type="gramEnd"/>
      <w:r w:rsidRPr="0010444B">
        <w:rPr>
          <w:rFonts w:ascii="Arial" w:hAnsi="Arial" w:cs="Arial"/>
        </w:rPr>
        <w:t xml:space="preserve"> процедурой выбора делегатов.</w:t>
      </w:r>
    </w:p>
    <w:p w:rsidR="0010444B" w:rsidRPr="0010444B" w:rsidRDefault="0010444B" w:rsidP="0010444B">
      <w:pPr>
        <w:ind w:firstLine="709"/>
        <w:jc w:val="both"/>
        <w:rPr>
          <w:rFonts w:ascii="Arial" w:hAnsi="Arial" w:cs="Arial"/>
        </w:rPr>
      </w:pPr>
      <w:r w:rsidRPr="0010444B">
        <w:rPr>
          <w:rFonts w:ascii="Arial" w:hAnsi="Arial" w:cs="Arial"/>
        </w:rPr>
        <w:t>26. В собрании (конференции) граждан по вопросу организации (учреждения) территориального общественного самоуправления могут принимать участие граждане, достигшие шестнадцатилетнего возраста.</w:t>
      </w:r>
    </w:p>
    <w:p w:rsidR="0010444B" w:rsidRPr="0010444B" w:rsidRDefault="0010444B" w:rsidP="0010444B">
      <w:pPr>
        <w:ind w:firstLine="709"/>
        <w:jc w:val="both"/>
        <w:rPr>
          <w:rFonts w:ascii="Arial" w:hAnsi="Arial" w:cs="Arial"/>
        </w:rPr>
      </w:pPr>
      <w:r w:rsidRPr="0010444B">
        <w:rPr>
          <w:rFonts w:ascii="Arial" w:hAnsi="Arial" w:cs="Arial"/>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0444B" w:rsidRPr="0010444B" w:rsidRDefault="0010444B" w:rsidP="0010444B">
      <w:pPr>
        <w:ind w:firstLine="709"/>
        <w:jc w:val="both"/>
        <w:rPr>
          <w:rFonts w:ascii="Arial" w:hAnsi="Arial" w:cs="Arial"/>
        </w:rPr>
      </w:pPr>
      <w:r w:rsidRPr="0010444B">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0444B" w:rsidRPr="0010444B" w:rsidRDefault="0010444B" w:rsidP="0010444B">
      <w:pPr>
        <w:ind w:firstLine="709"/>
        <w:jc w:val="both"/>
        <w:rPr>
          <w:rFonts w:ascii="Arial" w:hAnsi="Arial" w:cs="Arial"/>
        </w:rPr>
      </w:pPr>
      <w:r w:rsidRPr="0010444B">
        <w:rPr>
          <w:rFonts w:ascii="Arial" w:hAnsi="Arial" w:cs="Arial"/>
        </w:rPr>
        <w:t>27. Решения собрания, конференции оформляются протоколом.</w:t>
      </w:r>
    </w:p>
    <w:p w:rsidR="0010444B" w:rsidRPr="0010444B" w:rsidRDefault="0010444B" w:rsidP="0010444B">
      <w:pPr>
        <w:ind w:firstLine="709"/>
        <w:jc w:val="both"/>
        <w:rPr>
          <w:rFonts w:ascii="Arial" w:hAnsi="Arial" w:cs="Arial"/>
        </w:rPr>
      </w:pPr>
      <w:r w:rsidRPr="0010444B">
        <w:rPr>
          <w:rFonts w:ascii="Arial" w:hAnsi="Arial" w:cs="Arial"/>
        </w:rPr>
        <w:t>Итоги проведения собрания (конференции) граждан подлежат обнародованию путем вывешивания их текстов в общедоступных местах в границах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28. Территориальное общественное самоуправление осуществляется жителями непосредственно на собраниях, конференциях, а также через органы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 xml:space="preserve">Никто не может действовать от имени территориального общественного самоуправления или его органов, не имея на это соответствующих полномочий, </w:t>
      </w:r>
      <w:r w:rsidRPr="0010444B">
        <w:rPr>
          <w:rFonts w:ascii="Arial" w:hAnsi="Arial" w:cs="Arial"/>
        </w:rPr>
        <w:lastRenderedPageBreak/>
        <w:t>закрепленных уставом территориального общественного самоуправления или подтвержденных письменной доверенностью.</w:t>
      </w:r>
    </w:p>
    <w:p w:rsidR="0010444B" w:rsidRPr="0010444B" w:rsidRDefault="0010444B" w:rsidP="0010444B">
      <w:pPr>
        <w:ind w:firstLine="709"/>
        <w:jc w:val="both"/>
        <w:rPr>
          <w:rFonts w:ascii="Arial" w:hAnsi="Arial" w:cs="Arial"/>
        </w:rPr>
      </w:pPr>
      <w:r w:rsidRPr="0010444B">
        <w:rPr>
          <w:rFonts w:ascii="Arial" w:hAnsi="Arial" w:cs="Arial"/>
        </w:rPr>
        <w:t>29. Органы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1) представляют интересы населения, проживающего на соответствующей территории;</w:t>
      </w:r>
    </w:p>
    <w:p w:rsidR="0010444B" w:rsidRPr="0010444B" w:rsidRDefault="0010444B" w:rsidP="0010444B">
      <w:pPr>
        <w:ind w:firstLine="709"/>
        <w:jc w:val="both"/>
        <w:rPr>
          <w:rFonts w:ascii="Arial" w:hAnsi="Arial" w:cs="Arial"/>
        </w:rPr>
      </w:pPr>
      <w:r w:rsidRPr="0010444B">
        <w:rPr>
          <w:rFonts w:ascii="Arial" w:hAnsi="Arial" w:cs="Arial"/>
        </w:rPr>
        <w:t>2) обеспечивают исполнение решений, принятых на собраниях и конференциях граждан;</w:t>
      </w:r>
    </w:p>
    <w:p w:rsidR="0010444B" w:rsidRPr="0010444B" w:rsidRDefault="0010444B" w:rsidP="0010444B">
      <w:pPr>
        <w:ind w:firstLine="709"/>
        <w:jc w:val="both"/>
        <w:rPr>
          <w:rFonts w:ascii="Arial" w:hAnsi="Arial" w:cs="Arial"/>
        </w:rPr>
      </w:pPr>
      <w:r w:rsidRPr="0010444B">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0444B" w:rsidRPr="0010444B" w:rsidRDefault="0010444B" w:rsidP="0010444B">
      <w:pPr>
        <w:ind w:firstLine="709"/>
        <w:jc w:val="both"/>
        <w:rPr>
          <w:rFonts w:ascii="Arial" w:hAnsi="Arial" w:cs="Arial"/>
        </w:rPr>
      </w:pPr>
      <w:r w:rsidRPr="0010444B">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444B" w:rsidRPr="0010444B" w:rsidRDefault="0010444B" w:rsidP="0010444B">
      <w:pPr>
        <w:ind w:firstLine="709"/>
        <w:jc w:val="both"/>
        <w:rPr>
          <w:rFonts w:ascii="Arial" w:hAnsi="Arial" w:cs="Arial"/>
        </w:rPr>
      </w:pPr>
      <w:r w:rsidRPr="0010444B">
        <w:rPr>
          <w:rFonts w:ascii="Arial" w:hAnsi="Arial" w:cs="Arial"/>
        </w:rPr>
        <w:t xml:space="preserve">30. Органы местного самоуправления </w:t>
      </w:r>
      <w:proofErr w:type="spellStart"/>
      <w:r w:rsidRPr="0010444B">
        <w:rPr>
          <w:rFonts w:ascii="Arial" w:hAnsi="Arial" w:cs="Arial"/>
        </w:rPr>
        <w:t>Архиповского</w:t>
      </w:r>
      <w:proofErr w:type="spellEnd"/>
      <w:r w:rsidRPr="0010444B">
        <w:rPr>
          <w:rFonts w:ascii="Arial" w:hAnsi="Arial" w:cs="Arial"/>
        </w:rPr>
        <w:t xml:space="preserve"> сельсовета могут осуществлять взаимодействие с органами территориального общественного самоуправления на договорной основе по совместному решению вопросов местного значения, в пределах представленных законодательством полномочий.</w:t>
      </w:r>
    </w:p>
    <w:p w:rsidR="0010444B" w:rsidRPr="0010444B" w:rsidRDefault="0010444B" w:rsidP="0010444B">
      <w:pPr>
        <w:ind w:firstLine="709"/>
        <w:jc w:val="both"/>
        <w:rPr>
          <w:rFonts w:ascii="Arial" w:hAnsi="Arial" w:cs="Arial"/>
        </w:rPr>
      </w:pPr>
      <w:r w:rsidRPr="0010444B">
        <w:rPr>
          <w:rFonts w:ascii="Arial" w:hAnsi="Arial" w:cs="Arial"/>
        </w:rPr>
        <w:t>Перечень основных направлений деятельности территориального общественного самоуправления должен быть изложен в уставе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 xml:space="preserve">31. Обращения, принятые собранием (конференцией) граждан, подлежат обязательному рассмотрению органами местного самоуправления </w:t>
      </w:r>
      <w:proofErr w:type="spellStart"/>
      <w:r w:rsidRPr="0010444B">
        <w:rPr>
          <w:rFonts w:ascii="Arial" w:hAnsi="Arial" w:cs="Arial"/>
        </w:rPr>
        <w:t>Архиповского</w:t>
      </w:r>
      <w:proofErr w:type="spellEnd"/>
      <w:r w:rsidRPr="0010444B">
        <w:rPr>
          <w:rFonts w:ascii="Arial" w:hAnsi="Arial" w:cs="Arial"/>
        </w:rPr>
        <w:t xml:space="preserve">  сельсовета и должностными лицами местного самоуправления </w:t>
      </w:r>
      <w:proofErr w:type="spellStart"/>
      <w:r w:rsidRPr="0010444B">
        <w:rPr>
          <w:rFonts w:ascii="Arial" w:hAnsi="Arial" w:cs="Arial"/>
        </w:rPr>
        <w:t>Архиповского</w:t>
      </w:r>
      <w:proofErr w:type="spellEnd"/>
      <w:r w:rsidRPr="0010444B">
        <w:rPr>
          <w:rFonts w:ascii="Arial" w:hAnsi="Arial" w:cs="Arial"/>
        </w:rPr>
        <w:t xml:space="preserve"> сельсовета, к компетенции которых отнесено решение содержащихся в обращениях вопросов, с направлением письменного ответа.</w:t>
      </w:r>
    </w:p>
    <w:p w:rsidR="0010444B" w:rsidRPr="0010444B" w:rsidRDefault="0010444B" w:rsidP="0010444B">
      <w:pPr>
        <w:ind w:firstLine="709"/>
        <w:jc w:val="both"/>
        <w:rPr>
          <w:rFonts w:ascii="Arial" w:hAnsi="Arial" w:cs="Arial"/>
        </w:rPr>
      </w:pPr>
      <w:r w:rsidRPr="0010444B">
        <w:rPr>
          <w:rFonts w:ascii="Arial" w:hAnsi="Arial" w:cs="Arial"/>
        </w:rPr>
        <w:t xml:space="preserve">32. </w:t>
      </w:r>
      <w:proofErr w:type="gramStart"/>
      <w:r w:rsidRPr="0010444B">
        <w:rPr>
          <w:rFonts w:ascii="Arial" w:hAnsi="Arial" w:cs="Arial"/>
        </w:rPr>
        <w:t>Решения собрания (конференции) граждан, принятые по вопросам, связанным с осуществлением территориального общественного самоуправления в пределах полномочий, для органов власти и граждан, проживающих на данной территории, носят рекомендательный характер, а для органов территориального общественного самоуправления носят обязательный характер.</w:t>
      </w:r>
      <w:proofErr w:type="gramEnd"/>
    </w:p>
    <w:p w:rsidR="0010444B" w:rsidRPr="0010444B" w:rsidRDefault="0010444B" w:rsidP="0010444B">
      <w:pPr>
        <w:ind w:firstLine="709"/>
        <w:jc w:val="both"/>
        <w:rPr>
          <w:rFonts w:ascii="Arial" w:hAnsi="Arial" w:cs="Arial"/>
        </w:rPr>
      </w:pPr>
      <w:r w:rsidRPr="0010444B">
        <w:rPr>
          <w:rFonts w:ascii="Arial" w:hAnsi="Arial" w:cs="Arial"/>
        </w:rPr>
        <w:t>Если подобные решения затрагивают имущественные и иные права граждан, объединений собственников жилья и других организаций, то они не могут носить обязательный характер.</w:t>
      </w:r>
    </w:p>
    <w:p w:rsidR="0010444B" w:rsidRPr="0010444B" w:rsidRDefault="0010444B" w:rsidP="0010444B">
      <w:pPr>
        <w:ind w:firstLine="709"/>
        <w:jc w:val="both"/>
        <w:rPr>
          <w:rFonts w:ascii="Arial" w:hAnsi="Arial" w:cs="Arial"/>
        </w:rPr>
      </w:pPr>
    </w:p>
    <w:p w:rsidR="0010444B" w:rsidRDefault="0010444B" w:rsidP="0010444B">
      <w:pPr>
        <w:ind w:firstLine="709"/>
        <w:jc w:val="center"/>
        <w:rPr>
          <w:rFonts w:ascii="Arial" w:hAnsi="Arial" w:cs="Arial"/>
          <w:b/>
          <w:sz w:val="30"/>
          <w:szCs w:val="30"/>
        </w:rPr>
      </w:pPr>
      <w:r w:rsidRPr="0010444B">
        <w:rPr>
          <w:rFonts w:ascii="Arial" w:hAnsi="Arial" w:cs="Arial"/>
          <w:b/>
          <w:sz w:val="30"/>
          <w:szCs w:val="30"/>
          <w:lang w:val="en-US"/>
        </w:rPr>
        <w:t>V</w:t>
      </w:r>
      <w:r w:rsidRPr="0010444B">
        <w:rPr>
          <w:rFonts w:ascii="Arial" w:hAnsi="Arial" w:cs="Arial"/>
          <w:b/>
          <w:sz w:val="30"/>
          <w:szCs w:val="30"/>
        </w:rPr>
        <w:t>. Регистрация устава территориального общественного самоуправления и ведение реестра территориальных общественных самоуправлений</w:t>
      </w:r>
    </w:p>
    <w:p w:rsidR="00AF2654" w:rsidRPr="0010444B" w:rsidRDefault="00AF2654" w:rsidP="0010444B">
      <w:pPr>
        <w:ind w:firstLine="709"/>
        <w:jc w:val="center"/>
        <w:rPr>
          <w:rFonts w:ascii="Arial" w:hAnsi="Arial" w:cs="Arial"/>
          <w:b/>
          <w:sz w:val="30"/>
          <w:szCs w:val="30"/>
        </w:rPr>
      </w:pPr>
    </w:p>
    <w:p w:rsidR="0010444B" w:rsidRPr="0010444B" w:rsidRDefault="0010444B" w:rsidP="0010444B">
      <w:pPr>
        <w:ind w:firstLine="709"/>
        <w:jc w:val="both"/>
        <w:rPr>
          <w:rFonts w:ascii="Arial" w:hAnsi="Arial" w:cs="Arial"/>
        </w:rPr>
      </w:pPr>
      <w:r w:rsidRPr="0010444B">
        <w:rPr>
          <w:rFonts w:ascii="Arial" w:hAnsi="Arial" w:cs="Arial"/>
        </w:rPr>
        <w:t>33.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Моментом регистрации устава территориального общественного самоуправления признается дата издания постановления администрации сельсовета о регистрации устава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 xml:space="preserve">34. Территориальное общественное самоуправление в соответствии с его уставом может являться юридическим лицом и подлежит государственной </w:t>
      </w:r>
      <w:r w:rsidRPr="0010444B">
        <w:rPr>
          <w:rFonts w:ascii="Arial" w:hAnsi="Arial" w:cs="Arial"/>
        </w:rPr>
        <w:lastRenderedPageBreak/>
        <w:t>регистрации в организационно-правовой форме некоммерческой организации в соответствии с действующим законодательством.</w:t>
      </w:r>
    </w:p>
    <w:p w:rsidR="0010444B" w:rsidRPr="0010444B" w:rsidRDefault="0010444B" w:rsidP="0010444B">
      <w:pPr>
        <w:ind w:firstLine="709"/>
        <w:jc w:val="both"/>
        <w:rPr>
          <w:rFonts w:ascii="Arial" w:hAnsi="Arial" w:cs="Arial"/>
        </w:rPr>
      </w:pPr>
      <w:r w:rsidRPr="0010444B">
        <w:rPr>
          <w:rFonts w:ascii="Arial" w:hAnsi="Arial" w:cs="Arial"/>
        </w:rPr>
        <w:t>35. Для регистрации устава территориального общественного самоуправления в администрацию сельсовета представляются следующие документы:</w:t>
      </w:r>
    </w:p>
    <w:p w:rsidR="0010444B" w:rsidRPr="0010444B" w:rsidRDefault="0010444B" w:rsidP="0010444B">
      <w:pPr>
        <w:ind w:firstLine="709"/>
        <w:jc w:val="both"/>
        <w:rPr>
          <w:rFonts w:ascii="Arial" w:hAnsi="Arial" w:cs="Arial"/>
        </w:rPr>
      </w:pPr>
      <w:r w:rsidRPr="0010444B">
        <w:rPr>
          <w:rFonts w:ascii="Arial" w:hAnsi="Arial" w:cs="Arial"/>
        </w:rPr>
        <w:t>1) заявление на имя главы сельсовета о регистрации устава территориального общественного самоуправления, подписанное лицом, уполномоченным представлять документы на регистрацию;</w:t>
      </w:r>
    </w:p>
    <w:p w:rsidR="0010444B" w:rsidRPr="0010444B" w:rsidRDefault="0010444B" w:rsidP="0010444B">
      <w:pPr>
        <w:ind w:firstLine="709"/>
        <w:jc w:val="both"/>
        <w:rPr>
          <w:rFonts w:ascii="Arial" w:hAnsi="Arial" w:cs="Arial"/>
        </w:rPr>
      </w:pPr>
      <w:r w:rsidRPr="0010444B">
        <w:rPr>
          <w:rFonts w:ascii="Arial" w:hAnsi="Arial" w:cs="Arial"/>
        </w:rPr>
        <w:t>2) протокол собрания (конференции) граждан, на котором принято решение об организации территориального общественного самоуправления на соответствующей территории;</w:t>
      </w:r>
    </w:p>
    <w:p w:rsidR="0010444B" w:rsidRPr="0010444B" w:rsidRDefault="0010444B" w:rsidP="0010444B">
      <w:pPr>
        <w:ind w:firstLine="709"/>
        <w:jc w:val="both"/>
        <w:rPr>
          <w:rFonts w:ascii="Arial" w:hAnsi="Arial" w:cs="Arial"/>
        </w:rPr>
      </w:pPr>
      <w:r w:rsidRPr="0010444B">
        <w:rPr>
          <w:rFonts w:ascii="Arial" w:hAnsi="Arial" w:cs="Arial"/>
        </w:rPr>
        <w:t>3) список участников собрания, в случае проведения конференции - список делегатов конференции, с указанием нормы представительства и протоколы собраний по выдвижению делегатов со списком участников собрания;</w:t>
      </w:r>
    </w:p>
    <w:p w:rsidR="0010444B" w:rsidRPr="0010444B" w:rsidRDefault="0010444B" w:rsidP="0010444B">
      <w:pPr>
        <w:ind w:firstLine="709"/>
        <w:jc w:val="both"/>
        <w:rPr>
          <w:rFonts w:ascii="Arial" w:hAnsi="Arial" w:cs="Arial"/>
        </w:rPr>
      </w:pPr>
      <w:r w:rsidRPr="0010444B">
        <w:rPr>
          <w:rFonts w:ascii="Arial" w:hAnsi="Arial" w:cs="Arial"/>
        </w:rPr>
        <w:t>4) три экземпляра устава территориального общественного самоуправления, принятого собранием (конференцией) граждан.</w:t>
      </w:r>
    </w:p>
    <w:p w:rsidR="0010444B" w:rsidRPr="0010444B" w:rsidRDefault="0010444B" w:rsidP="0010444B">
      <w:pPr>
        <w:ind w:firstLine="709"/>
        <w:jc w:val="both"/>
        <w:rPr>
          <w:rFonts w:ascii="Arial" w:hAnsi="Arial" w:cs="Arial"/>
        </w:rPr>
      </w:pPr>
      <w:r w:rsidRPr="0010444B">
        <w:rPr>
          <w:rFonts w:ascii="Arial" w:hAnsi="Arial" w:cs="Arial"/>
        </w:rPr>
        <w:t>36. Представленные в администрацию сельсовета документы рассматриваются в течение 30 дней со дня их поступления.</w:t>
      </w:r>
    </w:p>
    <w:p w:rsidR="0010444B" w:rsidRPr="0010444B" w:rsidRDefault="0010444B" w:rsidP="0010444B">
      <w:pPr>
        <w:ind w:firstLine="709"/>
        <w:jc w:val="both"/>
        <w:rPr>
          <w:rFonts w:ascii="Arial" w:hAnsi="Arial" w:cs="Arial"/>
        </w:rPr>
      </w:pPr>
      <w:r w:rsidRPr="0010444B">
        <w:rPr>
          <w:rFonts w:ascii="Arial" w:hAnsi="Arial" w:cs="Arial"/>
        </w:rPr>
        <w:t>По результатам рассмотрения документов издается постановление администрации сельсовета о регистрации устава территориального общественного самоуправления, либо заявителю возвращаются документы с мотивированным отказом в регистрации.</w:t>
      </w:r>
    </w:p>
    <w:p w:rsidR="0010444B" w:rsidRPr="0010444B" w:rsidRDefault="0010444B" w:rsidP="0010444B">
      <w:pPr>
        <w:ind w:firstLine="709"/>
        <w:jc w:val="both"/>
        <w:rPr>
          <w:rFonts w:ascii="Arial" w:hAnsi="Arial" w:cs="Arial"/>
        </w:rPr>
      </w:pPr>
      <w:r w:rsidRPr="0010444B">
        <w:rPr>
          <w:rFonts w:ascii="Arial" w:hAnsi="Arial" w:cs="Arial"/>
        </w:rPr>
        <w:t>37. Отказ в регистрации устава территориального общественного самоуправления допускается в случаях, если:</w:t>
      </w:r>
    </w:p>
    <w:p w:rsidR="0010444B" w:rsidRPr="0010444B" w:rsidRDefault="0010444B" w:rsidP="0010444B">
      <w:pPr>
        <w:ind w:firstLine="709"/>
        <w:jc w:val="both"/>
        <w:rPr>
          <w:rFonts w:ascii="Arial" w:hAnsi="Arial" w:cs="Arial"/>
        </w:rPr>
      </w:pPr>
      <w:r w:rsidRPr="0010444B">
        <w:rPr>
          <w:rFonts w:ascii="Arial" w:hAnsi="Arial" w:cs="Arial"/>
        </w:rPr>
        <w:t>1) представлен неполный комплект документов;</w:t>
      </w:r>
    </w:p>
    <w:p w:rsidR="0010444B" w:rsidRPr="0010444B" w:rsidRDefault="0010444B" w:rsidP="0010444B">
      <w:pPr>
        <w:ind w:firstLine="709"/>
        <w:jc w:val="both"/>
        <w:rPr>
          <w:rFonts w:ascii="Arial" w:hAnsi="Arial" w:cs="Arial"/>
        </w:rPr>
      </w:pPr>
      <w:r w:rsidRPr="0010444B">
        <w:rPr>
          <w:rFonts w:ascii="Arial" w:hAnsi="Arial" w:cs="Arial"/>
        </w:rPr>
        <w:t xml:space="preserve">2) устав территориального общественного самоуправления не соответствует требованиям, предусмотренным частью 9 статьи 27 Федерального закона от </w:t>
      </w:r>
      <w:hyperlink r:id="rId15" w:history="1">
        <w:r w:rsidRPr="00C35F76">
          <w:rPr>
            <w:rStyle w:val="a4"/>
            <w:rFonts w:ascii="Arial" w:hAnsi="Arial" w:cs="Arial"/>
          </w:rPr>
          <w:t>6 октября 2003 года № 131-ФЗ</w:t>
        </w:r>
      </w:hyperlink>
      <w:r w:rsidRPr="0010444B">
        <w:rPr>
          <w:rFonts w:ascii="Arial" w:hAnsi="Arial" w:cs="Arial"/>
        </w:rPr>
        <w:t xml:space="preserve"> «Об общих принципах организации местного самоуправления в Российской Федерации»;</w:t>
      </w:r>
    </w:p>
    <w:p w:rsidR="0010444B" w:rsidRPr="0010444B" w:rsidRDefault="0010444B" w:rsidP="0010444B">
      <w:pPr>
        <w:ind w:firstLine="709"/>
        <w:jc w:val="both"/>
        <w:rPr>
          <w:rFonts w:ascii="Arial" w:hAnsi="Arial" w:cs="Arial"/>
        </w:rPr>
      </w:pPr>
      <w:r w:rsidRPr="0010444B">
        <w:rPr>
          <w:rFonts w:ascii="Arial" w:hAnsi="Arial" w:cs="Arial"/>
        </w:rPr>
        <w:t>3) решение об организации территориального общественного самоуправления принято неправомочным составом собрания (конференции) граждан.</w:t>
      </w:r>
    </w:p>
    <w:p w:rsidR="0010444B" w:rsidRPr="0010444B" w:rsidRDefault="0010444B" w:rsidP="0010444B">
      <w:pPr>
        <w:ind w:firstLine="709"/>
        <w:jc w:val="both"/>
        <w:rPr>
          <w:rFonts w:ascii="Arial" w:hAnsi="Arial" w:cs="Arial"/>
        </w:rPr>
      </w:pPr>
      <w:r w:rsidRPr="0010444B">
        <w:rPr>
          <w:rFonts w:ascii="Arial" w:hAnsi="Arial" w:cs="Arial"/>
        </w:rPr>
        <w:t>В случае отказа в регистрации устава территориального общественного самоуправления, представленные на регистрацию документы, возвращаются заявителю в десятидневный срок.</w:t>
      </w:r>
    </w:p>
    <w:p w:rsidR="0010444B" w:rsidRPr="0010444B" w:rsidRDefault="0010444B" w:rsidP="0010444B">
      <w:pPr>
        <w:ind w:firstLine="709"/>
        <w:jc w:val="both"/>
        <w:rPr>
          <w:rFonts w:ascii="Arial" w:hAnsi="Arial" w:cs="Arial"/>
        </w:rPr>
      </w:pPr>
      <w:r w:rsidRPr="0010444B">
        <w:rPr>
          <w:rFonts w:ascii="Arial" w:hAnsi="Arial" w:cs="Arial"/>
        </w:rPr>
        <w:t>Отказ в регистрации устава территориального общественного самоуправления может быть обжалован в судебном порядке.</w:t>
      </w:r>
    </w:p>
    <w:p w:rsidR="0010444B" w:rsidRPr="0010444B" w:rsidRDefault="0010444B" w:rsidP="0010444B">
      <w:pPr>
        <w:ind w:firstLine="709"/>
        <w:jc w:val="both"/>
        <w:rPr>
          <w:rFonts w:ascii="Arial" w:hAnsi="Arial" w:cs="Arial"/>
        </w:rPr>
      </w:pPr>
      <w:r w:rsidRPr="0010444B">
        <w:rPr>
          <w:rFonts w:ascii="Arial" w:hAnsi="Arial" w:cs="Arial"/>
        </w:rPr>
        <w:t>38. Первый экземпляр устава с печатью администрации сельсовета и подписью должностного лица, ответственного за его регистрацию, направляется в территориальное общественное самоуправление.</w:t>
      </w:r>
    </w:p>
    <w:p w:rsidR="0010444B" w:rsidRPr="0010444B" w:rsidRDefault="0010444B" w:rsidP="0010444B">
      <w:pPr>
        <w:ind w:firstLine="709"/>
        <w:jc w:val="both"/>
        <w:rPr>
          <w:rFonts w:ascii="Arial" w:hAnsi="Arial" w:cs="Arial"/>
        </w:rPr>
      </w:pPr>
      <w:r w:rsidRPr="0010444B">
        <w:rPr>
          <w:rFonts w:ascii="Arial" w:hAnsi="Arial" w:cs="Arial"/>
        </w:rPr>
        <w:t>Второй экземпляр зарегистрированного устава и документы, послужившие основанием для его регистрации, хранятся в администрации сельсовета.</w:t>
      </w:r>
    </w:p>
    <w:p w:rsidR="0010444B" w:rsidRPr="0010444B" w:rsidRDefault="0010444B" w:rsidP="0010444B">
      <w:pPr>
        <w:ind w:firstLine="709"/>
        <w:jc w:val="both"/>
        <w:rPr>
          <w:rFonts w:ascii="Arial" w:hAnsi="Arial" w:cs="Arial"/>
        </w:rPr>
      </w:pPr>
      <w:r w:rsidRPr="0010444B">
        <w:rPr>
          <w:rFonts w:ascii="Arial" w:hAnsi="Arial" w:cs="Arial"/>
        </w:rPr>
        <w:t>Третий экземпляр зарегистрированного устава направляется в Совет депутатов для сведения.</w:t>
      </w:r>
    </w:p>
    <w:p w:rsidR="0010444B" w:rsidRPr="0010444B" w:rsidRDefault="0010444B" w:rsidP="0010444B">
      <w:pPr>
        <w:ind w:firstLine="709"/>
        <w:jc w:val="both"/>
        <w:rPr>
          <w:rFonts w:ascii="Arial" w:hAnsi="Arial" w:cs="Arial"/>
        </w:rPr>
      </w:pPr>
      <w:r w:rsidRPr="0010444B">
        <w:rPr>
          <w:rFonts w:ascii="Arial" w:hAnsi="Arial" w:cs="Arial"/>
        </w:rPr>
        <w:t>39. Сведения в реестр территориальных общественных самоуправлений вносятся в течение двух рабочих дней со дня регистрации устава территориального общественного самоуправления. Сведения о наличии у территориального общественного самоуправления статуса юридического лица вносятся в реестр территориальных общественных самоуправлений в течение пяти рабочих дней с момента получения заверенной копии свидетельства о государственной регистрации юридического лица.</w:t>
      </w:r>
    </w:p>
    <w:p w:rsidR="0010444B" w:rsidRPr="0010444B" w:rsidRDefault="0010444B" w:rsidP="0010444B">
      <w:pPr>
        <w:ind w:firstLine="709"/>
        <w:jc w:val="both"/>
        <w:rPr>
          <w:rFonts w:ascii="Arial" w:hAnsi="Arial" w:cs="Arial"/>
        </w:rPr>
      </w:pPr>
      <w:r w:rsidRPr="0010444B">
        <w:rPr>
          <w:rFonts w:ascii="Arial" w:hAnsi="Arial" w:cs="Arial"/>
        </w:rPr>
        <w:lastRenderedPageBreak/>
        <w:t xml:space="preserve">40. </w:t>
      </w:r>
      <w:proofErr w:type="gramStart"/>
      <w:r w:rsidRPr="0010444B">
        <w:rPr>
          <w:rFonts w:ascii="Arial" w:hAnsi="Arial" w:cs="Arial"/>
        </w:rPr>
        <w:t>Для внесения в реестр территориальных общественных самоуправлений сведений о наличии у территориального общественного самоуправления статуса юридического лица руководитель исполнительного органа территориального общественного самоуправления обязан в десятидневный срок</w:t>
      </w:r>
      <w:proofErr w:type="gramEnd"/>
      <w:r w:rsidRPr="0010444B">
        <w:rPr>
          <w:rFonts w:ascii="Arial" w:hAnsi="Arial" w:cs="Arial"/>
        </w:rPr>
        <w:t xml:space="preserve"> со дня получения свидетельства о регистрации юридического лица направить в администрацию сельсовета заверенную копию свидетельства о государственной регистрации юридического лица.</w:t>
      </w:r>
    </w:p>
    <w:p w:rsidR="0010444B" w:rsidRPr="0010444B" w:rsidRDefault="0010444B" w:rsidP="0010444B">
      <w:pPr>
        <w:ind w:firstLine="709"/>
        <w:jc w:val="both"/>
        <w:rPr>
          <w:rFonts w:ascii="Arial" w:hAnsi="Arial" w:cs="Arial"/>
        </w:rPr>
      </w:pPr>
    </w:p>
    <w:p w:rsidR="0010444B" w:rsidRPr="0010444B" w:rsidRDefault="0010444B" w:rsidP="0010444B">
      <w:pPr>
        <w:ind w:firstLine="709"/>
        <w:jc w:val="center"/>
        <w:rPr>
          <w:rFonts w:ascii="Arial" w:hAnsi="Arial" w:cs="Arial"/>
          <w:b/>
          <w:sz w:val="30"/>
          <w:szCs w:val="30"/>
        </w:rPr>
      </w:pPr>
      <w:r w:rsidRPr="0010444B">
        <w:rPr>
          <w:rFonts w:ascii="Arial" w:hAnsi="Arial" w:cs="Arial"/>
          <w:b/>
          <w:sz w:val="30"/>
          <w:szCs w:val="30"/>
          <w:lang w:val="en-US"/>
        </w:rPr>
        <w:t>VI</w:t>
      </w:r>
      <w:r w:rsidRPr="0010444B">
        <w:rPr>
          <w:rFonts w:ascii="Arial" w:hAnsi="Arial" w:cs="Arial"/>
          <w:b/>
          <w:sz w:val="30"/>
          <w:szCs w:val="30"/>
        </w:rPr>
        <w:t>. Финансовые и экономические основы деятельности территориального общественного самоуправления</w:t>
      </w:r>
    </w:p>
    <w:p w:rsidR="0010444B" w:rsidRPr="0010444B" w:rsidRDefault="0010444B" w:rsidP="0010444B">
      <w:pPr>
        <w:ind w:firstLine="709"/>
        <w:jc w:val="both"/>
        <w:rPr>
          <w:rFonts w:ascii="Arial" w:hAnsi="Arial" w:cs="Arial"/>
        </w:rPr>
      </w:pPr>
    </w:p>
    <w:p w:rsidR="0010444B" w:rsidRPr="0010444B" w:rsidRDefault="0010444B" w:rsidP="0010444B">
      <w:pPr>
        <w:ind w:firstLine="709"/>
        <w:jc w:val="both"/>
        <w:rPr>
          <w:rFonts w:ascii="Arial" w:hAnsi="Arial" w:cs="Arial"/>
        </w:rPr>
      </w:pPr>
      <w:r w:rsidRPr="0010444B">
        <w:rPr>
          <w:rFonts w:ascii="Arial" w:hAnsi="Arial" w:cs="Arial"/>
        </w:rPr>
        <w:t>41. К собственности территориального общественного самоуправления относятся денежные средства и имущество, создаваемое или приобретаемое за счет собственных средств либо по иным основаниям в соответствии с действующим законодательством.</w:t>
      </w:r>
    </w:p>
    <w:p w:rsidR="0010444B" w:rsidRPr="0010444B" w:rsidRDefault="0010444B" w:rsidP="0010444B">
      <w:pPr>
        <w:ind w:firstLine="709"/>
        <w:jc w:val="both"/>
        <w:rPr>
          <w:rFonts w:ascii="Arial" w:hAnsi="Arial" w:cs="Arial"/>
        </w:rPr>
      </w:pPr>
      <w:r w:rsidRPr="0010444B">
        <w:rPr>
          <w:rFonts w:ascii="Arial" w:hAnsi="Arial" w:cs="Arial"/>
        </w:rPr>
        <w:t>Владение, пользование и распоряжение собственностью осуществляют собрания (конференции) граждан по месту жительства, а также по их поручению - органы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 xml:space="preserve">Порядок распоряжения собственностью территориального общественного самоуправления, </w:t>
      </w:r>
      <w:proofErr w:type="gramStart"/>
      <w:r w:rsidRPr="0010444B">
        <w:rPr>
          <w:rFonts w:ascii="Arial" w:hAnsi="Arial" w:cs="Arial"/>
        </w:rPr>
        <w:t>объем</w:t>
      </w:r>
      <w:proofErr w:type="gramEnd"/>
      <w:r w:rsidRPr="0010444B">
        <w:rPr>
          <w:rFonts w:ascii="Arial" w:hAnsi="Arial" w:cs="Arial"/>
        </w:rPr>
        <w:t xml:space="preserve"> и условия осуществления правомочий собственника органом территориального общественного самоуправления устанавливаются уставом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42. Финансовые ресурсы территориального общественного самоуправления состоят из собственных и заемных средств, а также средств, передаваемых им из местного бюджета под определенные цели в пределах полномочий, установленных действующим законодательством.</w:t>
      </w:r>
    </w:p>
    <w:p w:rsidR="0010444B" w:rsidRPr="0010444B" w:rsidRDefault="0010444B" w:rsidP="0010444B">
      <w:pPr>
        <w:ind w:firstLine="709"/>
        <w:jc w:val="both"/>
        <w:rPr>
          <w:rFonts w:ascii="Arial" w:hAnsi="Arial" w:cs="Arial"/>
        </w:rPr>
      </w:pPr>
      <w:r w:rsidRPr="0010444B">
        <w:rPr>
          <w:rFonts w:ascii="Arial" w:hAnsi="Arial" w:cs="Arial"/>
        </w:rPr>
        <w:t>Собственные финансовые ресурсы образуются за счет доходов от экономической деятельности органов территориального общественного самоуправления, добровольных взносов и пожертвований предприятий, организаций, учреждений и граждан, а также других, не запрещенных действующим законодательством, поступлений.</w:t>
      </w:r>
    </w:p>
    <w:p w:rsidR="0010444B" w:rsidRPr="0010444B" w:rsidRDefault="0010444B" w:rsidP="0010444B">
      <w:pPr>
        <w:ind w:firstLine="709"/>
        <w:jc w:val="both"/>
        <w:rPr>
          <w:rFonts w:ascii="Arial" w:hAnsi="Arial" w:cs="Arial"/>
        </w:rPr>
      </w:pPr>
      <w:r w:rsidRPr="0010444B">
        <w:rPr>
          <w:rFonts w:ascii="Arial" w:hAnsi="Arial" w:cs="Arial"/>
        </w:rPr>
        <w:t>Органы территориального общественного самоуправления самостоятельно используют имеющиеся в их распоряжении финансовые ресурсы в соответствии с уставными целями, программами социально-экономического развития соответствующих территорий и заключенными договорами.</w:t>
      </w:r>
    </w:p>
    <w:p w:rsidR="0010444B" w:rsidRPr="0010444B" w:rsidRDefault="0010444B" w:rsidP="0010444B">
      <w:pPr>
        <w:ind w:firstLine="709"/>
        <w:jc w:val="both"/>
        <w:rPr>
          <w:rFonts w:ascii="Arial" w:hAnsi="Arial" w:cs="Arial"/>
        </w:rPr>
      </w:pPr>
      <w:r w:rsidRPr="0010444B">
        <w:rPr>
          <w:rFonts w:ascii="Arial" w:hAnsi="Arial" w:cs="Arial"/>
        </w:rPr>
        <w:t>Распоряжение финансовыми средствами осуществляется органом территориального общественного самоуправления на основе соответствующих смет доходов и расходов. Годовой отчет об исполнении сметы рассматривается и утверждается собранием (конференцией) граждан.</w:t>
      </w:r>
    </w:p>
    <w:p w:rsidR="0010444B" w:rsidRPr="0010444B" w:rsidRDefault="0010444B" w:rsidP="0010444B">
      <w:pPr>
        <w:ind w:firstLine="709"/>
        <w:jc w:val="both"/>
        <w:rPr>
          <w:rFonts w:ascii="Arial" w:hAnsi="Arial" w:cs="Arial"/>
        </w:rPr>
      </w:pPr>
      <w:proofErr w:type="gramStart"/>
      <w:r w:rsidRPr="0010444B">
        <w:rPr>
          <w:rFonts w:ascii="Arial" w:hAnsi="Arial" w:cs="Arial"/>
        </w:rPr>
        <w:t>Контроль за</w:t>
      </w:r>
      <w:proofErr w:type="gramEnd"/>
      <w:r w:rsidRPr="0010444B">
        <w:rPr>
          <w:rFonts w:ascii="Arial" w:hAnsi="Arial" w:cs="Arial"/>
        </w:rPr>
        <w:t xml:space="preserve"> поступлением и расходованием финансовых средств осуществляется органами территориального общественного самоуправления, а в случаях получения средств из местного бюджета - соответствующим органом муниципального финансового контроля.</w:t>
      </w:r>
    </w:p>
    <w:p w:rsidR="0010444B" w:rsidRPr="0010444B" w:rsidRDefault="0010444B" w:rsidP="0010444B">
      <w:pPr>
        <w:ind w:firstLine="709"/>
        <w:jc w:val="both"/>
        <w:rPr>
          <w:rFonts w:ascii="Arial" w:hAnsi="Arial" w:cs="Arial"/>
        </w:rPr>
      </w:pPr>
      <w:r w:rsidRPr="0010444B">
        <w:rPr>
          <w:rFonts w:ascii="Arial" w:hAnsi="Arial" w:cs="Arial"/>
        </w:rPr>
        <w:t xml:space="preserve">Органы местного самоуправления </w:t>
      </w:r>
      <w:proofErr w:type="spellStart"/>
      <w:r w:rsidRPr="0010444B">
        <w:rPr>
          <w:rFonts w:ascii="Arial" w:hAnsi="Arial" w:cs="Arial"/>
        </w:rPr>
        <w:t>Архиповского</w:t>
      </w:r>
      <w:proofErr w:type="spellEnd"/>
      <w:r w:rsidRPr="0010444B">
        <w:rPr>
          <w:rFonts w:ascii="Arial" w:hAnsi="Arial" w:cs="Arial"/>
        </w:rPr>
        <w:t xml:space="preserve"> сельсовета, а также граждане не несут ответственности по имущественным и финансовым обязательствам органа территориального общественного самоуправления.</w:t>
      </w:r>
    </w:p>
    <w:p w:rsidR="0010444B" w:rsidRPr="0010444B" w:rsidRDefault="0010444B" w:rsidP="0010444B">
      <w:pPr>
        <w:ind w:firstLine="709"/>
        <w:jc w:val="both"/>
        <w:rPr>
          <w:rFonts w:ascii="Arial" w:hAnsi="Arial" w:cs="Arial"/>
        </w:rPr>
      </w:pPr>
      <w:r w:rsidRPr="0010444B">
        <w:rPr>
          <w:rFonts w:ascii="Arial" w:hAnsi="Arial" w:cs="Arial"/>
        </w:rPr>
        <w:t xml:space="preserve">43. Территориальному общественному самоуправлению, являющемуся юридическим лицом, для реализации социальных программ органы местного самоуправления </w:t>
      </w:r>
      <w:proofErr w:type="spellStart"/>
      <w:r w:rsidRPr="0010444B">
        <w:rPr>
          <w:rFonts w:ascii="Arial" w:hAnsi="Arial" w:cs="Arial"/>
        </w:rPr>
        <w:t>Архиповского</w:t>
      </w:r>
      <w:proofErr w:type="spellEnd"/>
      <w:r w:rsidRPr="0010444B">
        <w:rPr>
          <w:rFonts w:ascii="Arial" w:hAnsi="Arial" w:cs="Arial"/>
        </w:rPr>
        <w:t xml:space="preserve"> сельсовета оказывают финансовую поддержку в пределах полномочий, определенных законодательством.</w:t>
      </w:r>
    </w:p>
    <w:p w:rsidR="0010444B" w:rsidRPr="0010444B" w:rsidRDefault="0010444B" w:rsidP="0010444B">
      <w:pPr>
        <w:ind w:firstLine="709"/>
        <w:jc w:val="both"/>
        <w:rPr>
          <w:rFonts w:ascii="Arial" w:hAnsi="Arial" w:cs="Arial"/>
        </w:rPr>
      </w:pPr>
      <w:r w:rsidRPr="0010444B">
        <w:rPr>
          <w:rFonts w:ascii="Arial" w:hAnsi="Arial" w:cs="Arial"/>
        </w:rPr>
        <w:t>Условия выделения средств из местного бюджета:</w:t>
      </w:r>
    </w:p>
    <w:p w:rsidR="0010444B" w:rsidRPr="0010444B" w:rsidRDefault="0010444B" w:rsidP="0010444B">
      <w:pPr>
        <w:ind w:firstLine="709"/>
        <w:jc w:val="both"/>
        <w:rPr>
          <w:rFonts w:ascii="Arial" w:hAnsi="Arial" w:cs="Arial"/>
        </w:rPr>
      </w:pPr>
      <w:r w:rsidRPr="0010444B">
        <w:rPr>
          <w:rFonts w:ascii="Arial" w:hAnsi="Arial" w:cs="Arial"/>
        </w:rPr>
        <w:lastRenderedPageBreak/>
        <w:t xml:space="preserve">1) необходимые средства для осуществления территориального общественного самоуправления должны быть предусмотрены в бюджете муниципального образования </w:t>
      </w:r>
      <w:proofErr w:type="spellStart"/>
      <w:r w:rsidRPr="0010444B">
        <w:rPr>
          <w:rFonts w:ascii="Arial" w:hAnsi="Arial" w:cs="Arial"/>
        </w:rPr>
        <w:t>Архиповский</w:t>
      </w:r>
      <w:proofErr w:type="spellEnd"/>
      <w:r w:rsidRPr="0010444B">
        <w:rPr>
          <w:rFonts w:ascii="Arial" w:hAnsi="Arial" w:cs="Arial"/>
        </w:rPr>
        <w:t xml:space="preserve"> сельсовет Сакмарского района Оренбургской области на соответствующий финансовый год;</w:t>
      </w:r>
    </w:p>
    <w:p w:rsidR="0010444B" w:rsidRPr="0010444B" w:rsidRDefault="0010444B" w:rsidP="0010444B">
      <w:pPr>
        <w:ind w:firstLine="709"/>
        <w:jc w:val="both"/>
        <w:rPr>
          <w:rFonts w:ascii="Arial" w:hAnsi="Arial" w:cs="Arial"/>
        </w:rPr>
      </w:pPr>
      <w:r w:rsidRPr="0010444B">
        <w:rPr>
          <w:rFonts w:ascii="Arial" w:hAnsi="Arial" w:cs="Arial"/>
        </w:rPr>
        <w:t>2) средства местного бюджета выделяются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rsidR="0010444B" w:rsidRPr="0010444B" w:rsidRDefault="0010444B" w:rsidP="0010444B">
      <w:pPr>
        <w:ind w:firstLine="709"/>
        <w:jc w:val="both"/>
        <w:rPr>
          <w:rFonts w:ascii="Arial" w:hAnsi="Arial" w:cs="Arial"/>
        </w:rPr>
      </w:pPr>
      <w:r w:rsidRPr="0010444B">
        <w:rPr>
          <w:rFonts w:ascii="Arial" w:hAnsi="Arial" w:cs="Arial"/>
        </w:rPr>
        <w:t xml:space="preserve">44. Средства местного бюджета выделяются на основании договора, заключаемого в порядке, установленном законодательством, в том числе Федеральным законом от </w:t>
      </w:r>
      <w:hyperlink r:id="rId16" w:history="1">
        <w:r w:rsidRPr="00C35F76">
          <w:rPr>
            <w:rStyle w:val="a4"/>
            <w:rFonts w:ascii="Arial" w:hAnsi="Arial" w:cs="Arial"/>
          </w:rPr>
          <w:t>5 апреля 2013 года № 44-ФЗ</w:t>
        </w:r>
      </w:hyperlink>
      <w:r w:rsidRPr="0010444B">
        <w:rPr>
          <w:rFonts w:ascii="Arial" w:hAnsi="Arial" w:cs="Arial"/>
        </w:rPr>
        <w:t xml:space="preserve"> «О контрактной системе в сфере закупок товаров, работ, услуг для обеспечения государственных и муниципальных нужд». Территориальное общественное самоуправление представляет отчеты об использовании средств местного бюджета в порядке и сроки, установленные договором.</w:t>
      </w:r>
    </w:p>
    <w:p w:rsidR="0010444B" w:rsidRPr="0010444B" w:rsidRDefault="0010444B" w:rsidP="0010444B">
      <w:pPr>
        <w:ind w:firstLine="709"/>
        <w:jc w:val="both"/>
        <w:rPr>
          <w:rFonts w:ascii="Arial" w:hAnsi="Arial" w:cs="Arial"/>
        </w:rPr>
      </w:pPr>
    </w:p>
    <w:p w:rsidR="0010444B" w:rsidRPr="0010444B" w:rsidRDefault="0010444B" w:rsidP="0010444B">
      <w:pPr>
        <w:ind w:firstLine="709"/>
        <w:jc w:val="center"/>
        <w:rPr>
          <w:rFonts w:ascii="Arial" w:hAnsi="Arial" w:cs="Arial"/>
          <w:b/>
          <w:sz w:val="30"/>
          <w:szCs w:val="30"/>
        </w:rPr>
      </w:pPr>
      <w:r w:rsidRPr="0010444B">
        <w:rPr>
          <w:rFonts w:ascii="Arial" w:hAnsi="Arial" w:cs="Arial"/>
          <w:b/>
          <w:sz w:val="30"/>
          <w:szCs w:val="30"/>
          <w:lang w:val="en-US"/>
        </w:rPr>
        <w:t>VII</w:t>
      </w:r>
      <w:r w:rsidRPr="0010444B">
        <w:rPr>
          <w:rFonts w:ascii="Arial" w:hAnsi="Arial" w:cs="Arial"/>
          <w:b/>
          <w:sz w:val="30"/>
          <w:szCs w:val="30"/>
        </w:rPr>
        <w:t>. Ответственность территориального общественного самоуправления и его органов</w:t>
      </w:r>
    </w:p>
    <w:p w:rsidR="0010444B" w:rsidRPr="0010444B" w:rsidRDefault="0010444B" w:rsidP="0010444B">
      <w:pPr>
        <w:ind w:firstLine="709"/>
        <w:jc w:val="both"/>
        <w:rPr>
          <w:rFonts w:ascii="Arial" w:hAnsi="Arial" w:cs="Arial"/>
        </w:rPr>
      </w:pPr>
    </w:p>
    <w:p w:rsidR="0010444B" w:rsidRPr="0010444B" w:rsidRDefault="0010444B" w:rsidP="0010444B">
      <w:pPr>
        <w:ind w:firstLine="709"/>
        <w:jc w:val="both"/>
        <w:rPr>
          <w:rFonts w:ascii="Arial" w:hAnsi="Arial" w:cs="Arial"/>
        </w:rPr>
      </w:pPr>
      <w:r w:rsidRPr="0010444B">
        <w:rPr>
          <w:rFonts w:ascii="Arial" w:hAnsi="Arial" w:cs="Arial"/>
        </w:rPr>
        <w:t>45. Органы территориального общественного самоуправления несут равную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полномочий и соглашений.</w:t>
      </w:r>
    </w:p>
    <w:p w:rsidR="0010444B" w:rsidRPr="0010444B" w:rsidRDefault="0010444B" w:rsidP="0010444B">
      <w:pPr>
        <w:ind w:firstLine="709"/>
        <w:jc w:val="both"/>
        <w:rPr>
          <w:rFonts w:ascii="Arial" w:hAnsi="Arial" w:cs="Arial"/>
        </w:rPr>
      </w:pPr>
      <w:r w:rsidRPr="0010444B">
        <w:rPr>
          <w:rFonts w:ascii="Arial" w:hAnsi="Arial" w:cs="Arial"/>
        </w:rPr>
        <w:t>Основания и виды ответственности органов территориального общественного самоуправления определяются действующим законодательством.</w:t>
      </w:r>
    </w:p>
    <w:p w:rsidR="0010444B" w:rsidRPr="0010444B" w:rsidRDefault="0010444B" w:rsidP="0010444B">
      <w:pPr>
        <w:ind w:firstLine="709"/>
        <w:jc w:val="both"/>
        <w:rPr>
          <w:rFonts w:ascii="Arial" w:hAnsi="Arial" w:cs="Arial"/>
        </w:rPr>
      </w:pPr>
      <w:r w:rsidRPr="0010444B">
        <w:rPr>
          <w:rFonts w:ascii="Arial" w:hAnsi="Arial" w:cs="Arial"/>
        </w:rPr>
        <w:t xml:space="preserve">46. Органы территориального общественного самоуправления </w:t>
      </w:r>
      <w:proofErr w:type="gramStart"/>
      <w:r w:rsidRPr="0010444B">
        <w:rPr>
          <w:rFonts w:ascii="Arial" w:hAnsi="Arial" w:cs="Arial"/>
        </w:rPr>
        <w:t>отчитываются о</w:t>
      </w:r>
      <w:proofErr w:type="gramEnd"/>
      <w:r w:rsidRPr="0010444B">
        <w:rPr>
          <w:rFonts w:ascii="Arial" w:hAnsi="Arial" w:cs="Arial"/>
        </w:rPr>
        <w:t xml:space="preserve"> своей деятельности не реже одного раза в год на собраниях (конференциях) граждан территориального общественного самоуправления.</w:t>
      </w:r>
    </w:p>
    <w:p w:rsidR="0010444B" w:rsidRPr="0010444B" w:rsidRDefault="0010444B" w:rsidP="0010444B">
      <w:pPr>
        <w:ind w:firstLine="709"/>
        <w:jc w:val="both"/>
        <w:rPr>
          <w:rFonts w:ascii="Arial" w:hAnsi="Arial" w:cs="Arial"/>
        </w:rPr>
      </w:pPr>
    </w:p>
    <w:p w:rsidR="0010444B" w:rsidRPr="0010444B" w:rsidRDefault="0010444B" w:rsidP="0010444B">
      <w:pPr>
        <w:ind w:firstLine="709"/>
        <w:jc w:val="center"/>
        <w:rPr>
          <w:rFonts w:ascii="Arial" w:hAnsi="Arial" w:cs="Arial"/>
          <w:b/>
          <w:sz w:val="30"/>
          <w:szCs w:val="30"/>
        </w:rPr>
      </w:pPr>
      <w:r w:rsidRPr="0010444B">
        <w:rPr>
          <w:rFonts w:ascii="Arial" w:hAnsi="Arial" w:cs="Arial"/>
          <w:b/>
          <w:sz w:val="30"/>
          <w:szCs w:val="30"/>
          <w:lang w:val="en-US"/>
        </w:rPr>
        <w:t>VIII</w:t>
      </w:r>
      <w:r w:rsidRPr="0010444B">
        <w:rPr>
          <w:rFonts w:ascii="Arial" w:hAnsi="Arial" w:cs="Arial"/>
          <w:b/>
          <w:sz w:val="30"/>
          <w:szCs w:val="30"/>
        </w:rPr>
        <w:t>. Прекращение деятельности территориального общественного самоуправления</w:t>
      </w:r>
    </w:p>
    <w:p w:rsidR="0010444B" w:rsidRPr="0010444B" w:rsidRDefault="0010444B" w:rsidP="0010444B">
      <w:pPr>
        <w:ind w:firstLine="709"/>
        <w:jc w:val="both"/>
        <w:rPr>
          <w:rFonts w:ascii="Arial" w:hAnsi="Arial" w:cs="Arial"/>
          <w:b/>
          <w:sz w:val="30"/>
          <w:szCs w:val="30"/>
        </w:rPr>
      </w:pPr>
    </w:p>
    <w:p w:rsidR="0010444B" w:rsidRPr="0010444B" w:rsidRDefault="0010444B" w:rsidP="0010444B">
      <w:pPr>
        <w:ind w:firstLine="709"/>
        <w:jc w:val="both"/>
        <w:rPr>
          <w:rFonts w:ascii="Arial" w:hAnsi="Arial" w:cs="Arial"/>
        </w:rPr>
      </w:pPr>
      <w:r w:rsidRPr="0010444B">
        <w:rPr>
          <w:rFonts w:ascii="Arial" w:hAnsi="Arial" w:cs="Arial"/>
        </w:rPr>
        <w:t>47.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w:t>
      </w:r>
    </w:p>
    <w:p w:rsidR="0010444B" w:rsidRPr="0010444B" w:rsidRDefault="0010444B" w:rsidP="0010444B">
      <w:pPr>
        <w:ind w:firstLine="709"/>
        <w:jc w:val="both"/>
        <w:rPr>
          <w:rFonts w:ascii="Arial" w:hAnsi="Arial" w:cs="Arial"/>
        </w:rPr>
      </w:pPr>
      <w:r w:rsidRPr="0010444B">
        <w:rPr>
          <w:rFonts w:ascii="Arial" w:hAnsi="Arial" w:cs="Arial"/>
        </w:rPr>
        <w:t>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w:t>
      </w:r>
    </w:p>
    <w:p w:rsidR="0010444B" w:rsidRPr="0010444B" w:rsidRDefault="0010444B" w:rsidP="0010444B">
      <w:pPr>
        <w:ind w:firstLine="709"/>
        <w:jc w:val="both"/>
        <w:rPr>
          <w:rFonts w:ascii="Arial" w:hAnsi="Arial" w:cs="Arial"/>
        </w:rPr>
      </w:pPr>
      <w:r w:rsidRPr="0010444B">
        <w:rPr>
          <w:rFonts w:ascii="Arial" w:hAnsi="Arial" w:cs="Arial"/>
        </w:rPr>
        <w:t>48. В случае принятия собранием (конференцией) граждан решения о прекращении осуществления деятельности территориального общественного самоуправления, не являющегося юридическим лицом, руководитель исполнительного органа территориального общественного самоуправления обязан в течение трех рабочих дней с момента принятия такого решения в письменной форме уведомить об этом администрацию сельсовета и Совет депутатов с приложением соответствующего решения.</w:t>
      </w:r>
    </w:p>
    <w:p w:rsidR="0010444B" w:rsidRPr="0010444B" w:rsidRDefault="0010444B" w:rsidP="0010444B">
      <w:pPr>
        <w:ind w:firstLine="709"/>
        <w:jc w:val="both"/>
        <w:rPr>
          <w:rFonts w:ascii="Arial" w:hAnsi="Arial" w:cs="Arial"/>
        </w:rPr>
      </w:pPr>
      <w:r w:rsidRPr="0010444B">
        <w:rPr>
          <w:rFonts w:ascii="Arial" w:hAnsi="Arial" w:cs="Arial"/>
        </w:rPr>
        <w:t xml:space="preserve">В случае прекращения деятельности территориального общественного самоуправления, являющегося юридическим лицом, руководитель исполнительного органа территориального общественного самоуправления обязан направить в администрацию сельсовета и Совет депутатов заверенную </w:t>
      </w:r>
      <w:r w:rsidRPr="0010444B">
        <w:rPr>
          <w:rFonts w:ascii="Arial" w:hAnsi="Arial" w:cs="Arial"/>
        </w:rPr>
        <w:lastRenderedPageBreak/>
        <w:t>копию Свидетельства о внесении записи в Единый государственный реестр юридических лиц в течение десяти рабочих дней со дня получения Свидетельства.</w:t>
      </w:r>
    </w:p>
    <w:p w:rsidR="0010444B" w:rsidRPr="0010444B" w:rsidRDefault="0010444B" w:rsidP="0010444B">
      <w:pPr>
        <w:ind w:firstLine="709"/>
        <w:jc w:val="both"/>
        <w:rPr>
          <w:rFonts w:ascii="Arial" w:hAnsi="Arial" w:cs="Arial"/>
        </w:rPr>
      </w:pPr>
      <w:r w:rsidRPr="0010444B">
        <w:rPr>
          <w:rFonts w:ascii="Arial" w:hAnsi="Arial" w:cs="Arial"/>
        </w:rPr>
        <w:t>Администрация сельсовета не позднее трех рабочих дней со дня получения указанных документов вносит в реестр территориальных общественных самоуправлений запись о прекращении территориальным общественным самоуправлением своей деятельности.</w:t>
      </w:r>
    </w:p>
    <w:p w:rsidR="0010444B" w:rsidRPr="0010444B" w:rsidRDefault="0010444B" w:rsidP="0010444B">
      <w:pPr>
        <w:ind w:firstLine="709"/>
        <w:jc w:val="both"/>
        <w:rPr>
          <w:rFonts w:ascii="Arial" w:hAnsi="Arial" w:cs="Arial"/>
        </w:rPr>
      </w:pPr>
    </w:p>
    <w:sectPr w:rsidR="0010444B" w:rsidRPr="0010444B" w:rsidSect="00EF423B">
      <w:footerReference w:type="even" r:id="rId17"/>
      <w:footerReference w:type="default" r:id="rId18"/>
      <w:pgSz w:w="11906" w:h="16838" w:code="9"/>
      <w:pgMar w:top="1134" w:right="850" w:bottom="1134" w:left="1701"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46" w:rsidRDefault="00926746" w:rsidP="00926746">
      <w:r>
        <w:separator/>
      </w:r>
    </w:p>
  </w:endnote>
  <w:endnote w:type="continuationSeparator" w:id="0">
    <w:p w:rsidR="00926746" w:rsidRDefault="00926746" w:rsidP="009267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73" w:rsidRDefault="00EB5844" w:rsidP="003C30C7">
    <w:pPr>
      <w:pStyle w:val="a5"/>
      <w:framePr w:wrap="around" w:vAnchor="text" w:hAnchor="margin" w:xAlign="right" w:y="1"/>
      <w:rPr>
        <w:rStyle w:val="a7"/>
      </w:rPr>
    </w:pPr>
    <w:r>
      <w:rPr>
        <w:rStyle w:val="a7"/>
      </w:rPr>
      <w:fldChar w:fldCharType="begin"/>
    </w:r>
    <w:r w:rsidR="0010444B">
      <w:rPr>
        <w:rStyle w:val="a7"/>
      </w:rPr>
      <w:instrText xml:space="preserve">PAGE  </w:instrText>
    </w:r>
    <w:r>
      <w:rPr>
        <w:rStyle w:val="a7"/>
      </w:rPr>
      <w:fldChar w:fldCharType="end"/>
    </w:r>
  </w:p>
  <w:p w:rsidR="00230673" w:rsidRDefault="00C35F76" w:rsidP="0023067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73" w:rsidRDefault="00C35F76" w:rsidP="0023067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46" w:rsidRDefault="00926746" w:rsidP="00926746">
      <w:r>
        <w:separator/>
      </w:r>
    </w:p>
  </w:footnote>
  <w:footnote w:type="continuationSeparator" w:id="0">
    <w:p w:rsidR="00926746" w:rsidRDefault="00926746" w:rsidP="00926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1A0"/>
    <w:rsid w:val="0010444B"/>
    <w:rsid w:val="00146201"/>
    <w:rsid w:val="004A6BBE"/>
    <w:rsid w:val="004D6438"/>
    <w:rsid w:val="007551A0"/>
    <w:rsid w:val="00884737"/>
    <w:rsid w:val="00926746"/>
    <w:rsid w:val="00951ABE"/>
    <w:rsid w:val="00983E98"/>
    <w:rsid w:val="00A945FB"/>
    <w:rsid w:val="00AF2654"/>
    <w:rsid w:val="00C35F76"/>
    <w:rsid w:val="00D917B5"/>
    <w:rsid w:val="00EB5844"/>
    <w:rsid w:val="00EF423B"/>
    <w:rsid w:val="00F91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51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1A0"/>
    <w:rPr>
      <w:rFonts w:ascii="Arial" w:eastAsia="Times New Roman" w:hAnsi="Arial" w:cs="Arial"/>
      <w:b/>
      <w:bCs/>
      <w:kern w:val="32"/>
      <w:sz w:val="32"/>
      <w:szCs w:val="32"/>
      <w:lang w:eastAsia="ru-RU"/>
    </w:rPr>
  </w:style>
  <w:style w:type="paragraph" w:styleId="a3">
    <w:name w:val="No Spacing"/>
    <w:qFormat/>
    <w:rsid w:val="007551A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normal">
    <w:name w:val="consnormal"/>
    <w:basedOn w:val="a"/>
    <w:rsid w:val="007551A0"/>
    <w:pPr>
      <w:autoSpaceDE w:val="0"/>
      <w:autoSpaceDN w:val="0"/>
      <w:ind w:firstLine="720"/>
    </w:pPr>
    <w:rPr>
      <w:rFonts w:ascii="Arial" w:hAnsi="Arial" w:cs="Arial"/>
      <w:sz w:val="20"/>
      <w:szCs w:val="20"/>
      <w:lang w:val="en-US" w:eastAsia="en-US"/>
    </w:rPr>
  </w:style>
  <w:style w:type="paragraph" w:customStyle="1" w:styleId="consnonformat">
    <w:name w:val="consnonformat"/>
    <w:basedOn w:val="a"/>
    <w:rsid w:val="007551A0"/>
    <w:pPr>
      <w:autoSpaceDE w:val="0"/>
      <w:autoSpaceDN w:val="0"/>
    </w:pPr>
    <w:rPr>
      <w:rFonts w:ascii="Courier New" w:hAnsi="Courier New" w:cs="Courier New"/>
      <w:sz w:val="20"/>
      <w:szCs w:val="20"/>
      <w:lang w:val="en-US" w:eastAsia="en-US"/>
    </w:rPr>
  </w:style>
  <w:style w:type="paragraph" w:customStyle="1" w:styleId="constitle">
    <w:name w:val="constitle"/>
    <w:basedOn w:val="a"/>
    <w:rsid w:val="007551A0"/>
    <w:pPr>
      <w:autoSpaceDE w:val="0"/>
      <w:autoSpaceDN w:val="0"/>
    </w:pPr>
    <w:rPr>
      <w:rFonts w:ascii="Arial" w:hAnsi="Arial" w:cs="Arial"/>
      <w:b/>
      <w:bCs/>
      <w:sz w:val="16"/>
      <w:szCs w:val="16"/>
      <w:lang w:val="en-US" w:eastAsia="en-US"/>
    </w:rPr>
  </w:style>
  <w:style w:type="paragraph" w:customStyle="1" w:styleId="ConsNormal0">
    <w:name w:val="ConsNormal"/>
    <w:rsid w:val="007551A0"/>
    <w:pPr>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Hyperlink"/>
    <w:rsid w:val="007551A0"/>
    <w:rPr>
      <w:color w:val="0000FF"/>
      <w:u w:val="single"/>
    </w:rPr>
  </w:style>
  <w:style w:type="paragraph" w:customStyle="1" w:styleId="p5">
    <w:name w:val="p5"/>
    <w:basedOn w:val="a"/>
    <w:rsid w:val="00951ABE"/>
    <w:pPr>
      <w:spacing w:before="100" w:beforeAutospacing="1" w:after="100" w:afterAutospacing="1"/>
    </w:pPr>
  </w:style>
  <w:style w:type="paragraph" w:styleId="a5">
    <w:name w:val="footer"/>
    <w:basedOn w:val="a"/>
    <w:link w:val="a6"/>
    <w:rsid w:val="00F9166C"/>
    <w:pPr>
      <w:tabs>
        <w:tab w:val="center" w:pos="4677"/>
        <w:tab w:val="right" w:pos="9355"/>
      </w:tabs>
    </w:pPr>
    <w:rPr>
      <w:lang w:eastAsia="en-US"/>
    </w:rPr>
  </w:style>
  <w:style w:type="character" w:customStyle="1" w:styleId="a6">
    <w:name w:val="Нижний колонтитул Знак"/>
    <w:basedOn w:val="a0"/>
    <w:link w:val="a5"/>
    <w:rsid w:val="00F9166C"/>
    <w:rPr>
      <w:rFonts w:ascii="Times New Roman" w:eastAsia="Times New Roman" w:hAnsi="Times New Roman" w:cs="Times New Roman"/>
      <w:sz w:val="24"/>
      <w:szCs w:val="24"/>
    </w:rPr>
  </w:style>
  <w:style w:type="character" w:styleId="a7">
    <w:name w:val="page number"/>
    <w:basedOn w:val="a0"/>
    <w:rsid w:val="00F9166C"/>
  </w:style>
  <w:style w:type="paragraph" w:styleId="a8">
    <w:name w:val="header"/>
    <w:basedOn w:val="a"/>
    <w:link w:val="a9"/>
    <w:uiPriority w:val="99"/>
    <w:semiHidden/>
    <w:unhideWhenUsed/>
    <w:rsid w:val="00AF2654"/>
    <w:pPr>
      <w:tabs>
        <w:tab w:val="center" w:pos="4677"/>
        <w:tab w:val="right" w:pos="9355"/>
      </w:tabs>
    </w:pPr>
  </w:style>
  <w:style w:type="character" w:customStyle="1" w:styleId="a9">
    <w:name w:val="Верхний колонтитул Знак"/>
    <w:basedOn w:val="a0"/>
    <w:link w:val="a8"/>
    <w:uiPriority w:val="99"/>
    <w:semiHidden/>
    <w:rsid w:val="00AF26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383" TargetMode="External"/><Relationship Id="rId13" Type="http://schemas.openxmlformats.org/officeDocument/2006/relationships/hyperlink" Target="http://www.consultant.ru/document/cons_doc_LAW_3377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document/cons_doc_LAW_44571/" TargetMode="External"/><Relationship Id="rId12" Type="http://schemas.openxmlformats.org/officeDocument/2006/relationships/hyperlink" Target="http://www.consultant.ru/document/cons_doc_LAW_514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4990118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1562" TargetMode="External"/><Relationship Id="rId5" Type="http://schemas.openxmlformats.org/officeDocument/2006/relationships/footnotes" Target="footnotes.xml"/><Relationship Id="rId15" Type="http://schemas.openxmlformats.org/officeDocument/2006/relationships/hyperlink" Target="http://www.consultant.ru/document/cons_doc_LAW_44571/" TargetMode="External"/><Relationship Id="rId10" Type="http://schemas.openxmlformats.org/officeDocument/2006/relationships/hyperlink" Target="http://docs.cntd.ru/document/90152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4571/" TargetMode="External"/><Relationship Id="rId14" Type="http://schemas.openxmlformats.org/officeDocument/2006/relationships/hyperlink" Target="http://www.consultant.ru/document/cons_doc_LAW_44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CB06F-E8E2-45F1-8083-812429C7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5196</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4</cp:revision>
  <dcterms:created xsi:type="dcterms:W3CDTF">2019-01-21T09:35:00Z</dcterms:created>
  <dcterms:modified xsi:type="dcterms:W3CDTF">2019-02-12T13:59:00Z</dcterms:modified>
</cp:coreProperties>
</file>