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4284">
        <w:rPr>
          <w:rFonts w:ascii="Times New Roman" w:hAnsi="Times New Roman" w:cs="Times New Roman"/>
          <w:sz w:val="28"/>
          <w:szCs w:val="28"/>
        </w:rPr>
        <w:t>Архиповского</w:t>
      </w:r>
      <w:proofErr w:type="spellEnd"/>
      <w:r w:rsidRPr="008942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9428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9428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 xml:space="preserve">      второго созыва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 xml:space="preserve">   РЕШЕНИЕ № 1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894284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 xml:space="preserve">     </w:t>
      </w:r>
      <w:r w:rsidR="00A44E32">
        <w:rPr>
          <w:rFonts w:ascii="Times New Roman" w:hAnsi="Times New Roman" w:cs="Times New Roman"/>
          <w:sz w:val="28"/>
          <w:szCs w:val="28"/>
        </w:rPr>
        <w:t>о</w:t>
      </w:r>
      <w:r w:rsidRPr="00894284">
        <w:rPr>
          <w:rFonts w:ascii="Times New Roman" w:hAnsi="Times New Roman" w:cs="Times New Roman"/>
          <w:sz w:val="28"/>
          <w:szCs w:val="28"/>
        </w:rPr>
        <w:t>т</w:t>
      </w:r>
      <w:r w:rsidR="00A44E32">
        <w:rPr>
          <w:rFonts w:ascii="Times New Roman" w:hAnsi="Times New Roman" w:cs="Times New Roman"/>
          <w:sz w:val="28"/>
          <w:szCs w:val="28"/>
        </w:rPr>
        <w:t xml:space="preserve"> 29</w:t>
      </w:r>
      <w:r w:rsidRPr="00894284">
        <w:rPr>
          <w:rFonts w:ascii="Times New Roman" w:hAnsi="Times New Roman" w:cs="Times New Roman"/>
          <w:sz w:val="28"/>
          <w:szCs w:val="28"/>
        </w:rPr>
        <w:t>.12.2014</w:t>
      </w:r>
    </w:p>
    <w:p w:rsidR="0030530C" w:rsidRPr="00894284" w:rsidRDefault="00894284" w:rsidP="00894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428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9428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9428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94284">
        <w:rPr>
          <w:rFonts w:ascii="Times New Roman" w:hAnsi="Times New Roman" w:cs="Times New Roman"/>
          <w:sz w:val="28"/>
          <w:szCs w:val="28"/>
        </w:rPr>
        <w:t>рхиповка</w:t>
      </w:r>
      <w:proofErr w:type="spellEnd"/>
    </w:p>
    <w:p w:rsidR="0030530C" w:rsidRPr="0030530C" w:rsidRDefault="0030530C" w:rsidP="0030530C">
      <w:pPr>
        <w:rPr>
          <w:rFonts w:ascii="Times New Roman" w:hAnsi="Times New Roman" w:cs="Times New Roman"/>
          <w:sz w:val="28"/>
          <w:szCs w:val="28"/>
        </w:rPr>
      </w:pPr>
    </w:p>
    <w:p w:rsidR="0030530C" w:rsidRDefault="0030530C" w:rsidP="0030530C">
      <w:pPr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 О передаче </w:t>
      </w:r>
      <w:proofErr w:type="gramStart"/>
      <w:r w:rsidRPr="0030530C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530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proofErr w:type="gramEnd"/>
      <w:r w:rsidRPr="0030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30C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30530C">
        <w:rPr>
          <w:rFonts w:ascii="Times New Roman" w:hAnsi="Times New Roman" w:cs="Times New Roman"/>
          <w:sz w:val="28"/>
          <w:szCs w:val="28"/>
        </w:rPr>
        <w:t xml:space="preserve"> район Оренбургской области </w:t>
      </w:r>
      <w:proofErr w:type="spellStart"/>
      <w:r w:rsidRPr="0030530C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053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04D5" w:rsidRPr="004D04D5" w:rsidRDefault="004D04D5" w:rsidP="0030530C">
      <w:pPr>
        <w:rPr>
          <w:rFonts w:ascii="Times New Roman" w:hAnsi="Times New Roman" w:cs="Times New Roman"/>
          <w:sz w:val="28"/>
          <w:szCs w:val="28"/>
        </w:rPr>
      </w:pPr>
    </w:p>
    <w:p w:rsidR="0030530C" w:rsidRPr="0030530C" w:rsidRDefault="0030530C" w:rsidP="00305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</w:t>
      </w:r>
      <w:r w:rsidRPr="0030530C">
        <w:rPr>
          <w:rFonts w:ascii="Times New Roman" w:hAnsi="Times New Roman" w:cs="Times New Roman"/>
          <w:sz w:val="28"/>
          <w:szCs w:val="28"/>
        </w:rPr>
        <w:t xml:space="preserve">  ст. 8 Градостроительного кодекса РФ от 29.12.2004 г. №190-ФЗ, ст. 4 Закона Оренбургской области от </w:t>
      </w:r>
      <w:r w:rsidR="004D04D5" w:rsidRPr="004D04D5">
        <w:rPr>
          <w:rFonts w:ascii="Times New Roman" w:hAnsi="Times New Roman" w:cs="Times New Roman"/>
          <w:sz w:val="28"/>
          <w:szCs w:val="28"/>
        </w:rPr>
        <w:t>14.11.2012 N 1154/342-V-ОЗ</w:t>
      </w:r>
      <w:r w:rsidR="004D04D5">
        <w:rPr>
          <w:rFonts w:ascii="Times New Roman" w:hAnsi="Times New Roman" w:cs="Times New Roman"/>
          <w:sz w:val="24"/>
          <w:szCs w:val="24"/>
        </w:rPr>
        <w:t xml:space="preserve"> </w:t>
      </w:r>
      <w:r w:rsidRPr="0030530C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Оренбургской области «Об организации местного самоупра</w:t>
      </w:r>
      <w:r w:rsidR="004D04D5">
        <w:rPr>
          <w:rFonts w:ascii="Times New Roman" w:hAnsi="Times New Roman" w:cs="Times New Roman"/>
          <w:sz w:val="28"/>
          <w:szCs w:val="28"/>
        </w:rPr>
        <w:t>вления в Оренбургской области»</w:t>
      </w:r>
      <w:r w:rsidRPr="0030530C">
        <w:rPr>
          <w:rFonts w:ascii="Times New Roman" w:hAnsi="Times New Roman" w:cs="Times New Roman"/>
          <w:sz w:val="28"/>
          <w:szCs w:val="28"/>
        </w:rPr>
        <w:t>, Устава муниципального образования</w:t>
      </w:r>
      <w:r w:rsidR="008942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28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894284">
        <w:rPr>
          <w:rFonts w:ascii="Times New Roman" w:hAnsi="Times New Roman" w:cs="Times New Roman"/>
          <w:sz w:val="28"/>
          <w:szCs w:val="28"/>
        </w:rPr>
        <w:t xml:space="preserve"> сельсовет Совет депутатов РЕШИЛ</w:t>
      </w:r>
      <w:r w:rsidRPr="0030530C">
        <w:rPr>
          <w:rFonts w:ascii="Times New Roman" w:hAnsi="Times New Roman" w:cs="Times New Roman"/>
          <w:sz w:val="28"/>
          <w:szCs w:val="28"/>
        </w:rPr>
        <w:t>:</w:t>
      </w:r>
    </w:p>
    <w:p w:rsidR="00792F96" w:rsidRDefault="00792F96" w:rsidP="00792F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4284">
        <w:rPr>
          <w:rFonts w:ascii="Times New Roman" w:hAnsi="Times New Roman" w:cs="Times New Roman"/>
          <w:sz w:val="28"/>
          <w:szCs w:val="28"/>
        </w:rPr>
        <w:t xml:space="preserve">Поручить муниципальному образованию </w:t>
      </w:r>
      <w:proofErr w:type="spellStart"/>
      <w:r w:rsidR="00894284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30530C" w:rsidRPr="004D04D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0530C" w:rsidRPr="004D04D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0530C" w:rsidRPr="004D04D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30530C" w:rsidRPr="004D04D5">
        <w:rPr>
          <w:rFonts w:ascii="Times New Roman" w:hAnsi="Times New Roman" w:cs="Times New Roman"/>
          <w:sz w:val="28"/>
          <w:szCs w:val="28"/>
        </w:rPr>
        <w:t>Оренбур</w:t>
      </w:r>
      <w:proofErr w:type="spellEnd"/>
      <w:r w:rsidR="006238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30530C" w:rsidRPr="004D04D5">
        <w:rPr>
          <w:rFonts w:ascii="Times New Roman" w:hAnsi="Times New Roman" w:cs="Times New Roman"/>
          <w:sz w:val="28"/>
          <w:szCs w:val="28"/>
        </w:rPr>
        <w:t>гской</w:t>
      </w:r>
      <w:proofErr w:type="spellEnd"/>
      <w:proofErr w:type="gramEnd"/>
      <w:r w:rsidR="0030530C" w:rsidRPr="004D04D5">
        <w:rPr>
          <w:rFonts w:ascii="Times New Roman" w:hAnsi="Times New Roman" w:cs="Times New Roman"/>
          <w:sz w:val="28"/>
          <w:szCs w:val="28"/>
        </w:rPr>
        <w:t xml:space="preserve"> области заключить соглашение с администрацией </w:t>
      </w:r>
      <w:r w:rsidR="004D04D5" w:rsidRPr="004D04D5">
        <w:rPr>
          <w:rFonts w:ascii="Times New Roman" w:hAnsi="Times New Roman" w:cs="Times New Roman"/>
          <w:sz w:val="28"/>
          <w:szCs w:val="28"/>
        </w:rPr>
        <w:t>муниципального образования Сакмарский район</w:t>
      </w:r>
      <w:r w:rsidR="0030530C" w:rsidRPr="004D04D5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своих полномочий, а именно</w:t>
      </w:r>
      <w:r w:rsidR="004D04D5" w:rsidRPr="004D04D5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4D04D5" w:rsidRDefault="00792F96" w:rsidP="00792F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4D04D5" w:rsidRPr="00D24EBF">
        <w:rPr>
          <w:rFonts w:ascii="Times New Roman" w:hAnsi="Times New Roman" w:cs="Times New Roman"/>
          <w:sz w:val="28"/>
          <w:szCs w:val="28"/>
        </w:rPr>
        <w:t>Подготовка и утверждение документов территориального планирования поселений;</w:t>
      </w:r>
      <w:r w:rsidR="004D04D5">
        <w:rPr>
          <w:rFonts w:ascii="Times New Roman" w:hAnsi="Times New Roman" w:cs="Times New Roman"/>
          <w:sz w:val="28"/>
          <w:szCs w:val="28"/>
        </w:rPr>
        <w:t xml:space="preserve">  у</w:t>
      </w:r>
      <w:r w:rsidR="004D04D5" w:rsidRPr="00D24EBF">
        <w:rPr>
          <w:rFonts w:ascii="Times New Roman" w:hAnsi="Times New Roman" w:cs="Times New Roman"/>
          <w:sz w:val="28"/>
          <w:szCs w:val="28"/>
        </w:rPr>
        <w:t>тверждение правил землепользования и застройки поселений;</w:t>
      </w:r>
      <w:r w:rsidR="004D04D5">
        <w:rPr>
          <w:rFonts w:ascii="Times New Roman" w:hAnsi="Times New Roman" w:cs="Times New Roman"/>
          <w:sz w:val="28"/>
          <w:szCs w:val="28"/>
        </w:rPr>
        <w:t xml:space="preserve"> у</w:t>
      </w:r>
      <w:r w:rsidR="004D04D5" w:rsidRPr="00D24EBF">
        <w:rPr>
          <w:rFonts w:ascii="Times New Roman" w:hAnsi="Times New Roman" w:cs="Times New Roman"/>
          <w:sz w:val="28"/>
          <w:szCs w:val="28"/>
        </w:rPr>
        <w:t>тверждение подготовленной на основании документов территориального планирования поселений документации по планировке территории, за исключением случаев, предусмотренных Градостроительным Кодексом РФ;</w:t>
      </w:r>
      <w:r w:rsidR="004D04D5">
        <w:rPr>
          <w:rFonts w:ascii="Times New Roman" w:hAnsi="Times New Roman" w:cs="Times New Roman"/>
          <w:sz w:val="28"/>
          <w:szCs w:val="28"/>
        </w:rPr>
        <w:t xml:space="preserve"> в</w:t>
      </w:r>
      <w:r w:rsidR="004D04D5"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="004D04D5" w:rsidRPr="00D24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4D5">
        <w:rPr>
          <w:rFonts w:ascii="Times New Roman" w:hAnsi="Times New Roman" w:cs="Times New Roman"/>
          <w:sz w:val="28"/>
          <w:szCs w:val="28"/>
        </w:rPr>
        <w:t>п</w:t>
      </w:r>
      <w:r w:rsidR="004D04D5" w:rsidRPr="00D24EBF">
        <w:rPr>
          <w:rFonts w:ascii="Times New Roman" w:hAnsi="Times New Roman" w:cs="Times New Roman"/>
          <w:sz w:val="28"/>
          <w:szCs w:val="28"/>
        </w:rPr>
        <w:t>ринятие решений о развитии застроенных территорий;</w:t>
      </w:r>
      <w:r w:rsidR="004D04D5">
        <w:rPr>
          <w:rFonts w:ascii="Times New Roman" w:hAnsi="Times New Roman" w:cs="Times New Roman"/>
          <w:sz w:val="28"/>
          <w:szCs w:val="28"/>
        </w:rPr>
        <w:t xml:space="preserve"> п</w:t>
      </w:r>
      <w:r w:rsidR="004D04D5" w:rsidRPr="00D24EBF">
        <w:rPr>
          <w:rFonts w:ascii="Times New Roman" w:hAnsi="Times New Roman" w:cs="Times New Roman"/>
          <w:sz w:val="28"/>
          <w:szCs w:val="28"/>
        </w:rPr>
        <w:t xml:space="preserve">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</w:t>
      </w:r>
      <w:r w:rsidR="004D04D5" w:rsidRPr="00D24EBF">
        <w:rPr>
          <w:rFonts w:ascii="Times New Roman" w:hAnsi="Times New Roman" w:cs="Times New Roman"/>
          <w:sz w:val="28"/>
          <w:szCs w:val="28"/>
        </w:rPr>
        <w:lastRenderedPageBreak/>
        <w:t>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настоящим Кодексом;</w:t>
      </w:r>
      <w:proofErr w:type="gramEnd"/>
      <w:r w:rsidR="004D04D5">
        <w:rPr>
          <w:rFonts w:ascii="Times New Roman" w:hAnsi="Times New Roman" w:cs="Times New Roman"/>
          <w:sz w:val="28"/>
          <w:szCs w:val="28"/>
        </w:rPr>
        <w:t xml:space="preserve"> </w:t>
      </w:r>
      <w:r w:rsidR="004D04D5" w:rsidRPr="00D24EBF">
        <w:rPr>
          <w:rFonts w:ascii="Times New Roman" w:hAnsi="Times New Roman" w:cs="Times New Roman"/>
          <w:sz w:val="28"/>
          <w:szCs w:val="28"/>
        </w:rPr>
        <w:t>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  <w:r w:rsidR="004D04D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04D5" w:rsidRDefault="004D04D5" w:rsidP="00792F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Признать утратившим силу Решение Совета депутатов </w:t>
      </w:r>
      <w:r w:rsidR="003C17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C177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3C1778">
        <w:rPr>
          <w:rFonts w:ascii="Times New Roman" w:hAnsi="Times New Roman" w:cs="Times New Roman"/>
          <w:sz w:val="28"/>
          <w:szCs w:val="28"/>
        </w:rPr>
        <w:t xml:space="preserve">27.08.2010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1778">
        <w:rPr>
          <w:rFonts w:ascii="Times New Roman" w:hAnsi="Times New Roman" w:cs="Times New Roman"/>
          <w:sz w:val="28"/>
          <w:szCs w:val="28"/>
        </w:rPr>
        <w:t xml:space="preserve"> 149</w:t>
      </w:r>
      <w:r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3C1778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     </w:t>
      </w:r>
    </w:p>
    <w:p w:rsidR="0030530C" w:rsidRPr="004D04D5" w:rsidRDefault="004D04D5" w:rsidP="00792F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530C" w:rsidRPr="004D0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530C" w:rsidRPr="004D0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530C" w:rsidRPr="004D0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3C17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30C" w:rsidRPr="004D04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530C" w:rsidRPr="0030530C" w:rsidRDefault="004D04D5" w:rsidP="00792F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530C" w:rsidRPr="0030530C">
        <w:rPr>
          <w:rFonts w:ascii="Times New Roman" w:hAnsi="Times New Roman" w:cs="Times New Roman"/>
          <w:sz w:val="28"/>
          <w:szCs w:val="28"/>
        </w:rPr>
        <w:t xml:space="preserve">. Решение вступает в силу со </w:t>
      </w:r>
      <w:r w:rsidR="003C1778">
        <w:rPr>
          <w:rFonts w:ascii="Times New Roman" w:hAnsi="Times New Roman" w:cs="Times New Roman"/>
          <w:sz w:val="28"/>
          <w:szCs w:val="28"/>
        </w:rPr>
        <w:t xml:space="preserve"> дня его принятия.</w:t>
      </w:r>
    </w:p>
    <w:p w:rsidR="004D04D5" w:rsidRDefault="004D04D5" w:rsidP="004D04D5">
      <w:pPr>
        <w:rPr>
          <w:rFonts w:ascii="Times New Roman" w:hAnsi="Times New Roman" w:cs="Times New Roman"/>
          <w:sz w:val="28"/>
          <w:szCs w:val="28"/>
        </w:rPr>
      </w:pPr>
    </w:p>
    <w:p w:rsidR="003C1778" w:rsidRDefault="003C1778" w:rsidP="004D04D5">
      <w:pPr>
        <w:rPr>
          <w:rFonts w:ascii="Times New Roman" w:hAnsi="Times New Roman" w:cs="Times New Roman"/>
          <w:sz w:val="28"/>
          <w:szCs w:val="28"/>
        </w:rPr>
      </w:pPr>
    </w:p>
    <w:p w:rsidR="003C1778" w:rsidRDefault="003C1778" w:rsidP="004D04D5">
      <w:pPr>
        <w:rPr>
          <w:rFonts w:ascii="Times New Roman" w:hAnsi="Times New Roman" w:cs="Times New Roman"/>
          <w:sz w:val="28"/>
          <w:szCs w:val="28"/>
        </w:rPr>
      </w:pPr>
    </w:p>
    <w:p w:rsidR="003C1778" w:rsidRDefault="0030530C" w:rsidP="003C1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7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530C" w:rsidRPr="0030530C" w:rsidRDefault="003C1778" w:rsidP="003C1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0530C" w:rsidRPr="0030530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D04D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Н.Н.Рябов</w:t>
      </w:r>
      <w:proofErr w:type="spellEnd"/>
    </w:p>
    <w:p w:rsidR="009D3C16" w:rsidRPr="0030530C" w:rsidRDefault="009D3C16" w:rsidP="003C1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3C16" w:rsidRPr="0030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6B4"/>
    <w:multiLevelType w:val="hybridMultilevel"/>
    <w:tmpl w:val="D1B45D7C"/>
    <w:lvl w:ilvl="0" w:tplc="AAF87A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30C"/>
    <w:rsid w:val="0030530C"/>
    <w:rsid w:val="003C1778"/>
    <w:rsid w:val="004D04D5"/>
    <w:rsid w:val="00623851"/>
    <w:rsid w:val="00792F96"/>
    <w:rsid w:val="00894284"/>
    <w:rsid w:val="009D3C16"/>
    <w:rsid w:val="009F11C0"/>
    <w:rsid w:val="00A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53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530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D0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FCE4-0C05-42D9-BFB7-74F28608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Admin</cp:lastModifiedBy>
  <cp:revision>7</cp:revision>
  <cp:lastPrinted>2015-01-19T04:58:00Z</cp:lastPrinted>
  <dcterms:created xsi:type="dcterms:W3CDTF">2015-01-13T06:26:00Z</dcterms:created>
  <dcterms:modified xsi:type="dcterms:W3CDTF">2015-01-19T08:55:00Z</dcterms:modified>
</cp:coreProperties>
</file>