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Совет  депутатов                                            ПРОЕКТ                          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муниципального образования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</w:t>
      </w:r>
      <w:proofErr w:type="spellStart"/>
      <w:r>
        <w:rPr>
          <w:sz w:val="28"/>
          <w:szCs w:val="28"/>
          <w:lang w:eastAsia="hi-IN" w:bidi="hi-IN"/>
        </w:rPr>
        <w:t>Архиповский</w:t>
      </w:r>
      <w:proofErr w:type="spellEnd"/>
      <w:r>
        <w:rPr>
          <w:sz w:val="28"/>
          <w:szCs w:val="28"/>
          <w:lang w:eastAsia="hi-IN" w:bidi="hi-IN"/>
        </w:rPr>
        <w:t xml:space="preserve">  сельсовет                                               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</w:t>
      </w:r>
      <w:proofErr w:type="spellStart"/>
      <w:r>
        <w:rPr>
          <w:sz w:val="28"/>
          <w:szCs w:val="28"/>
          <w:lang w:eastAsia="hi-IN" w:bidi="hi-IN"/>
        </w:rPr>
        <w:t>Сакмарского</w:t>
      </w:r>
      <w:proofErr w:type="spellEnd"/>
      <w:r>
        <w:rPr>
          <w:sz w:val="28"/>
          <w:szCs w:val="28"/>
          <w:lang w:eastAsia="hi-IN" w:bidi="hi-IN"/>
        </w:rPr>
        <w:t xml:space="preserve">  района                                                         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Оренбургской  области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третьего созыва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РЕШЕНИЕ  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от ________ № ____</w:t>
      </w:r>
    </w:p>
    <w:p w:rsidR="000E7500" w:rsidRDefault="000E7500" w:rsidP="000E7500">
      <w:pPr>
        <w:suppressAutoHyphens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       </w:t>
      </w:r>
      <w:proofErr w:type="gramStart"/>
      <w:r>
        <w:rPr>
          <w:sz w:val="28"/>
          <w:szCs w:val="28"/>
          <w:lang w:eastAsia="hi-IN" w:bidi="hi-IN"/>
        </w:rPr>
        <w:t>с</w:t>
      </w:r>
      <w:proofErr w:type="gramEnd"/>
      <w:r>
        <w:rPr>
          <w:sz w:val="28"/>
          <w:szCs w:val="28"/>
          <w:lang w:eastAsia="hi-IN" w:bidi="hi-IN"/>
        </w:rPr>
        <w:t>. Архиповка</w:t>
      </w:r>
    </w:p>
    <w:p w:rsidR="000E7500" w:rsidRDefault="000E7500" w:rsidP="000E7500">
      <w:pPr>
        <w:spacing w:before="240"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861"/>
      </w:tblGrid>
      <w:tr w:rsidR="000E7500" w:rsidTr="000E7500">
        <w:trPr>
          <w:trHeight w:val="1860"/>
        </w:trPr>
        <w:tc>
          <w:tcPr>
            <w:tcW w:w="5861" w:type="dxa"/>
          </w:tcPr>
          <w:p w:rsidR="000E7500" w:rsidRDefault="000E75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размера прилегающей  территории для владельцев </w:t>
            </w:r>
            <w:r>
              <w:rPr>
                <w:sz w:val="28"/>
                <w:szCs w:val="28"/>
              </w:rPr>
              <w:t xml:space="preserve">зданий, строений, сооружений, земельных участков в </w:t>
            </w:r>
            <w:r>
              <w:rPr>
                <w:color w:val="000000"/>
                <w:sz w:val="28"/>
                <w:szCs w:val="28"/>
              </w:rPr>
              <w:t xml:space="preserve">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Архиповский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сельсовет  и обязанности по содержанию объектов собственности и прилегающей территории.</w:t>
            </w:r>
          </w:p>
          <w:p w:rsidR="000E7500" w:rsidRDefault="000E7500">
            <w:pPr>
              <w:spacing w:before="240" w:line="276" w:lineRule="auto"/>
              <w:rPr>
                <w:sz w:val="28"/>
                <w:szCs w:val="28"/>
              </w:rPr>
            </w:pPr>
          </w:p>
        </w:tc>
      </w:tr>
    </w:tbl>
    <w:p w:rsidR="000E7500" w:rsidRDefault="000E7500" w:rsidP="000E750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эффективности проводимых мероприятий по благоустройству и санитарному содержанию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руководствуясь</w:t>
      </w:r>
      <w:r>
        <w:rPr>
          <w:sz w:val="28"/>
          <w:szCs w:val="28"/>
        </w:rPr>
        <w:t xml:space="preserve"> ст. 2 ч. 1 абзац 21.; </w:t>
      </w:r>
      <w:r>
        <w:rPr>
          <w:rFonts w:ascii="Times New Roman" w:hAnsi="Times New Roman"/>
          <w:sz w:val="28"/>
          <w:szCs w:val="28"/>
        </w:rPr>
        <w:t>ст. 45.1 Федерального закона  №131-ФЗ «Об общих принципах организации местного самоуправления в Российской Федерации», законом Оренбургской области от 17 октября 2018 года «О внесении изменения в закон Оренбургской области «О градостроительной деятельности в Оренбургской области» от 16</w:t>
      </w:r>
      <w:proofErr w:type="gramEnd"/>
      <w:r>
        <w:rPr>
          <w:rFonts w:ascii="Times New Roman" w:hAnsi="Times New Roman"/>
          <w:sz w:val="28"/>
          <w:szCs w:val="28"/>
        </w:rPr>
        <w:t xml:space="preserve"> марта 2007 года № 1037/233-1У-ОЗ, 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в соответствии с п. 8.1.1.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 благоустройства 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  <w:r>
        <w:rPr>
          <w:rFonts w:ascii="Times New Roman" w:hAnsi="Times New Roman"/>
          <w:sz w:val="28"/>
          <w:szCs w:val="28"/>
        </w:rPr>
        <w:t xml:space="preserve">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РЕШИЛ: </w:t>
      </w:r>
    </w:p>
    <w:p w:rsidR="000E7500" w:rsidRDefault="000E7500" w:rsidP="000E7500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500" w:rsidRDefault="000E7500" w:rsidP="000E7500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1.Утвердить размер прилегающей территории для владельцев </w:t>
      </w:r>
      <w:r>
        <w:rPr>
          <w:rFonts w:ascii="Times New Roman" w:hAnsi="Times New Roman"/>
          <w:sz w:val="28"/>
          <w:szCs w:val="28"/>
        </w:rPr>
        <w:t>зданий, строений, сооружений,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 - 5 метров (по периметру) от внешней границы </w:t>
      </w:r>
      <w:r>
        <w:rPr>
          <w:rFonts w:ascii="Times New Roman" w:hAnsi="Times New Roman"/>
          <w:sz w:val="28"/>
          <w:szCs w:val="28"/>
        </w:rPr>
        <w:t>зданий, строений, сооружений, земельных участков находящихся в частной собственности.</w:t>
      </w:r>
    </w:p>
    <w:p w:rsidR="000E7500" w:rsidRDefault="000E7500" w:rsidP="000E7500">
      <w:pPr>
        <w:shd w:val="clear" w:color="auto" w:fill="FFFFFF"/>
        <w:spacing w:after="75"/>
        <w:ind w:right="-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  <w:t xml:space="preserve">2. Юридические лица (индивидуальные предприниматели), осуществляющие свою деятельность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и физические лица обеспечивают содержание принадлежащих им объектов, а также прилегающих территорий,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соответствиями с утвержденными законом и иными нормативными правовыми актами, санитарным и противопожарным нормам. В частности </w:t>
      </w:r>
      <w:r>
        <w:rPr>
          <w:color w:val="222222"/>
          <w:sz w:val="28"/>
          <w:szCs w:val="28"/>
        </w:rPr>
        <w:t xml:space="preserve">косить газоны и иную травянистую растительность в летний период; содержать уличное коммунально-бытовое оборудование;  убирать с </w:t>
      </w:r>
      <w:r>
        <w:rPr>
          <w:color w:val="222222"/>
          <w:sz w:val="28"/>
          <w:szCs w:val="28"/>
        </w:rPr>
        <w:lastRenderedPageBreak/>
        <w:t>территории за забором мусор;  содержать в порядке пешеходное дорожное покрытие; проводить уборку снега в зимний период;  не допускать хранения топлива, стройматериалов удобрений на прилегающей территории белее 7 дней.</w:t>
      </w:r>
    </w:p>
    <w:p w:rsidR="000E7500" w:rsidRDefault="000E7500" w:rsidP="000E75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со дня его обнародования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E7500" w:rsidRDefault="000E7500" w:rsidP="000E7500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0E7500" w:rsidRDefault="000E7500" w:rsidP="000E7500">
      <w:pPr>
        <w:pStyle w:val="a3"/>
        <w:spacing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0E7500" w:rsidRDefault="000E7500" w:rsidP="000E7500">
      <w:pPr>
        <w:pStyle w:val="a3"/>
        <w:spacing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0E7500" w:rsidRDefault="000E7500" w:rsidP="000E7500">
      <w:pPr>
        <w:pStyle w:val="a3"/>
        <w:spacing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0E7500" w:rsidRDefault="000E7500" w:rsidP="000E7500">
      <w:pPr>
        <w:pStyle w:val="a3"/>
        <w:spacing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0E7500" w:rsidRDefault="000E7500" w:rsidP="000E7500">
      <w:pPr>
        <w:pStyle w:val="a3"/>
        <w:spacing w:after="0"/>
        <w:ind w:left="0" w:right="-1"/>
        <w:rPr>
          <w:rFonts w:ascii="Times New Roman" w:hAnsi="Times New Roman"/>
          <w:color w:val="000000"/>
          <w:sz w:val="28"/>
          <w:szCs w:val="28"/>
        </w:rPr>
      </w:pPr>
    </w:p>
    <w:p w:rsidR="000E7500" w:rsidRDefault="000E7500" w:rsidP="000E7500">
      <w:pPr>
        <w:pStyle w:val="a3"/>
        <w:spacing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E7500" w:rsidRDefault="000E7500" w:rsidP="000E7500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Глава муниципального образования</w:t>
      </w:r>
    </w:p>
    <w:p w:rsidR="000E7500" w:rsidRDefault="000E7500" w:rsidP="000E7500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сельсовет-</w:t>
      </w:r>
    </w:p>
    <w:p w:rsidR="000E7500" w:rsidRDefault="000E7500" w:rsidP="000E7500">
      <w:pPr>
        <w:pStyle w:val="a3"/>
        <w:spacing w:before="240" w:after="0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Председатель Совета депутатов                                                      Н.Н.Рябов</w:t>
      </w:r>
    </w:p>
    <w:p w:rsidR="000E7500" w:rsidRDefault="000E7500" w:rsidP="000E7500">
      <w:pPr>
        <w:pStyle w:val="ConsPlusTitle"/>
        <w:widowControl/>
        <w:spacing w:before="240"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7500" w:rsidRDefault="000E7500" w:rsidP="000E7500">
      <w:pPr>
        <w:pStyle w:val="ConsPlusTitle"/>
        <w:widowControl/>
        <w:spacing w:before="240"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4496" w:rsidRDefault="00A64496"/>
    <w:sectPr w:rsidR="00A64496" w:rsidSect="00A6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C6B2E"/>
    <w:multiLevelType w:val="hybridMultilevel"/>
    <w:tmpl w:val="C8EED83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500"/>
    <w:rsid w:val="000E7500"/>
    <w:rsid w:val="00A6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E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2020-08-20T04:01:00Z</dcterms:created>
  <dcterms:modified xsi:type="dcterms:W3CDTF">2020-08-20T04:02:00Z</dcterms:modified>
</cp:coreProperties>
</file>