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74" w:rsidRPr="00F23785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5197"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Администрация</w:t>
      </w:r>
      <w:r w:rsidR="00A32A1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537D74" w:rsidRPr="00F23785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униципального образования</w:t>
      </w:r>
    </w:p>
    <w:p w:rsidR="00537D74" w:rsidRPr="00F23785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сельсовет</w:t>
      </w:r>
    </w:p>
    <w:p w:rsidR="00537D74" w:rsidRPr="00F23785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spellStart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537D74" w:rsidRPr="00F23785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Оренбургской области</w:t>
      </w:r>
    </w:p>
    <w:p w:rsidR="00537D74" w:rsidRPr="00F23785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ПОСТАНОВЛЕНИЕ </w:t>
      </w:r>
    </w:p>
    <w:p w:rsidR="00537D74" w:rsidRPr="00F23785" w:rsidRDefault="00AD2252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от  05.05.2022  №  32</w:t>
      </w:r>
      <w:r w:rsidR="00537D74">
        <w:rPr>
          <w:rFonts w:ascii="Times New Roman" w:eastAsia="Times New Roman" w:hAnsi="Times New Roman"/>
          <w:sz w:val="28"/>
          <w:szCs w:val="28"/>
          <w:lang w:eastAsia="ar-SA"/>
        </w:rPr>
        <w:t>-п</w:t>
      </w:r>
    </w:p>
    <w:p w:rsidR="00537D74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 Архиповка</w:t>
      </w:r>
    </w:p>
    <w:p w:rsidR="00537D74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7D74" w:rsidRPr="00F23785" w:rsidRDefault="00537D74" w:rsidP="00537D7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32A17" w:rsidRDefault="00537D74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</w:t>
      </w:r>
    </w:p>
    <w:p w:rsidR="00A32A17" w:rsidRDefault="00A32A17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7D74">
        <w:rPr>
          <w:rFonts w:ascii="Times New Roman" w:hAnsi="Times New Roman" w:cs="Times New Roman"/>
          <w:sz w:val="28"/>
          <w:szCs w:val="28"/>
        </w:rPr>
        <w:t xml:space="preserve">аспоряжения имуществом, включенным в перечень </w:t>
      </w:r>
    </w:p>
    <w:p w:rsidR="00A32A17" w:rsidRDefault="00537D74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</w:p>
    <w:p w:rsidR="00A32A17" w:rsidRDefault="00537D74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17" w:rsidRDefault="00537D74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области, предназначенного для предоставления во владение </w:t>
      </w:r>
      <w:proofErr w:type="gramEnd"/>
    </w:p>
    <w:p w:rsidR="00A32A17" w:rsidRDefault="00537D74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в пользование субъектам малого и среднего </w:t>
      </w:r>
    </w:p>
    <w:p w:rsidR="00A32A17" w:rsidRDefault="00537D74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предпринимательства, организациям, образующим инфраструктуру </w:t>
      </w:r>
    </w:p>
    <w:p w:rsidR="00A32A17" w:rsidRDefault="00537D74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среднего предпринимательства и </w:t>
      </w:r>
    </w:p>
    <w:p w:rsidR="00A32A17" w:rsidRDefault="00537D74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физическим лицам, применяющим специальный налоговый режим </w:t>
      </w:r>
    </w:p>
    <w:p w:rsidR="00537D74" w:rsidRDefault="00537D74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«Налог на профессиональный доход»</w:t>
      </w:r>
    </w:p>
    <w:p w:rsidR="00A32A17" w:rsidRPr="00537D74" w:rsidRDefault="00A32A17" w:rsidP="00537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37D74" w:rsidRPr="00537D74" w:rsidRDefault="00537D74" w:rsidP="00537D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D74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</w:t>
      </w:r>
      <w:hyperlink r:id="rId5" w:history="1">
        <w:r w:rsidRPr="00537D7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37D74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создания условий для развития малого и среднего предпринимательства на территории </w:t>
      </w:r>
      <w:proofErr w:type="spellStart"/>
      <w:r w:rsidR="00A32A17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537D74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537D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537D74" w:rsidRPr="00537D74" w:rsidRDefault="00537D74" w:rsidP="00537D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D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7D74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и условиях распоряжения имуществом, включенным в Перечень  муниципального имущества муниципального образования </w:t>
      </w:r>
      <w:proofErr w:type="spellStart"/>
      <w:r w:rsidR="00A32A17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537D74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537D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 среднего предпринимательства и </w:t>
      </w:r>
      <w:r w:rsidRPr="00537D74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применяющим специальный налоговый режим «Налог на профессиональный доход»</w:t>
      </w:r>
      <w:r w:rsidRPr="00537D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37D74">
        <w:rPr>
          <w:rFonts w:ascii="Times New Roman" w:hAnsi="Times New Roman"/>
          <w:sz w:val="28"/>
          <w:szCs w:val="28"/>
        </w:rPr>
        <w:t xml:space="preserve">Определить администрацию </w:t>
      </w:r>
      <w:proofErr w:type="spellStart"/>
      <w:r w:rsidR="00A32A17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 w:rsidRPr="00537D7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района уполномоченным органом муниципального образования  </w:t>
      </w:r>
      <w:proofErr w:type="spellStart"/>
      <w:r w:rsidR="00A32A17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37D7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района Оренбургской области по   распоряжению   имуществом казны муниципального образования </w:t>
      </w:r>
      <w:proofErr w:type="spellStart"/>
      <w:r w:rsidR="00A32A17">
        <w:rPr>
          <w:rFonts w:ascii="Times New Roman" w:hAnsi="Times New Roman"/>
          <w:sz w:val="28"/>
          <w:szCs w:val="28"/>
        </w:rPr>
        <w:t>Архипов</w:t>
      </w:r>
      <w:r w:rsidRPr="00537D74">
        <w:rPr>
          <w:rFonts w:ascii="Times New Roman" w:hAnsi="Times New Roman"/>
          <w:sz w:val="28"/>
          <w:szCs w:val="28"/>
        </w:rPr>
        <w:t>ский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 сельсовет  </w:t>
      </w:r>
      <w:proofErr w:type="spellStart"/>
      <w:r w:rsidRPr="00537D7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района Оренбургской области,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Pr="00537D74">
        <w:rPr>
          <w:rFonts w:ascii="Times New Roman" w:hAnsi="Times New Roman"/>
          <w:sz w:val="28"/>
          <w:szCs w:val="28"/>
          <w:shd w:val="clear" w:color="auto" w:fill="FFFFFF"/>
        </w:rPr>
        <w:t>физическим лицам, применяющим специальный</w:t>
      </w:r>
      <w:proofErr w:type="gramEnd"/>
      <w:r w:rsidRPr="00537D74">
        <w:rPr>
          <w:rFonts w:ascii="Times New Roman" w:hAnsi="Times New Roman"/>
          <w:sz w:val="28"/>
          <w:szCs w:val="28"/>
          <w:shd w:val="clear" w:color="auto" w:fill="FFFFFF"/>
        </w:rPr>
        <w:t xml:space="preserve"> налоговый режим «Налог на профессиональный доход»</w:t>
      </w:r>
      <w:r w:rsidRPr="00537D74">
        <w:rPr>
          <w:rFonts w:ascii="Times New Roman" w:hAnsi="Times New Roman"/>
          <w:sz w:val="28"/>
          <w:szCs w:val="28"/>
        </w:rPr>
        <w:t>.</w:t>
      </w:r>
    </w:p>
    <w:p w:rsidR="00537D74" w:rsidRPr="00537D74" w:rsidRDefault="00537D74" w:rsidP="00537D7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lastRenderedPageBreak/>
        <w:t>3. Постановление вступает в силу после его официального опубликования.</w:t>
      </w:r>
    </w:p>
    <w:p w:rsidR="00537D74" w:rsidRDefault="00537D74" w:rsidP="00537D7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2A17" w:rsidRDefault="00A32A17" w:rsidP="00537D7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2A17" w:rsidRPr="00537D74" w:rsidRDefault="00A32A17" w:rsidP="00537D7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7D74" w:rsidRPr="00537D74" w:rsidRDefault="00537D74" w:rsidP="00537D74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администрации                                      </w:t>
      </w:r>
      <w:r w:rsidR="00A32A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Н.Н. Рябов</w:t>
      </w:r>
      <w:r w:rsidRPr="00537D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537D74" w:rsidRPr="00537D74" w:rsidRDefault="00A32A17" w:rsidP="00537D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537D74">
      <w:pPr>
        <w:rPr>
          <w:rFonts w:ascii="Times New Roman" w:hAnsi="Times New Roman"/>
          <w:sz w:val="28"/>
          <w:szCs w:val="28"/>
          <w:highlight w:val="cyan"/>
        </w:rPr>
      </w:pPr>
    </w:p>
    <w:p w:rsidR="00537D74" w:rsidRPr="00537D74" w:rsidRDefault="00537D74" w:rsidP="00A32A17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37D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7D74" w:rsidRPr="00537D74" w:rsidRDefault="00537D74" w:rsidP="00A32A17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37D7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  <w:proofErr w:type="spellStart"/>
      <w:r w:rsidR="00A32A17">
        <w:rPr>
          <w:rFonts w:ascii="Times New Roman" w:hAnsi="Times New Roman" w:cs="Times New Roman"/>
          <w:sz w:val="28"/>
          <w:szCs w:val="28"/>
        </w:rPr>
        <w:t>Архипов</w:t>
      </w:r>
      <w:r w:rsidRPr="00537D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37D74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537D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37D74" w:rsidRPr="00537D74" w:rsidRDefault="00A32A17" w:rsidP="00A32A17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7D74" w:rsidRPr="00537D74">
        <w:rPr>
          <w:rFonts w:ascii="Times New Roman" w:hAnsi="Times New Roman" w:cs="Times New Roman"/>
          <w:sz w:val="28"/>
          <w:szCs w:val="28"/>
        </w:rPr>
        <w:t xml:space="preserve">от </w:t>
      </w:r>
      <w:r w:rsidR="00AD2252">
        <w:rPr>
          <w:rFonts w:ascii="Times New Roman" w:hAnsi="Times New Roman" w:cs="Times New Roman"/>
          <w:sz w:val="28"/>
          <w:szCs w:val="28"/>
        </w:rPr>
        <w:t xml:space="preserve"> 05.05.2022  </w:t>
      </w:r>
      <w:r w:rsidR="00537D74" w:rsidRPr="00537D74">
        <w:rPr>
          <w:rFonts w:ascii="Times New Roman" w:hAnsi="Times New Roman" w:cs="Times New Roman"/>
          <w:sz w:val="28"/>
          <w:szCs w:val="28"/>
        </w:rPr>
        <w:t>№</w:t>
      </w:r>
      <w:r w:rsidR="00AD2252">
        <w:rPr>
          <w:rFonts w:ascii="Times New Roman" w:hAnsi="Times New Roman" w:cs="Times New Roman"/>
          <w:sz w:val="28"/>
          <w:szCs w:val="28"/>
        </w:rPr>
        <w:t xml:space="preserve"> 32-п</w:t>
      </w:r>
    </w:p>
    <w:p w:rsidR="00537D74" w:rsidRPr="00537D74" w:rsidRDefault="00537D74" w:rsidP="00A32A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7D74" w:rsidRPr="00537D74" w:rsidRDefault="00537D74" w:rsidP="00537D74">
      <w:pPr>
        <w:jc w:val="center"/>
        <w:rPr>
          <w:rFonts w:ascii="Times New Roman" w:hAnsi="Times New Roman"/>
          <w:sz w:val="28"/>
          <w:szCs w:val="28"/>
        </w:rPr>
      </w:pPr>
    </w:p>
    <w:p w:rsidR="00A32A17" w:rsidRPr="00A32A17" w:rsidRDefault="00537D74" w:rsidP="00A32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A1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37D74" w:rsidRPr="00A32A17" w:rsidRDefault="00537D74" w:rsidP="00A32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32A17">
        <w:rPr>
          <w:rFonts w:ascii="Times New Roman" w:hAnsi="Times New Roman"/>
          <w:b/>
          <w:sz w:val="28"/>
          <w:szCs w:val="28"/>
        </w:rPr>
        <w:t xml:space="preserve">о порядке и условиях распоряжения имуществом, включенным в Перечень  муниципального имущества муниципального образования </w:t>
      </w:r>
      <w:proofErr w:type="spellStart"/>
      <w:r w:rsidR="00A32A17" w:rsidRPr="00A32A17">
        <w:rPr>
          <w:rFonts w:ascii="Times New Roman" w:hAnsi="Times New Roman"/>
          <w:b/>
          <w:sz w:val="28"/>
          <w:szCs w:val="28"/>
        </w:rPr>
        <w:t>Архипов</w:t>
      </w:r>
      <w:r w:rsidRPr="00A32A1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A32A17">
        <w:rPr>
          <w:rFonts w:ascii="Times New Roman" w:hAnsi="Times New Roman"/>
          <w:b/>
          <w:sz w:val="28"/>
          <w:szCs w:val="28"/>
        </w:rPr>
        <w:t xml:space="preserve"> сельсовет  </w:t>
      </w:r>
      <w:proofErr w:type="spellStart"/>
      <w:r w:rsidRPr="00A32A17">
        <w:rPr>
          <w:rFonts w:ascii="Times New Roman" w:hAnsi="Times New Roman"/>
          <w:b/>
          <w:sz w:val="28"/>
          <w:szCs w:val="28"/>
        </w:rPr>
        <w:t>Сакмарского</w:t>
      </w:r>
      <w:proofErr w:type="spellEnd"/>
      <w:r w:rsidRPr="00A32A17">
        <w:rPr>
          <w:rFonts w:ascii="Times New Roman" w:hAnsi="Times New Roman"/>
          <w:b/>
          <w:sz w:val="28"/>
          <w:szCs w:val="28"/>
        </w:rPr>
        <w:t xml:space="preserve"> района Оренбургской области,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 среднего предпринимательства и </w:t>
      </w:r>
      <w:r w:rsidRPr="00A32A17">
        <w:rPr>
          <w:rFonts w:ascii="Times New Roman" w:hAnsi="Times New Roman"/>
          <w:b/>
          <w:sz w:val="28"/>
          <w:szCs w:val="28"/>
          <w:shd w:val="clear" w:color="auto" w:fill="FFFFFF"/>
        </w:rPr>
        <w:t>физическим лицам, применяющим специальный налоговый режим «Налог на профессиональный доход»</w:t>
      </w:r>
      <w:proofErr w:type="gramEnd"/>
    </w:p>
    <w:p w:rsidR="00537D74" w:rsidRPr="00A32A17" w:rsidRDefault="00537D74" w:rsidP="00537D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D74" w:rsidRPr="00A32A17" w:rsidRDefault="00537D74" w:rsidP="00537D7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32A17">
        <w:rPr>
          <w:b/>
          <w:sz w:val="28"/>
          <w:szCs w:val="28"/>
        </w:rPr>
        <w:t>Общие положения</w:t>
      </w:r>
    </w:p>
    <w:p w:rsidR="00537D74" w:rsidRPr="00537D74" w:rsidRDefault="00537D74" w:rsidP="00537D74">
      <w:pPr>
        <w:pStyle w:val="a3"/>
        <w:rPr>
          <w:sz w:val="28"/>
          <w:szCs w:val="28"/>
        </w:rPr>
      </w:pP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1.1. Настоящее Положение устанавливает особенности: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D74">
        <w:rPr>
          <w:rFonts w:ascii="Times New Roman" w:hAnsi="Times New Roman"/>
          <w:sz w:val="28"/>
          <w:szCs w:val="28"/>
        </w:rPr>
        <w:t xml:space="preserve">- предоставления в аренду и в безвозмездное пользование  имущества, включенного в перечень муниципального образования </w:t>
      </w:r>
      <w:proofErr w:type="spellStart"/>
      <w:r w:rsidR="00A32A17">
        <w:rPr>
          <w:rFonts w:ascii="Times New Roman" w:hAnsi="Times New Roman"/>
          <w:sz w:val="28"/>
          <w:szCs w:val="28"/>
        </w:rPr>
        <w:t>Архипов</w:t>
      </w:r>
      <w:r w:rsidRPr="00537D74">
        <w:rPr>
          <w:rFonts w:ascii="Times New Roman" w:hAnsi="Times New Roman"/>
          <w:sz w:val="28"/>
          <w:szCs w:val="28"/>
        </w:rPr>
        <w:t>ский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Pr="00537D7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района Оренбургской области,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Pr="00537D74">
        <w:rPr>
          <w:rFonts w:ascii="Times New Roman" w:hAnsi="Times New Roman"/>
          <w:sz w:val="28"/>
          <w:szCs w:val="28"/>
          <w:shd w:val="clear" w:color="auto" w:fill="FFFFFF"/>
        </w:rPr>
        <w:t>физическим лицам, применяющим специальный налоговый режим «Налог на профессиональный доход</w:t>
      </w:r>
      <w:r w:rsidRPr="00537D74">
        <w:rPr>
          <w:rFonts w:ascii="Times New Roman" w:hAnsi="Times New Roman"/>
          <w:sz w:val="28"/>
          <w:szCs w:val="28"/>
        </w:rPr>
        <w:t xml:space="preserve"> (далее - Перечень);</w:t>
      </w:r>
      <w:proofErr w:type="gramEnd"/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37D74">
        <w:rPr>
          <w:rFonts w:ascii="Times New Roman" w:hAnsi="Times New Roman"/>
          <w:sz w:val="28"/>
          <w:szCs w:val="28"/>
        </w:rPr>
        <w:t xml:space="preserve"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субъекты МСП) и </w:t>
      </w:r>
      <w:r w:rsidRPr="00537D74">
        <w:rPr>
          <w:rFonts w:ascii="Times New Roman" w:hAnsi="Times New Roman"/>
          <w:sz w:val="28"/>
          <w:szCs w:val="28"/>
          <w:shd w:val="clear" w:color="auto" w:fill="FFFFFF"/>
        </w:rPr>
        <w:t>физическим лицам, применяющим специальный налоговый режим «Налог на профессиональный доход</w:t>
      </w:r>
      <w:r w:rsidRPr="00537D74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537D74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граждане) по результатам проведения аукциона или конкурса на право заключения договора аренды (далее - торги), за исключением случаев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37D74">
        <w:rPr>
          <w:rFonts w:ascii="Times New Roman" w:hAnsi="Times New Roman"/>
          <w:sz w:val="28"/>
          <w:szCs w:val="28"/>
        </w:rPr>
        <w:t xml:space="preserve">установленных частями 1 и 9 статьи 17.1 Федерального закона от 26 июля 2006 года № 135-ФЗ «О защите конкуренции» (далее - Закон </w:t>
      </w:r>
      <w:r w:rsidRPr="00537D74">
        <w:rPr>
          <w:rFonts w:ascii="Times New Roman" w:hAnsi="Times New Roman"/>
          <w:sz w:val="28"/>
          <w:szCs w:val="28"/>
        </w:rPr>
        <w:lastRenderedPageBreak/>
        <w:t>о защите конкуренции), а в отношении земельных участков - подпунктом 12 пункта 2 статьи 396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  <w:proofErr w:type="gramEnd"/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537D74">
        <w:rPr>
          <w:rFonts w:ascii="Times New Roman" w:hAnsi="Times New Roman"/>
          <w:sz w:val="28"/>
          <w:szCs w:val="28"/>
        </w:rPr>
        <w:t>Право заключить договор аренды в отношении имущества, включенного в Перечень, в том числе земельных участков, имеют субъекты МСП, за исключением субъектов МСП,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МСП, сведения о которых содержатся в едином реестре организаций, образующих инфраструктуру поддержки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</w:t>
      </w:r>
      <w:proofErr w:type="spellStart"/>
      <w:r w:rsidRPr="00537D74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граждане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537D74" w:rsidRPr="00537D74" w:rsidRDefault="00537D74" w:rsidP="00537D74">
      <w:pPr>
        <w:jc w:val="center"/>
        <w:rPr>
          <w:rFonts w:ascii="Times New Roman" w:hAnsi="Times New Roman"/>
          <w:sz w:val="28"/>
          <w:szCs w:val="28"/>
        </w:rPr>
      </w:pPr>
    </w:p>
    <w:p w:rsidR="00537D74" w:rsidRPr="00A32A17" w:rsidRDefault="00537D74" w:rsidP="00537D74">
      <w:pPr>
        <w:jc w:val="center"/>
        <w:rPr>
          <w:rFonts w:ascii="Times New Roman" w:hAnsi="Times New Roman"/>
          <w:b/>
          <w:sz w:val="28"/>
          <w:szCs w:val="28"/>
        </w:rPr>
      </w:pPr>
      <w:r w:rsidRPr="00A32A17">
        <w:rPr>
          <w:rFonts w:ascii="Times New Roman" w:hAnsi="Times New Roman"/>
          <w:b/>
          <w:sz w:val="28"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537D74" w:rsidRPr="00537D74" w:rsidRDefault="00537D74" w:rsidP="00537D74">
      <w:pPr>
        <w:jc w:val="center"/>
        <w:rPr>
          <w:rFonts w:ascii="Times New Roman" w:hAnsi="Times New Roman"/>
          <w:sz w:val="28"/>
          <w:szCs w:val="28"/>
        </w:rPr>
      </w:pP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а) Администрацией  </w:t>
      </w:r>
      <w:proofErr w:type="spellStart"/>
      <w:r w:rsidR="00A32A17">
        <w:rPr>
          <w:rFonts w:ascii="Times New Roman" w:hAnsi="Times New Roman"/>
          <w:sz w:val="28"/>
          <w:szCs w:val="28"/>
        </w:rPr>
        <w:t>Архипов</w:t>
      </w:r>
      <w:r w:rsidRPr="00537D74">
        <w:rPr>
          <w:rFonts w:ascii="Times New Roman" w:hAnsi="Times New Roman"/>
          <w:sz w:val="28"/>
          <w:szCs w:val="28"/>
        </w:rPr>
        <w:t>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37D7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района (далее - уполномоченный орган) - в отношении имущества казны муниципального образования  </w:t>
      </w:r>
      <w:proofErr w:type="spellStart"/>
      <w:r w:rsidR="00A32A17">
        <w:rPr>
          <w:rFonts w:ascii="Times New Roman" w:hAnsi="Times New Roman"/>
          <w:sz w:val="28"/>
          <w:szCs w:val="28"/>
        </w:rPr>
        <w:t>Архипов</w:t>
      </w:r>
      <w:r w:rsidRPr="00537D74">
        <w:rPr>
          <w:rFonts w:ascii="Times New Roman" w:hAnsi="Times New Roman"/>
          <w:sz w:val="28"/>
          <w:szCs w:val="28"/>
        </w:rPr>
        <w:t>ский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37D7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района Оренбургской области;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2.2. Предоставление в аренду имущества осуществляется: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lastRenderedPageBreak/>
        <w:t xml:space="preserve">2.2.1. </w:t>
      </w:r>
      <w:proofErr w:type="gramStart"/>
      <w:r w:rsidRPr="00537D74">
        <w:rPr>
          <w:rFonts w:ascii="Times New Roman" w:hAnsi="Times New Roman"/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7D74">
        <w:rPr>
          <w:rFonts w:ascii="Times New Roman" w:hAnsi="Times New Roman"/>
          <w:sz w:val="28"/>
          <w:szCs w:val="28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7D74">
        <w:rPr>
          <w:rFonts w:ascii="Times New Roman" w:hAnsi="Times New Roman"/>
          <w:sz w:val="28"/>
          <w:szCs w:val="28"/>
        </w:rPr>
        <w:t>торгах</w:t>
      </w:r>
      <w:proofErr w:type="gramEnd"/>
      <w:r w:rsidRPr="00537D74">
        <w:rPr>
          <w:rFonts w:ascii="Times New Roman" w:hAnsi="Times New Roman"/>
          <w:sz w:val="28"/>
          <w:szCs w:val="28"/>
        </w:rPr>
        <w:t>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2.2.2. По заявлению Субъекта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частью 1 статьи 17.1 Закона о защите конкуренции, в том числе: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муниципальной программами (подпрограммы), содержащей мероприятия, направленные на развитие малого и среднего предпринимательства;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537D74">
        <w:rPr>
          <w:rFonts w:ascii="Times New Roman" w:hAnsi="Times New Roman"/>
          <w:sz w:val="28"/>
          <w:szCs w:val="28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20 Закона о защите конкуренции.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шести месяцев </w:t>
      </w:r>
      <w:proofErr w:type="gramStart"/>
      <w:r w:rsidRPr="00537D74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заявления (предложения) Субъекта о предоставлении имущества в аренду на торгах.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2.4. Основанием для заключения договора аренды имущества, включенного в Перечень, без проведения торгов является решение </w:t>
      </w:r>
      <w:r w:rsidRPr="00537D74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Pr="00537D7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района, принятое по результатам рассмотрения заявления.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корреспонденции, либо в специальном журнале, если указанный порядок не предусматривает проставление времени поступления документа.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537D74">
        <w:rPr>
          <w:rFonts w:ascii="Times New Roman" w:hAnsi="Times New Roman"/>
          <w:sz w:val="28"/>
          <w:szCs w:val="28"/>
        </w:rPr>
        <w:t>Заявление с прилагаемыми документами рассматривается в течение семи рабочих дней на соответствие требованиям к его оформлению, установленным (наименование и реквизиты нормативного правового акта, регулирующего предоставление государственной (муниципальной) преференции путем передачи в аренду государственного (муниципального) имущества субъектам малого и среднего предпринимательства).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2.8.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2.7, указанные в настоящем пункте сроки увеличиваются на десять дней.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2.9. Основаниями для отказа в предоставлении муниципального имущества в аренду без проведения торгов являются: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- заявитель не является субъектом МСП, организацией, образующей инфраструктуру поддержки субъектов МСП или </w:t>
      </w:r>
      <w:proofErr w:type="spellStart"/>
      <w:r w:rsidRPr="00537D74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гражданином,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lastRenderedPageBreak/>
        <w:t>- 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2.8 настоящего Порядка.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об обязанности арендатора по проведению за свой счет текущего ремонта арендуемого объекта недвижимости;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- </w:t>
      </w:r>
      <w:r w:rsidRPr="00537D74">
        <w:rPr>
          <w:rFonts w:ascii="Times New Roman" w:hAnsi="Times New Roman"/>
          <w:sz w:val="28"/>
          <w:szCs w:val="28"/>
        </w:rPr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D74">
        <w:rPr>
          <w:rFonts w:ascii="Times New Roman" w:hAnsi="Times New Roman"/>
          <w:sz w:val="28"/>
          <w:szCs w:val="28"/>
        </w:rPr>
        <w:t xml:space="preserve">-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МСП, </w:t>
      </w:r>
      <w:r w:rsidRPr="00537D74">
        <w:rPr>
          <w:rFonts w:ascii="Times New Roman" w:hAnsi="Times New Roman"/>
          <w:sz w:val="28"/>
          <w:szCs w:val="28"/>
        </w:rPr>
        <w:lastRenderedPageBreak/>
        <w:t xml:space="preserve">организациями, образующими инфраструктуру поддержки субъектов МСП, </w:t>
      </w:r>
      <w:proofErr w:type="spellStart"/>
      <w:r w:rsidRPr="00537D74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гражданам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D74">
        <w:rPr>
          <w:rFonts w:ascii="Times New Roman" w:hAnsi="Times New Roman"/>
          <w:sz w:val="28"/>
          <w:szCs w:val="28"/>
        </w:rPr>
        <w:t>-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а) заявитель не является субъектом МСП, организацией, образующей инфраструктуру поддержки субъектов МСП или </w:t>
      </w:r>
      <w:proofErr w:type="spellStart"/>
      <w:r w:rsidRPr="00537D74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гражданином;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б) заявитель является субъектом МСП, в отношении которого не может оказываться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2.11. Извещение о проведен</w:t>
      </w:r>
      <w:proofErr w:type="gramStart"/>
      <w:r w:rsidRPr="00537D74">
        <w:rPr>
          <w:rFonts w:ascii="Times New Roman" w:hAnsi="Times New Roman"/>
          <w:sz w:val="28"/>
          <w:szCs w:val="28"/>
        </w:rPr>
        <w:t>ии ау</w:t>
      </w:r>
      <w:proofErr w:type="gramEnd"/>
      <w:r w:rsidRPr="00537D74">
        <w:rPr>
          <w:rFonts w:ascii="Times New Roman" w:hAnsi="Times New Roman"/>
          <w:sz w:val="28"/>
          <w:szCs w:val="28"/>
        </w:rPr>
        <w:t>кциона должно содержать сведения о льготах по арендной плате в отношении имущества  и условиях их предоставления.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2.13. 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lastRenderedPageBreak/>
        <w:t xml:space="preserve">2.14. </w:t>
      </w:r>
      <w:proofErr w:type="gramStart"/>
      <w:r w:rsidRPr="00537D74">
        <w:rPr>
          <w:rFonts w:ascii="Times New Roman" w:hAnsi="Times New Roman"/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Pr="00537D74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такого предупреждения Субъектом.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2.15. В случае неисполнения арендатором своих обязатель</w:t>
      </w:r>
      <w:proofErr w:type="gramStart"/>
      <w:r w:rsidRPr="00537D74">
        <w:rPr>
          <w:rFonts w:ascii="Times New Roman" w:hAnsi="Times New Roman"/>
          <w:sz w:val="28"/>
          <w:szCs w:val="28"/>
        </w:rPr>
        <w:t>ств в ср</w:t>
      </w:r>
      <w:proofErr w:type="gramEnd"/>
      <w:r w:rsidRPr="00537D74">
        <w:rPr>
          <w:rFonts w:ascii="Times New Roman" w:hAnsi="Times New Roman"/>
          <w:sz w:val="28"/>
          <w:szCs w:val="28"/>
        </w:rP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а) обращается в суд с требованием о прекращении права аренды</w:t>
      </w:r>
    </w:p>
    <w:p w:rsidR="00537D74" w:rsidRPr="00537D74" w:rsidRDefault="00537D74" w:rsidP="00537D74">
      <w:pPr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государственного (муниципального) имущества.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б) направляет в орган, уполномоченный на ведение реестра субъектов МСП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2.16. </w:t>
      </w:r>
      <w:proofErr w:type="gramStart"/>
      <w:r w:rsidRPr="00537D74">
        <w:rPr>
          <w:rFonts w:ascii="Times New Roman" w:hAnsi="Times New Roman"/>
          <w:sz w:val="28"/>
          <w:szCs w:val="28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нормативно-правовыми актами муниципального образования, регулирующими порядок согласования сделок с имуществом, закрепленным на праве хозяйственного ведения и оперативного управления за муниципальными организациями.</w:t>
      </w:r>
      <w:proofErr w:type="gramEnd"/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537D74" w:rsidRPr="00537D74" w:rsidRDefault="00537D74" w:rsidP="00537D74">
      <w:pPr>
        <w:jc w:val="both"/>
        <w:rPr>
          <w:rFonts w:ascii="Times New Roman" w:hAnsi="Times New Roman"/>
          <w:sz w:val="28"/>
          <w:szCs w:val="28"/>
        </w:rPr>
      </w:pPr>
    </w:p>
    <w:p w:rsidR="00537D74" w:rsidRPr="00A32A17" w:rsidRDefault="00537D74" w:rsidP="00537D74">
      <w:pPr>
        <w:jc w:val="center"/>
        <w:rPr>
          <w:rFonts w:ascii="Times New Roman" w:hAnsi="Times New Roman"/>
          <w:b/>
          <w:sz w:val="28"/>
          <w:szCs w:val="28"/>
        </w:rPr>
      </w:pPr>
      <w:r w:rsidRPr="00A32A17">
        <w:rPr>
          <w:rFonts w:ascii="Times New Roman" w:hAnsi="Times New Roman"/>
          <w:b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537D74" w:rsidRPr="00537D74" w:rsidRDefault="00537D74" w:rsidP="00537D74">
      <w:pPr>
        <w:jc w:val="both"/>
        <w:rPr>
          <w:rFonts w:ascii="Times New Roman" w:hAnsi="Times New Roman"/>
          <w:sz w:val="28"/>
          <w:szCs w:val="28"/>
        </w:rPr>
      </w:pPr>
    </w:p>
    <w:p w:rsidR="00537D74" w:rsidRPr="00537D74" w:rsidRDefault="00537D74" w:rsidP="00537D7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3.1. Устанавливаются следующие льготы по арендной плате за имущество:</w:t>
      </w:r>
    </w:p>
    <w:p w:rsidR="00537D74" w:rsidRPr="00537D74" w:rsidRDefault="00537D74" w:rsidP="00537D7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в первый год аренды - 20%;</w:t>
      </w:r>
    </w:p>
    <w:p w:rsidR="00537D74" w:rsidRPr="00537D74" w:rsidRDefault="00537D74" w:rsidP="00537D7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во второй год аренды - 30%;</w:t>
      </w:r>
    </w:p>
    <w:p w:rsidR="00537D74" w:rsidRPr="00537D74" w:rsidRDefault="00537D74" w:rsidP="00537D7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lastRenderedPageBreak/>
        <w:t>- в третий и последующие годы аренды - 40% от размера арендной платы, определенного в соответствии с законодательством об оценочной деятельности.</w:t>
      </w:r>
    </w:p>
    <w:p w:rsidR="00537D74" w:rsidRPr="00537D74" w:rsidRDefault="00537D74" w:rsidP="00537D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537D74">
        <w:rPr>
          <w:rFonts w:ascii="Times New Roman" w:hAnsi="Times New Roman"/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о предоставлении имущества представляет документы: 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7D74">
        <w:rPr>
          <w:rFonts w:ascii="Times New Roman" w:hAnsi="Times New Roman"/>
          <w:color w:val="000000"/>
          <w:sz w:val="28"/>
          <w:szCs w:val="28"/>
        </w:rPr>
        <w:t xml:space="preserve">- письменное обращение о передаче объекта в аренду, безвозмездное пользование с указанием срока договора; 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7D74">
        <w:rPr>
          <w:rFonts w:ascii="Times New Roman" w:hAnsi="Times New Roman"/>
          <w:color w:val="000000"/>
          <w:sz w:val="28"/>
          <w:szCs w:val="28"/>
        </w:rPr>
        <w:t xml:space="preserve">- копии учредительных документов, свидетельства о государственной регистрации юридического лица или о государственной регистрации индивидуального предпринимателя; 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7D74">
        <w:rPr>
          <w:rFonts w:ascii="Times New Roman" w:hAnsi="Times New Roman"/>
          <w:color w:val="000000"/>
          <w:sz w:val="28"/>
          <w:szCs w:val="28"/>
        </w:rPr>
        <w:t xml:space="preserve">- копию свидетельства о постановке на учет в налоговом органе; 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7D74">
        <w:rPr>
          <w:rFonts w:ascii="Times New Roman" w:hAnsi="Times New Roman"/>
          <w:color w:val="000000"/>
          <w:sz w:val="28"/>
          <w:szCs w:val="28"/>
        </w:rPr>
        <w:t xml:space="preserve">- документы, подтверждающие полномочия лица на подписание договора от имени юридического лица; 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7D74">
        <w:rPr>
          <w:rFonts w:ascii="Times New Roman" w:hAnsi="Times New Roman"/>
          <w:color w:val="000000"/>
          <w:sz w:val="28"/>
          <w:szCs w:val="28"/>
        </w:rPr>
        <w:t xml:space="preserve">- копию документа, удостоверяющего личность индивидуального предпринимателя (физического лица); перечень видов деятельности, осуществляемых субъектом малого и среднего предпринимательства; 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заявление о соответствии условиям отнесения к субъектам МСП, установленным Федеральным законом 24.07.2007 № 209-ФЗ «О развитии малого и среднего предпринимательства в Российской Федерации», по форме утвержденной приказом Министерства экономического развития Российской Федерации от 10.03.2016 № 113.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3.3. Льготы по арендной плате применяются к размеру арендной платы, указанному в договоре аренды, в том числе,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537D74">
        <w:rPr>
          <w:rFonts w:ascii="Times New Roman" w:hAnsi="Times New Roman"/>
          <w:sz w:val="28"/>
          <w:szCs w:val="28"/>
        </w:rPr>
        <w:t>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поддержки, установленных муниципальной программой (подпрограммой),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Федерации) с даты установления факта соответствующего нарушения.</w:t>
      </w:r>
      <w:proofErr w:type="gramEnd"/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lastRenderedPageBreak/>
        <w:t xml:space="preserve">3.5. </w:t>
      </w:r>
      <w:proofErr w:type="gramStart"/>
      <w:r w:rsidRPr="00537D74">
        <w:rPr>
          <w:rFonts w:ascii="Times New Roman" w:hAnsi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МСП, </w:t>
      </w:r>
      <w:proofErr w:type="spellStart"/>
      <w:r w:rsidRPr="00537D74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граждан,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537D74" w:rsidRPr="00537D74" w:rsidRDefault="00537D74" w:rsidP="00537D74">
      <w:pPr>
        <w:jc w:val="center"/>
        <w:rPr>
          <w:rFonts w:ascii="Times New Roman" w:hAnsi="Times New Roman"/>
          <w:sz w:val="28"/>
          <w:szCs w:val="28"/>
        </w:rPr>
      </w:pPr>
    </w:p>
    <w:p w:rsidR="00537D74" w:rsidRPr="00A32A17" w:rsidRDefault="00537D74" w:rsidP="00537D74">
      <w:pPr>
        <w:jc w:val="center"/>
        <w:rPr>
          <w:rFonts w:ascii="Times New Roman" w:hAnsi="Times New Roman"/>
          <w:b/>
          <w:sz w:val="28"/>
          <w:szCs w:val="28"/>
        </w:rPr>
      </w:pPr>
      <w:r w:rsidRPr="00A32A17">
        <w:rPr>
          <w:rFonts w:ascii="Times New Roman" w:hAnsi="Times New Roman"/>
          <w:b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537D74" w:rsidRPr="00537D74" w:rsidRDefault="00537D74" w:rsidP="00537D74">
      <w:pPr>
        <w:jc w:val="center"/>
        <w:rPr>
          <w:rFonts w:ascii="Times New Roman" w:hAnsi="Times New Roman"/>
          <w:sz w:val="28"/>
          <w:szCs w:val="28"/>
        </w:rPr>
      </w:pP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4.1. Земельные участки, включенные в Перечень, предоставляются в ар</w:t>
      </w:r>
      <w:r w:rsidR="003F2F16">
        <w:rPr>
          <w:rFonts w:ascii="Times New Roman" w:hAnsi="Times New Roman"/>
          <w:sz w:val="28"/>
          <w:szCs w:val="28"/>
        </w:rPr>
        <w:t xml:space="preserve">енду администрацией </w:t>
      </w:r>
      <w:r w:rsidRPr="00537D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A17">
        <w:rPr>
          <w:rFonts w:ascii="Times New Roman" w:hAnsi="Times New Roman"/>
          <w:sz w:val="28"/>
          <w:szCs w:val="28"/>
        </w:rPr>
        <w:t>Архипов</w:t>
      </w:r>
      <w:r w:rsidR="003F2F16">
        <w:rPr>
          <w:rFonts w:ascii="Times New Roman" w:hAnsi="Times New Roman"/>
          <w:sz w:val="28"/>
          <w:szCs w:val="28"/>
        </w:rPr>
        <w:t>ского</w:t>
      </w:r>
      <w:proofErr w:type="spellEnd"/>
      <w:r w:rsidR="003F2F16">
        <w:rPr>
          <w:rFonts w:ascii="Times New Roman" w:hAnsi="Times New Roman"/>
          <w:sz w:val="28"/>
          <w:szCs w:val="28"/>
        </w:rPr>
        <w:t xml:space="preserve"> </w:t>
      </w:r>
      <w:r w:rsidRPr="00537D74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Pr="00537D7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района (далее - уполномоченный орган);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537D74">
        <w:rPr>
          <w:rFonts w:ascii="Times New Roman" w:hAnsi="Times New Roman"/>
          <w:sz w:val="28"/>
          <w:szCs w:val="28"/>
          <w:lang w:val="en-US"/>
        </w:rPr>
        <w:t>V</w:t>
      </w:r>
      <w:r w:rsidRPr="00537D74">
        <w:rPr>
          <w:rFonts w:ascii="Times New Roman" w:hAnsi="Times New Roman"/>
          <w:sz w:val="28"/>
          <w:szCs w:val="28"/>
        </w:rPr>
        <w:t>.</w:t>
      </w:r>
      <w:r w:rsidRPr="00537D74">
        <w:rPr>
          <w:rFonts w:ascii="Times New Roman" w:hAnsi="Times New Roman"/>
          <w:sz w:val="28"/>
          <w:szCs w:val="28"/>
          <w:lang w:val="en-US"/>
        </w:rPr>
        <w:t>I</w:t>
      </w:r>
      <w:r w:rsidRPr="00537D74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537D74">
        <w:rPr>
          <w:rFonts w:ascii="Times New Roman" w:hAnsi="Times New Roman"/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537D74">
        <w:rPr>
          <w:rFonts w:ascii="Times New Roman" w:hAnsi="Times New Roman"/>
          <w:sz w:val="28"/>
          <w:szCs w:val="28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4.3. В случае, указанном в пункте 4.2.1 настоящего Порядка, а </w:t>
      </w:r>
      <w:proofErr w:type="gramStart"/>
      <w:r w:rsidRPr="00537D74">
        <w:rPr>
          <w:rFonts w:ascii="Times New Roman" w:hAnsi="Times New Roman"/>
          <w:sz w:val="28"/>
          <w:szCs w:val="28"/>
        </w:rPr>
        <w:t>также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если подавший заявление Субъект не имеет права на предоставление в аренду </w:t>
      </w:r>
      <w:r w:rsidRPr="00537D74">
        <w:rPr>
          <w:rFonts w:ascii="Times New Roman" w:hAnsi="Times New Roman"/>
          <w:sz w:val="28"/>
          <w:szCs w:val="28"/>
        </w:rPr>
        <w:lastRenderedPageBreak/>
        <w:t xml:space="preserve">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proofErr w:type="gramStart"/>
      <w:r w:rsidRPr="00537D74">
        <w:rPr>
          <w:rFonts w:ascii="Times New Roman" w:hAnsi="Times New Roman"/>
          <w:sz w:val="28"/>
          <w:szCs w:val="28"/>
        </w:rPr>
        <w:t>извещение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о проведении аукциона на право заключения договора аренды в отношении испрашиваемого земельного участка.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4.4. Извещение о проведен</w:t>
      </w:r>
      <w:proofErr w:type="gramStart"/>
      <w:r w:rsidRPr="00537D74">
        <w:rPr>
          <w:rFonts w:ascii="Times New Roman" w:hAnsi="Times New Roman"/>
          <w:sz w:val="28"/>
          <w:szCs w:val="28"/>
        </w:rPr>
        <w:t>ии ау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кциона должно содержать сведения о льготах по арендной плате в отношении земельного участка, включенного в перечень, 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4.5.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537D74">
        <w:rPr>
          <w:rFonts w:ascii="Times New Roman" w:hAnsi="Times New Roman"/>
          <w:sz w:val="28"/>
          <w:szCs w:val="28"/>
        </w:rPr>
        <w:t>ии ау</w:t>
      </w:r>
      <w:proofErr w:type="gramEnd"/>
      <w:r w:rsidRPr="00537D74">
        <w:rPr>
          <w:rFonts w:ascii="Times New Roman" w:hAnsi="Times New Roman"/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537D74">
        <w:rPr>
          <w:rFonts w:ascii="Times New Roman" w:hAnsi="Times New Roman"/>
          <w:sz w:val="28"/>
          <w:szCs w:val="28"/>
        </w:rPr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-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</w:t>
      </w:r>
      <w:r w:rsidRPr="00537D74">
        <w:rPr>
          <w:rFonts w:ascii="Times New Roman" w:hAnsi="Times New Roman"/>
          <w:sz w:val="28"/>
          <w:szCs w:val="28"/>
        </w:rPr>
        <w:lastRenderedPageBreak/>
        <w:t>(предельные) сроки, если они установлены статьей 398 Земельного кодекса Российской Федерации и другими положениями земельного законодательства Российской Федерации;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-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537D74">
        <w:rPr>
          <w:rFonts w:ascii="Times New Roman" w:hAnsi="Times New Roman"/>
          <w:sz w:val="28"/>
          <w:szCs w:val="28"/>
        </w:rPr>
        <w:t>с даты установления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факта нарушения указанных условий;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</w:t>
      </w:r>
      <w:r w:rsidRPr="00537D74">
        <w:rPr>
          <w:rFonts w:ascii="Times New Roman" w:hAnsi="Times New Roman"/>
          <w:sz w:val="28"/>
          <w:szCs w:val="28"/>
        </w:rPr>
        <w:tab/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D74">
        <w:rPr>
          <w:rFonts w:ascii="Times New Roman" w:hAnsi="Times New Roman"/>
          <w:sz w:val="28"/>
          <w:szCs w:val="28"/>
        </w:rPr>
        <w:t>-</w:t>
      </w:r>
      <w:r w:rsidRPr="00537D74">
        <w:rPr>
          <w:rFonts w:ascii="Times New Roman" w:hAnsi="Times New Roman"/>
          <w:sz w:val="28"/>
          <w:szCs w:val="28"/>
        </w:rPr>
        <w:tab/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1.3 настоящего Порядка;</w:t>
      </w: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>-</w:t>
      </w:r>
      <w:r w:rsidRPr="00537D74">
        <w:rPr>
          <w:rFonts w:ascii="Times New Roman" w:hAnsi="Times New Roman"/>
          <w:sz w:val="28"/>
          <w:szCs w:val="28"/>
        </w:rPr>
        <w:tab/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537D74" w:rsidRPr="00537D74" w:rsidRDefault="00537D74" w:rsidP="00537D74">
      <w:pPr>
        <w:jc w:val="center"/>
        <w:rPr>
          <w:rFonts w:ascii="Times New Roman" w:hAnsi="Times New Roman"/>
          <w:sz w:val="28"/>
          <w:szCs w:val="28"/>
        </w:rPr>
      </w:pPr>
    </w:p>
    <w:p w:rsidR="00537D74" w:rsidRPr="00A32A17" w:rsidRDefault="00537D74" w:rsidP="00537D74">
      <w:pPr>
        <w:jc w:val="center"/>
        <w:rPr>
          <w:rFonts w:ascii="Times New Roman" w:hAnsi="Times New Roman"/>
          <w:b/>
          <w:sz w:val="28"/>
          <w:szCs w:val="28"/>
        </w:rPr>
      </w:pPr>
      <w:r w:rsidRPr="00A32A17">
        <w:rPr>
          <w:rFonts w:ascii="Times New Roman" w:hAnsi="Times New Roman"/>
          <w:b/>
          <w:sz w:val="28"/>
          <w:szCs w:val="28"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537D74" w:rsidRPr="00537D74" w:rsidRDefault="00537D74" w:rsidP="00537D74">
      <w:pPr>
        <w:jc w:val="both"/>
        <w:rPr>
          <w:rFonts w:ascii="Times New Roman" w:hAnsi="Times New Roman"/>
          <w:sz w:val="28"/>
          <w:szCs w:val="28"/>
        </w:rPr>
      </w:pPr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537D74">
        <w:rPr>
          <w:rFonts w:ascii="Times New Roman" w:hAnsi="Times New Roman"/>
          <w:sz w:val="28"/>
          <w:szCs w:val="28"/>
        </w:rPr>
        <w:t xml:space="preserve">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муниципального образования  </w:t>
      </w:r>
      <w:proofErr w:type="spellStart"/>
      <w:r w:rsidR="00A32A17">
        <w:rPr>
          <w:rFonts w:ascii="Times New Roman" w:hAnsi="Times New Roman"/>
          <w:sz w:val="28"/>
          <w:szCs w:val="28"/>
        </w:rPr>
        <w:t>Архипов</w:t>
      </w:r>
      <w:r w:rsidRPr="00537D74">
        <w:rPr>
          <w:rFonts w:ascii="Times New Roman" w:hAnsi="Times New Roman"/>
          <w:sz w:val="28"/>
          <w:szCs w:val="28"/>
        </w:rPr>
        <w:t>ский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537D74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537D74">
        <w:rPr>
          <w:rFonts w:ascii="Times New Roman" w:hAnsi="Times New Roman"/>
          <w:sz w:val="28"/>
          <w:szCs w:val="28"/>
        </w:rPr>
        <w:t xml:space="preserve"> района Оренбургской области, включается (с правом голоса) представитель координационного или совещательного органа в области развития малого и среднего предпринимательства.</w:t>
      </w:r>
      <w:proofErr w:type="gramEnd"/>
    </w:p>
    <w:p w:rsidR="00537D74" w:rsidRPr="00537D74" w:rsidRDefault="00537D74" w:rsidP="00537D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7D74">
        <w:rPr>
          <w:rFonts w:ascii="Times New Roman" w:hAnsi="Times New Roman"/>
          <w:sz w:val="28"/>
          <w:szCs w:val="28"/>
        </w:rPr>
        <w:t xml:space="preserve">Информация о времени и месте проведения торгов на право предоставления государственного (муниципального) имущества, включая земельные участки, включенного в Перечень, а также о поступивших </w:t>
      </w:r>
      <w:proofErr w:type="gramStart"/>
      <w:r w:rsidRPr="00537D74">
        <w:rPr>
          <w:rFonts w:ascii="Times New Roman" w:hAnsi="Times New Roman"/>
          <w:sz w:val="28"/>
          <w:szCs w:val="28"/>
        </w:rPr>
        <w:t>заявках</w:t>
      </w:r>
      <w:proofErr w:type="gramEnd"/>
      <w:r w:rsidRPr="00537D74">
        <w:rPr>
          <w:rFonts w:ascii="Times New Roman" w:hAnsi="Times New Roman"/>
          <w:sz w:val="28"/>
          <w:szCs w:val="28"/>
        </w:rPr>
        <w:t xml:space="preserve"> о предоставлении имущества без проведения торгов и сроках их рассмотрения </w:t>
      </w:r>
      <w:r w:rsidRPr="00537D74">
        <w:rPr>
          <w:rFonts w:ascii="Times New Roman" w:hAnsi="Times New Roman"/>
          <w:sz w:val="28"/>
          <w:szCs w:val="28"/>
        </w:rPr>
        <w:lastRenderedPageBreak/>
        <w:t>направляется в координационный или совещательный орган в области развития малого и среднего предпринимательства.</w:t>
      </w:r>
    </w:p>
    <w:p w:rsidR="00537D74" w:rsidRPr="00A24027" w:rsidRDefault="00537D74" w:rsidP="00537D74">
      <w:pPr>
        <w:jc w:val="both"/>
        <w:rPr>
          <w:sz w:val="24"/>
          <w:szCs w:val="24"/>
        </w:rPr>
      </w:pPr>
    </w:p>
    <w:p w:rsidR="00537D74" w:rsidRPr="00A24027" w:rsidRDefault="00537D74" w:rsidP="00537D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8CD" w:rsidRPr="00537D74" w:rsidRDefault="00B908CD" w:rsidP="00537D74"/>
    <w:sectPr w:rsidR="00B908CD" w:rsidRPr="00537D74" w:rsidSect="007E2DBE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5A8B"/>
    <w:multiLevelType w:val="hybridMultilevel"/>
    <w:tmpl w:val="CF88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F49"/>
    <w:rsid w:val="00391144"/>
    <w:rsid w:val="003C3F49"/>
    <w:rsid w:val="003F2F16"/>
    <w:rsid w:val="00537D74"/>
    <w:rsid w:val="009925E4"/>
    <w:rsid w:val="00A32A17"/>
    <w:rsid w:val="00AD2252"/>
    <w:rsid w:val="00B908CD"/>
    <w:rsid w:val="00BE7F13"/>
    <w:rsid w:val="00CF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4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7D74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F49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C3F4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7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54211BBDDF4A6D1C2A4921CB1608C5AF28BA94A0C9D7B3488871070E3378619F9E19EF5871F95929e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2022-05-05T04:58:00Z</cp:lastPrinted>
  <dcterms:created xsi:type="dcterms:W3CDTF">2022-04-20T06:11:00Z</dcterms:created>
  <dcterms:modified xsi:type="dcterms:W3CDTF">2022-05-05T04:58:00Z</dcterms:modified>
</cp:coreProperties>
</file>