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fd"/>
        <w:tblW w:w="40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43"/>
      </w:tblGrid>
      <w:tr w:rsidR="00E976F7" w:rsidRPr="00D26C47" w:rsidTr="00E976F7">
        <w:tc>
          <w:tcPr>
            <w:tcW w:w="4043" w:type="dxa"/>
          </w:tcPr>
          <w:p w:rsidR="00E976F7" w:rsidRDefault="00E976F7" w:rsidP="00E976F7">
            <w:pPr>
              <w:tabs>
                <w:tab w:val="left" w:pos="1305"/>
              </w:tabs>
              <w:rPr>
                <w:szCs w:val="28"/>
                <w:lang w:eastAsia="en-US"/>
              </w:rPr>
            </w:pPr>
          </w:p>
          <w:p w:rsidR="00E976F7" w:rsidRPr="00D26C47" w:rsidRDefault="00E976F7" w:rsidP="00E976F7">
            <w:pPr>
              <w:jc w:val="center"/>
              <w:rPr>
                <w:szCs w:val="28"/>
                <w:lang w:eastAsia="en-US"/>
              </w:rPr>
            </w:pPr>
            <w:r w:rsidRPr="00D26C47">
              <w:rPr>
                <w:sz w:val="28"/>
                <w:szCs w:val="28"/>
                <w:lang w:eastAsia="en-US"/>
              </w:rPr>
              <w:t>Администрация</w:t>
            </w:r>
          </w:p>
          <w:p w:rsidR="00E976F7" w:rsidRPr="00D26C47" w:rsidRDefault="00E976F7" w:rsidP="00E976F7">
            <w:pPr>
              <w:jc w:val="center"/>
              <w:rPr>
                <w:szCs w:val="28"/>
                <w:lang w:eastAsia="en-US"/>
              </w:rPr>
            </w:pPr>
            <w:r w:rsidRPr="00D26C47">
              <w:rPr>
                <w:sz w:val="28"/>
                <w:szCs w:val="28"/>
                <w:lang w:eastAsia="en-US"/>
              </w:rPr>
              <w:t>муниципального образования</w:t>
            </w:r>
          </w:p>
          <w:p w:rsidR="00E976F7" w:rsidRPr="00E976F7" w:rsidRDefault="00E976F7" w:rsidP="00E976F7">
            <w:pPr>
              <w:jc w:val="center"/>
              <w:rPr>
                <w:sz w:val="28"/>
                <w:szCs w:val="28"/>
                <w:lang w:eastAsia="en-US"/>
              </w:rPr>
            </w:pPr>
            <w:proofErr w:type="spellStart"/>
            <w:r w:rsidRPr="00E976F7">
              <w:rPr>
                <w:sz w:val="28"/>
                <w:szCs w:val="28"/>
                <w:lang w:eastAsia="en-US"/>
              </w:rPr>
              <w:t>Архиповский</w:t>
            </w:r>
            <w:proofErr w:type="spellEnd"/>
            <w:r w:rsidRPr="00E976F7">
              <w:rPr>
                <w:sz w:val="28"/>
                <w:szCs w:val="28"/>
                <w:lang w:eastAsia="en-US"/>
              </w:rPr>
              <w:t xml:space="preserve"> сельсовет</w:t>
            </w:r>
          </w:p>
          <w:p w:rsidR="00E976F7" w:rsidRPr="00684B00" w:rsidRDefault="00E976F7" w:rsidP="00E976F7">
            <w:pPr>
              <w:jc w:val="center"/>
              <w:rPr>
                <w:sz w:val="28"/>
                <w:szCs w:val="28"/>
                <w:lang w:eastAsia="en-US"/>
              </w:rPr>
            </w:pPr>
            <w:proofErr w:type="spellStart"/>
            <w:r w:rsidRPr="00684B00">
              <w:rPr>
                <w:sz w:val="28"/>
                <w:szCs w:val="28"/>
                <w:lang w:eastAsia="en-US"/>
              </w:rPr>
              <w:t>Сакмарского</w:t>
            </w:r>
            <w:proofErr w:type="spellEnd"/>
            <w:r w:rsidRPr="00684B00">
              <w:rPr>
                <w:sz w:val="28"/>
                <w:szCs w:val="28"/>
                <w:lang w:eastAsia="en-US"/>
              </w:rPr>
              <w:t xml:space="preserve"> района</w:t>
            </w:r>
          </w:p>
          <w:p w:rsidR="00E976F7" w:rsidRPr="00D26C47" w:rsidRDefault="00E976F7" w:rsidP="00E976F7">
            <w:pPr>
              <w:jc w:val="center"/>
              <w:rPr>
                <w:szCs w:val="28"/>
                <w:lang w:eastAsia="en-US"/>
              </w:rPr>
            </w:pPr>
            <w:r w:rsidRPr="00D26C47">
              <w:rPr>
                <w:sz w:val="28"/>
                <w:szCs w:val="28"/>
                <w:lang w:eastAsia="en-US"/>
              </w:rPr>
              <w:t>Оренбургской области</w:t>
            </w:r>
          </w:p>
          <w:p w:rsidR="00E976F7" w:rsidRPr="00D26C47" w:rsidRDefault="00E976F7" w:rsidP="00E976F7">
            <w:pPr>
              <w:jc w:val="center"/>
              <w:rPr>
                <w:szCs w:val="28"/>
                <w:lang w:eastAsia="en-US"/>
              </w:rPr>
            </w:pPr>
            <w:r>
              <w:rPr>
                <w:sz w:val="28"/>
                <w:szCs w:val="28"/>
                <w:lang w:eastAsia="en-US"/>
              </w:rPr>
              <w:t>ПОСТАНОВЛЕНИЕ</w:t>
            </w:r>
          </w:p>
          <w:p w:rsidR="00E976F7" w:rsidRPr="0056780D" w:rsidRDefault="00E976F7" w:rsidP="00E976F7">
            <w:pPr>
              <w:jc w:val="center"/>
              <w:rPr>
                <w:sz w:val="12"/>
                <w:szCs w:val="12"/>
                <w:lang w:eastAsia="en-US"/>
              </w:rPr>
            </w:pPr>
          </w:p>
          <w:p w:rsidR="00E976F7" w:rsidRPr="00E976F7" w:rsidRDefault="00FE2356" w:rsidP="00E976F7">
            <w:pPr>
              <w:jc w:val="center"/>
              <w:rPr>
                <w:sz w:val="28"/>
                <w:szCs w:val="28"/>
                <w:lang w:eastAsia="en-US"/>
              </w:rPr>
            </w:pPr>
            <w:r>
              <w:rPr>
                <w:sz w:val="28"/>
                <w:szCs w:val="28"/>
              </w:rPr>
              <w:t>от  15.12.2022  № 93-п</w:t>
            </w:r>
          </w:p>
          <w:p w:rsidR="00E976F7" w:rsidRPr="0056780D" w:rsidRDefault="00E976F7" w:rsidP="00E976F7">
            <w:pPr>
              <w:jc w:val="center"/>
              <w:rPr>
                <w:sz w:val="12"/>
                <w:szCs w:val="12"/>
                <w:lang w:eastAsia="en-US"/>
              </w:rPr>
            </w:pPr>
          </w:p>
          <w:p w:rsidR="00E976F7" w:rsidRPr="00D26C47" w:rsidRDefault="00E976F7" w:rsidP="00E976F7">
            <w:pPr>
              <w:rPr>
                <w:szCs w:val="28"/>
                <w:lang w:eastAsia="en-US"/>
              </w:rPr>
            </w:pPr>
            <w:r>
              <w:rPr>
                <w:sz w:val="28"/>
                <w:szCs w:val="28"/>
                <w:lang w:eastAsia="en-US"/>
              </w:rPr>
              <w:t xml:space="preserve">                </w:t>
            </w:r>
            <w:proofErr w:type="gramStart"/>
            <w:r w:rsidRPr="00D26C47">
              <w:rPr>
                <w:sz w:val="28"/>
                <w:szCs w:val="28"/>
                <w:lang w:eastAsia="en-US"/>
              </w:rPr>
              <w:t>с</w:t>
            </w:r>
            <w:proofErr w:type="gramEnd"/>
            <w:r w:rsidRPr="00D26C47">
              <w:rPr>
                <w:sz w:val="28"/>
                <w:szCs w:val="28"/>
                <w:lang w:eastAsia="en-US"/>
              </w:rPr>
              <w:t xml:space="preserve">. </w:t>
            </w:r>
            <w:r>
              <w:rPr>
                <w:sz w:val="28"/>
                <w:szCs w:val="28"/>
                <w:lang w:eastAsia="en-US"/>
              </w:rPr>
              <w:t>Архиповка</w:t>
            </w:r>
          </w:p>
        </w:tc>
      </w:tr>
    </w:tbl>
    <w:p w:rsidR="00E976F7" w:rsidRPr="004C47CB" w:rsidRDefault="00E976F7" w:rsidP="0025244D">
      <w:pPr>
        <w:jc w:val="center"/>
        <w:rPr>
          <w:sz w:val="28"/>
          <w:szCs w:val="28"/>
        </w:rPr>
      </w:pPr>
    </w:p>
    <w:p w:rsidR="002D7269" w:rsidRPr="00F66458" w:rsidRDefault="002D7269" w:rsidP="0025244D">
      <w:pPr>
        <w:pStyle w:val="23"/>
        <w:jc w:val="center"/>
        <w:rPr>
          <w:b/>
          <w:bCs/>
          <w:sz w:val="28"/>
          <w:szCs w:val="28"/>
        </w:rPr>
      </w:pPr>
    </w:p>
    <w:p w:rsidR="00E976F7" w:rsidRPr="00684B00" w:rsidRDefault="002D7269" w:rsidP="002D7269">
      <w:pPr>
        <w:widowControl w:val="0"/>
        <w:autoSpaceDE w:val="0"/>
        <w:autoSpaceDN w:val="0"/>
        <w:adjustRightInd w:val="0"/>
        <w:rPr>
          <w:bCs/>
          <w:sz w:val="28"/>
          <w:szCs w:val="28"/>
        </w:rPr>
      </w:pPr>
      <w:r>
        <w:rPr>
          <w:bCs/>
          <w:sz w:val="28"/>
          <w:szCs w:val="28"/>
        </w:rPr>
        <w:t>Об утверждении Правил</w:t>
      </w:r>
    </w:p>
    <w:p w:rsidR="00E976F7" w:rsidRPr="00684B00" w:rsidRDefault="00E976F7" w:rsidP="002D7269">
      <w:pPr>
        <w:widowControl w:val="0"/>
        <w:autoSpaceDE w:val="0"/>
        <w:autoSpaceDN w:val="0"/>
        <w:adjustRightInd w:val="0"/>
        <w:rPr>
          <w:bCs/>
          <w:sz w:val="28"/>
          <w:szCs w:val="28"/>
        </w:rPr>
      </w:pPr>
      <w:r w:rsidRPr="00684B00">
        <w:rPr>
          <w:bCs/>
          <w:sz w:val="28"/>
          <w:szCs w:val="28"/>
        </w:rPr>
        <w:t>землепользования и застройки</w:t>
      </w:r>
    </w:p>
    <w:p w:rsidR="00E976F7" w:rsidRPr="00684B00" w:rsidRDefault="002D7269" w:rsidP="002D7269">
      <w:pPr>
        <w:widowControl w:val="0"/>
        <w:autoSpaceDE w:val="0"/>
        <w:autoSpaceDN w:val="0"/>
        <w:adjustRightInd w:val="0"/>
        <w:rPr>
          <w:bCs/>
          <w:sz w:val="28"/>
          <w:szCs w:val="28"/>
        </w:rPr>
      </w:pPr>
      <w:r>
        <w:rPr>
          <w:bCs/>
          <w:sz w:val="28"/>
          <w:szCs w:val="28"/>
        </w:rPr>
        <w:t>муниципального образования</w:t>
      </w:r>
    </w:p>
    <w:p w:rsidR="00E976F7" w:rsidRPr="00684B00" w:rsidRDefault="00E976F7" w:rsidP="002D7269">
      <w:pPr>
        <w:widowControl w:val="0"/>
        <w:autoSpaceDE w:val="0"/>
        <w:autoSpaceDN w:val="0"/>
        <w:adjustRightInd w:val="0"/>
        <w:rPr>
          <w:bCs/>
          <w:sz w:val="28"/>
          <w:szCs w:val="28"/>
        </w:rPr>
      </w:pPr>
      <w:proofErr w:type="spellStart"/>
      <w:r>
        <w:rPr>
          <w:bCs/>
          <w:sz w:val="28"/>
          <w:szCs w:val="28"/>
        </w:rPr>
        <w:t>Архиповский</w:t>
      </w:r>
      <w:proofErr w:type="spellEnd"/>
      <w:r w:rsidRPr="00684B00">
        <w:rPr>
          <w:bCs/>
          <w:sz w:val="28"/>
          <w:szCs w:val="28"/>
        </w:rPr>
        <w:t xml:space="preserve"> сельсовет</w:t>
      </w:r>
    </w:p>
    <w:p w:rsidR="00E976F7" w:rsidRPr="00684B00" w:rsidRDefault="00E976F7" w:rsidP="002D7269">
      <w:pPr>
        <w:widowControl w:val="0"/>
        <w:autoSpaceDE w:val="0"/>
        <w:autoSpaceDN w:val="0"/>
        <w:adjustRightInd w:val="0"/>
        <w:rPr>
          <w:bCs/>
          <w:sz w:val="28"/>
          <w:szCs w:val="28"/>
        </w:rPr>
      </w:pPr>
      <w:r w:rsidRPr="00684B00">
        <w:rPr>
          <w:bCs/>
          <w:sz w:val="28"/>
          <w:szCs w:val="28"/>
        </w:rPr>
        <w:t xml:space="preserve"> </w:t>
      </w:r>
      <w:proofErr w:type="spellStart"/>
      <w:r w:rsidRPr="00684B00">
        <w:rPr>
          <w:bCs/>
          <w:sz w:val="28"/>
          <w:szCs w:val="28"/>
        </w:rPr>
        <w:t>Сакмарского</w:t>
      </w:r>
      <w:proofErr w:type="spellEnd"/>
      <w:r w:rsidRPr="00684B00">
        <w:rPr>
          <w:bCs/>
          <w:sz w:val="28"/>
          <w:szCs w:val="28"/>
        </w:rPr>
        <w:t xml:space="preserve"> района Оренбургской области</w:t>
      </w:r>
    </w:p>
    <w:p w:rsidR="00E976F7" w:rsidRDefault="00E976F7" w:rsidP="00C05531">
      <w:pPr>
        <w:widowControl w:val="0"/>
        <w:autoSpaceDE w:val="0"/>
        <w:autoSpaceDN w:val="0"/>
        <w:adjustRightInd w:val="0"/>
        <w:spacing w:after="120"/>
        <w:ind w:right="-75"/>
        <w:jc w:val="center"/>
        <w:rPr>
          <w:sz w:val="28"/>
          <w:szCs w:val="28"/>
        </w:rPr>
      </w:pPr>
    </w:p>
    <w:p w:rsidR="002D7269" w:rsidRDefault="002D7269" w:rsidP="00C05531">
      <w:pPr>
        <w:widowControl w:val="0"/>
        <w:autoSpaceDE w:val="0"/>
        <w:autoSpaceDN w:val="0"/>
        <w:adjustRightInd w:val="0"/>
        <w:spacing w:after="120"/>
        <w:ind w:right="-75"/>
        <w:jc w:val="center"/>
        <w:rPr>
          <w:sz w:val="28"/>
          <w:szCs w:val="28"/>
        </w:rPr>
      </w:pPr>
    </w:p>
    <w:p w:rsidR="00E976F7" w:rsidRPr="00FA35EC" w:rsidRDefault="00E976F7" w:rsidP="002D7269">
      <w:pPr>
        <w:widowControl w:val="0"/>
        <w:autoSpaceDE w:val="0"/>
        <w:autoSpaceDN w:val="0"/>
        <w:adjustRightInd w:val="0"/>
        <w:ind w:right="-75" w:firstLine="709"/>
        <w:jc w:val="both"/>
        <w:rPr>
          <w:sz w:val="28"/>
          <w:szCs w:val="28"/>
        </w:rPr>
      </w:pPr>
      <w:r w:rsidRPr="00FA35EC">
        <w:rPr>
          <w:sz w:val="28"/>
          <w:szCs w:val="28"/>
        </w:rPr>
        <w:t xml:space="preserve">В соответствии со </w:t>
      </w:r>
      <w:r w:rsidRPr="002A350E">
        <w:rPr>
          <w:sz w:val="28"/>
          <w:szCs w:val="28"/>
        </w:rPr>
        <w:t>статьей 14 Федерального закона от 6 октября 2003 года № 131-ФЗ «Об общих принципах организации местного самоуправления в Российской Федерации»</w:t>
      </w:r>
      <w:r>
        <w:rPr>
          <w:sz w:val="28"/>
          <w:szCs w:val="28"/>
        </w:rPr>
        <w:t xml:space="preserve">, </w:t>
      </w:r>
      <w:r w:rsidRPr="00FA35EC">
        <w:rPr>
          <w:sz w:val="28"/>
          <w:szCs w:val="28"/>
        </w:rPr>
        <w:t xml:space="preserve">статьей </w:t>
      </w:r>
      <w:r>
        <w:rPr>
          <w:sz w:val="28"/>
          <w:szCs w:val="28"/>
        </w:rPr>
        <w:t>15.1.</w:t>
      </w:r>
      <w:r w:rsidRPr="00FA35EC">
        <w:rPr>
          <w:sz w:val="28"/>
          <w:szCs w:val="28"/>
        </w:rPr>
        <w:t xml:space="preserve"> </w:t>
      </w:r>
      <w:r>
        <w:rPr>
          <w:sz w:val="28"/>
          <w:szCs w:val="28"/>
        </w:rPr>
        <w:t>Закона</w:t>
      </w:r>
      <w:r w:rsidRPr="002A350E">
        <w:rPr>
          <w:sz w:val="28"/>
          <w:szCs w:val="28"/>
        </w:rPr>
        <w:t xml:space="preserve"> Оренбургской области от 16</w:t>
      </w:r>
      <w:r>
        <w:rPr>
          <w:sz w:val="28"/>
          <w:szCs w:val="28"/>
        </w:rPr>
        <w:t xml:space="preserve"> марта </w:t>
      </w:r>
      <w:r w:rsidRPr="002A350E">
        <w:rPr>
          <w:sz w:val="28"/>
          <w:szCs w:val="28"/>
        </w:rPr>
        <w:t>2007</w:t>
      </w:r>
      <w:r>
        <w:rPr>
          <w:sz w:val="28"/>
          <w:szCs w:val="28"/>
        </w:rPr>
        <w:t xml:space="preserve"> года</w:t>
      </w:r>
      <w:r w:rsidRPr="002A350E">
        <w:rPr>
          <w:sz w:val="28"/>
          <w:szCs w:val="28"/>
        </w:rPr>
        <w:t xml:space="preserve"> </w:t>
      </w:r>
      <w:r>
        <w:rPr>
          <w:sz w:val="28"/>
          <w:szCs w:val="28"/>
        </w:rPr>
        <w:t>№</w:t>
      </w:r>
      <w:r w:rsidRPr="002A350E">
        <w:rPr>
          <w:sz w:val="28"/>
          <w:szCs w:val="28"/>
        </w:rPr>
        <w:t xml:space="preserve"> 1037/233-IV-ОЗ </w:t>
      </w:r>
      <w:r>
        <w:rPr>
          <w:sz w:val="28"/>
          <w:szCs w:val="28"/>
        </w:rPr>
        <w:t>«</w:t>
      </w:r>
      <w:r w:rsidRPr="002A350E">
        <w:rPr>
          <w:sz w:val="28"/>
          <w:szCs w:val="28"/>
        </w:rPr>
        <w:t>О градостроительной деятельности на т</w:t>
      </w:r>
      <w:r>
        <w:rPr>
          <w:sz w:val="28"/>
          <w:szCs w:val="28"/>
        </w:rPr>
        <w:t>ерритории Оренбургской области»</w:t>
      </w:r>
      <w:r w:rsidRPr="00FA35EC">
        <w:rPr>
          <w:sz w:val="28"/>
          <w:szCs w:val="28"/>
        </w:rPr>
        <w:t>:</w:t>
      </w:r>
    </w:p>
    <w:p w:rsidR="00E976F7" w:rsidRPr="002D7269" w:rsidRDefault="00E976F7" w:rsidP="002D7269">
      <w:pPr>
        <w:jc w:val="both"/>
        <w:rPr>
          <w:sz w:val="28"/>
          <w:szCs w:val="28"/>
        </w:rPr>
      </w:pPr>
      <w:r>
        <w:rPr>
          <w:sz w:val="28"/>
          <w:szCs w:val="28"/>
        </w:rPr>
        <w:t xml:space="preserve">            1.</w:t>
      </w:r>
      <w:r w:rsidRPr="00E976F7">
        <w:rPr>
          <w:sz w:val="28"/>
          <w:szCs w:val="28"/>
        </w:rPr>
        <w:t xml:space="preserve">Утвердить Правила землепользования и застройки муниципального образования </w:t>
      </w:r>
      <w:proofErr w:type="spellStart"/>
      <w:r w:rsidRPr="00E976F7">
        <w:rPr>
          <w:sz w:val="28"/>
          <w:szCs w:val="28"/>
        </w:rPr>
        <w:t>Архиповский</w:t>
      </w:r>
      <w:proofErr w:type="spellEnd"/>
      <w:r w:rsidRPr="00E976F7">
        <w:rPr>
          <w:sz w:val="28"/>
          <w:szCs w:val="28"/>
        </w:rPr>
        <w:t xml:space="preserve"> сельсовет </w:t>
      </w:r>
      <w:proofErr w:type="spellStart"/>
      <w:r w:rsidRPr="00E976F7">
        <w:rPr>
          <w:sz w:val="28"/>
          <w:szCs w:val="28"/>
        </w:rPr>
        <w:t>Сакмарского</w:t>
      </w:r>
      <w:proofErr w:type="spellEnd"/>
      <w:r w:rsidRPr="00E976F7">
        <w:rPr>
          <w:sz w:val="28"/>
          <w:szCs w:val="28"/>
        </w:rPr>
        <w:t xml:space="preserve"> района Оренбургской области, </w:t>
      </w:r>
      <w:proofErr w:type="gramStart"/>
      <w:r w:rsidRPr="00E976F7">
        <w:rPr>
          <w:sz w:val="28"/>
          <w:szCs w:val="28"/>
        </w:rPr>
        <w:t>согласно приложения</w:t>
      </w:r>
      <w:proofErr w:type="gramEnd"/>
      <w:r w:rsidRPr="00E976F7">
        <w:rPr>
          <w:sz w:val="28"/>
          <w:szCs w:val="28"/>
        </w:rPr>
        <w:t xml:space="preserve"> к настоящему постановлению.</w:t>
      </w:r>
    </w:p>
    <w:p w:rsidR="00E976F7" w:rsidRPr="002D7269" w:rsidRDefault="00E976F7" w:rsidP="002D7269">
      <w:pPr>
        <w:autoSpaceDE w:val="0"/>
        <w:autoSpaceDN w:val="0"/>
        <w:adjustRightInd w:val="0"/>
        <w:ind w:firstLine="709"/>
        <w:jc w:val="both"/>
        <w:rPr>
          <w:sz w:val="28"/>
          <w:szCs w:val="28"/>
        </w:rPr>
      </w:pPr>
      <w:r>
        <w:rPr>
          <w:sz w:val="28"/>
          <w:szCs w:val="28"/>
        </w:rPr>
        <w:t xml:space="preserve"> </w:t>
      </w:r>
      <w:r w:rsidRPr="00FA35EC">
        <w:rPr>
          <w:sz w:val="28"/>
          <w:szCs w:val="28"/>
        </w:rPr>
        <w:t xml:space="preserve">2. </w:t>
      </w:r>
      <w:proofErr w:type="gramStart"/>
      <w:r w:rsidRPr="002A350E">
        <w:rPr>
          <w:sz w:val="28"/>
          <w:szCs w:val="28"/>
        </w:rPr>
        <w:t xml:space="preserve">Правила землепользования и застройки муниципального образования </w:t>
      </w:r>
      <w:proofErr w:type="spellStart"/>
      <w:r>
        <w:rPr>
          <w:sz w:val="28"/>
          <w:szCs w:val="28"/>
        </w:rPr>
        <w:t>Архиповский</w:t>
      </w:r>
      <w:proofErr w:type="spellEnd"/>
      <w:r w:rsidRPr="002A350E">
        <w:rPr>
          <w:sz w:val="28"/>
          <w:szCs w:val="28"/>
        </w:rPr>
        <w:t xml:space="preserve"> сельсовет </w:t>
      </w:r>
      <w:proofErr w:type="spellStart"/>
      <w:r>
        <w:rPr>
          <w:sz w:val="28"/>
          <w:szCs w:val="28"/>
        </w:rPr>
        <w:t>Сакмарск</w:t>
      </w:r>
      <w:r w:rsidRPr="002A350E">
        <w:rPr>
          <w:sz w:val="28"/>
          <w:szCs w:val="28"/>
        </w:rPr>
        <w:t>ого</w:t>
      </w:r>
      <w:proofErr w:type="spellEnd"/>
      <w:r w:rsidRPr="002A350E">
        <w:rPr>
          <w:sz w:val="28"/>
          <w:szCs w:val="28"/>
        </w:rPr>
        <w:t xml:space="preserve"> района Оренбургской области</w:t>
      </w:r>
      <w:r>
        <w:rPr>
          <w:sz w:val="28"/>
          <w:szCs w:val="28"/>
        </w:rPr>
        <w:t xml:space="preserve">, утвержденные Решением Совета депутатов </w:t>
      </w:r>
      <w:proofErr w:type="spellStart"/>
      <w:r>
        <w:rPr>
          <w:sz w:val="28"/>
          <w:szCs w:val="28"/>
        </w:rPr>
        <w:t>Архиповского</w:t>
      </w:r>
      <w:proofErr w:type="spellEnd"/>
      <w:r>
        <w:rPr>
          <w:sz w:val="28"/>
          <w:szCs w:val="28"/>
        </w:rPr>
        <w:t xml:space="preserve"> сельсовета </w:t>
      </w:r>
      <w:proofErr w:type="spellStart"/>
      <w:r>
        <w:rPr>
          <w:sz w:val="28"/>
          <w:szCs w:val="28"/>
        </w:rPr>
        <w:t>Сакмарского</w:t>
      </w:r>
      <w:proofErr w:type="spellEnd"/>
      <w:r>
        <w:rPr>
          <w:sz w:val="28"/>
          <w:szCs w:val="28"/>
        </w:rPr>
        <w:t xml:space="preserve"> района от 22.03.2021 </w:t>
      </w:r>
      <w:r w:rsidRPr="002A350E">
        <w:rPr>
          <w:sz w:val="28"/>
          <w:szCs w:val="28"/>
        </w:rPr>
        <w:t>г</w:t>
      </w:r>
      <w:r>
        <w:rPr>
          <w:sz w:val="28"/>
          <w:szCs w:val="28"/>
        </w:rPr>
        <w:t>ода</w:t>
      </w:r>
      <w:r w:rsidRPr="002A350E">
        <w:rPr>
          <w:sz w:val="28"/>
          <w:szCs w:val="28"/>
        </w:rPr>
        <w:t xml:space="preserve"> №</w:t>
      </w:r>
      <w:r>
        <w:rPr>
          <w:sz w:val="28"/>
          <w:szCs w:val="28"/>
        </w:rPr>
        <w:t xml:space="preserve"> 26 </w:t>
      </w:r>
      <w:r w:rsidRPr="00F13A53">
        <w:rPr>
          <w:sz w:val="28"/>
          <w:szCs w:val="28"/>
        </w:rPr>
        <w:t xml:space="preserve">«Об утверждении Правил землепользования и застройки муниципального образования </w:t>
      </w:r>
      <w:proofErr w:type="spellStart"/>
      <w:r>
        <w:rPr>
          <w:sz w:val="28"/>
          <w:szCs w:val="28"/>
        </w:rPr>
        <w:t>Архиповский</w:t>
      </w:r>
      <w:proofErr w:type="spellEnd"/>
      <w:r w:rsidRPr="00F13A53">
        <w:rPr>
          <w:sz w:val="28"/>
          <w:szCs w:val="28"/>
        </w:rPr>
        <w:t xml:space="preserve"> сельсовет </w:t>
      </w:r>
      <w:proofErr w:type="spellStart"/>
      <w:r>
        <w:rPr>
          <w:sz w:val="28"/>
          <w:szCs w:val="28"/>
        </w:rPr>
        <w:t>Сакмарского</w:t>
      </w:r>
      <w:proofErr w:type="spellEnd"/>
      <w:r w:rsidRPr="00F13A53">
        <w:rPr>
          <w:sz w:val="28"/>
          <w:szCs w:val="28"/>
        </w:rPr>
        <w:t xml:space="preserve"> района Оренбургской области» </w:t>
      </w:r>
      <w:bookmarkStart w:id="0" w:name="_GoBack"/>
      <w:bookmarkEnd w:id="0"/>
      <w:r w:rsidRPr="00E976F7">
        <w:rPr>
          <w:sz w:val="28"/>
          <w:szCs w:val="28"/>
        </w:rPr>
        <w:t>(в редакции решения Совета депутатов от 02.12.2022 № 91</w:t>
      </w:r>
      <w:r w:rsidRPr="00E976F7">
        <w:rPr>
          <w:b/>
          <w:sz w:val="28"/>
          <w:szCs w:val="28"/>
        </w:rPr>
        <w:t xml:space="preserve">) </w:t>
      </w:r>
      <w:r w:rsidRPr="006F1542">
        <w:rPr>
          <w:sz w:val="28"/>
          <w:szCs w:val="28"/>
        </w:rPr>
        <w:t>не применяются к отношениям, возникшим со дня вступления в силу</w:t>
      </w:r>
      <w:r>
        <w:rPr>
          <w:sz w:val="28"/>
          <w:szCs w:val="28"/>
        </w:rPr>
        <w:t xml:space="preserve"> настоящего постановления.</w:t>
      </w:r>
      <w:proofErr w:type="gramEnd"/>
    </w:p>
    <w:p w:rsidR="00E976F7" w:rsidRPr="00FA35EC" w:rsidRDefault="00E976F7" w:rsidP="002D7269">
      <w:pPr>
        <w:autoSpaceDE w:val="0"/>
        <w:autoSpaceDN w:val="0"/>
        <w:adjustRightInd w:val="0"/>
        <w:ind w:firstLine="709"/>
        <w:jc w:val="both"/>
        <w:rPr>
          <w:sz w:val="28"/>
          <w:szCs w:val="28"/>
        </w:rPr>
      </w:pPr>
      <w:r>
        <w:rPr>
          <w:sz w:val="28"/>
          <w:szCs w:val="28"/>
        </w:rPr>
        <w:t xml:space="preserve"> </w:t>
      </w:r>
      <w:r w:rsidRPr="00FA35EC">
        <w:rPr>
          <w:sz w:val="28"/>
          <w:szCs w:val="28"/>
        </w:rPr>
        <w:t xml:space="preserve">3. </w:t>
      </w:r>
      <w:proofErr w:type="gramStart"/>
      <w:r w:rsidRPr="00FA35EC">
        <w:rPr>
          <w:sz w:val="28"/>
          <w:szCs w:val="28"/>
        </w:rPr>
        <w:t>Контроль за</w:t>
      </w:r>
      <w:proofErr w:type="gramEnd"/>
      <w:r w:rsidRPr="00FA35EC">
        <w:rPr>
          <w:sz w:val="28"/>
          <w:szCs w:val="28"/>
        </w:rPr>
        <w:t xml:space="preserve"> исполнением настоящего постановления возложить на </w:t>
      </w:r>
      <w:r>
        <w:rPr>
          <w:sz w:val="28"/>
          <w:szCs w:val="28"/>
        </w:rPr>
        <w:t xml:space="preserve">главу муниципального образования </w:t>
      </w:r>
      <w:proofErr w:type="spellStart"/>
      <w:r>
        <w:rPr>
          <w:sz w:val="28"/>
          <w:szCs w:val="28"/>
        </w:rPr>
        <w:t>Архиповский</w:t>
      </w:r>
      <w:proofErr w:type="spellEnd"/>
      <w:r>
        <w:rPr>
          <w:sz w:val="28"/>
          <w:szCs w:val="28"/>
        </w:rPr>
        <w:t xml:space="preserve"> сельсовет Рябова Н.Н</w:t>
      </w:r>
      <w:r w:rsidRPr="00FA35EC">
        <w:rPr>
          <w:sz w:val="28"/>
          <w:szCs w:val="28"/>
        </w:rPr>
        <w:t>.</w:t>
      </w:r>
    </w:p>
    <w:p w:rsidR="00E976F7" w:rsidRPr="00FA35EC" w:rsidRDefault="00E976F7" w:rsidP="002D7269">
      <w:pPr>
        <w:ind w:firstLine="709"/>
        <w:jc w:val="both"/>
        <w:rPr>
          <w:sz w:val="28"/>
          <w:szCs w:val="28"/>
        </w:rPr>
      </w:pPr>
      <w:r>
        <w:rPr>
          <w:sz w:val="28"/>
          <w:szCs w:val="28"/>
        </w:rPr>
        <w:t xml:space="preserve">4. </w:t>
      </w:r>
      <w:r w:rsidRPr="006F1542">
        <w:rPr>
          <w:sz w:val="28"/>
          <w:szCs w:val="28"/>
        </w:rPr>
        <w:t xml:space="preserve">Настоящее постановление вступает в силу после его </w:t>
      </w:r>
      <w:r w:rsidR="00737415">
        <w:rPr>
          <w:sz w:val="28"/>
          <w:szCs w:val="28"/>
        </w:rPr>
        <w:t>обнародования</w:t>
      </w:r>
      <w:r w:rsidRPr="006F1542">
        <w:rPr>
          <w:sz w:val="28"/>
          <w:szCs w:val="28"/>
        </w:rPr>
        <w:t>.</w:t>
      </w:r>
    </w:p>
    <w:p w:rsidR="002D7269" w:rsidRPr="00FA35EC" w:rsidRDefault="002D7269" w:rsidP="0025244D">
      <w:pPr>
        <w:autoSpaceDE w:val="0"/>
        <w:autoSpaceDN w:val="0"/>
        <w:adjustRightInd w:val="0"/>
        <w:spacing w:after="120" w:line="252" w:lineRule="auto"/>
        <w:jc w:val="center"/>
        <w:rPr>
          <w:sz w:val="28"/>
          <w:szCs w:val="28"/>
        </w:rPr>
      </w:pPr>
    </w:p>
    <w:p w:rsidR="00E976F7" w:rsidRPr="00E976F7" w:rsidRDefault="00E976F7" w:rsidP="00E976F7">
      <w:pPr>
        <w:pStyle w:val="a5"/>
        <w:rPr>
          <w:rFonts w:eastAsia="Calibri"/>
          <w:sz w:val="28"/>
          <w:szCs w:val="28"/>
        </w:rPr>
      </w:pPr>
      <w:r w:rsidRPr="00E976F7">
        <w:rPr>
          <w:rFonts w:eastAsia="Calibri"/>
          <w:sz w:val="28"/>
          <w:szCs w:val="28"/>
        </w:rPr>
        <w:t>Глава муниципального образования</w:t>
      </w:r>
    </w:p>
    <w:p w:rsidR="00E976F7" w:rsidRPr="00E976F7" w:rsidRDefault="00E976F7" w:rsidP="00E976F7">
      <w:pPr>
        <w:pStyle w:val="a5"/>
        <w:rPr>
          <w:rFonts w:eastAsia="Calibri"/>
          <w:sz w:val="28"/>
          <w:szCs w:val="28"/>
        </w:rPr>
      </w:pPr>
      <w:proofErr w:type="spellStart"/>
      <w:r w:rsidRPr="00E976F7">
        <w:rPr>
          <w:rFonts w:eastAsia="Calibri"/>
          <w:sz w:val="28"/>
          <w:szCs w:val="28"/>
        </w:rPr>
        <w:t>Архиповский</w:t>
      </w:r>
      <w:proofErr w:type="spellEnd"/>
      <w:r w:rsidRPr="00E976F7">
        <w:rPr>
          <w:rFonts w:eastAsia="Calibri"/>
          <w:sz w:val="28"/>
          <w:szCs w:val="28"/>
        </w:rPr>
        <w:t xml:space="preserve"> сельсовет                                 </w:t>
      </w:r>
      <w:r w:rsidRPr="00E976F7">
        <w:rPr>
          <w:sz w:val="28"/>
          <w:szCs w:val="28"/>
        </w:rPr>
        <w:t xml:space="preserve">                    </w:t>
      </w:r>
      <w:r w:rsidRPr="00E976F7">
        <w:rPr>
          <w:rFonts w:eastAsia="Calibri"/>
          <w:sz w:val="28"/>
          <w:szCs w:val="28"/>
        </w:rPr>
        <w:t xml:space="preserve">     </w:t>
      </w:r>
      <w:r w:rsidRPr="00E976F7">
        <w:rPr>
          <w:sz w:val="28"/>
          <w:szCs w:val="28"/>
        </w:rPr>
        <w:t xml:space="preserve">   </w:t>
      </w:r>
      <w:r>
        <w:rPr>
          <w:sz w:val="28"/>
          <w:szCs w:val="28"/>
        </w:rPr>
        <w:t xml:space="preserve">           </w:t>
      </w:r>
      <w:r w:rsidRPr="00E976F7">
        <w:rPr>
          <w:rFonts w:eastAsia="Calibri"/>
          <w:sz w:val="28"/>
          <w:szCs w:val="28"/>
        </w:rPr>
        <w:t>Н.Н. Рябов</w:t>
      </w:r>
    </w:p>
    <w:p w:rsidR="00E976F7" w:rsidRDefault="00E976F7" w:rsidP="0025244D">
      <w:pPr>
        <w:jc w:val="center"/>
      </w:pPr>
    </w:p>
    <w:p w:rsidR="002D7269" w:rsidRDefault="00E976F7" w:rsidP="00E976F7">
      <w:pPr>
        <w:jc w:val="both"/>
        <w:rPr>
          <w:sz w:val="28"/>
          <w:szCs w:val="28"/>
        </w:rPr>
      </w:pPr>
      <w:r w:rsidRPr="00986909">
        <w:t>Разослано:</w:t>
      </w:r>
      <w:r w:rsidRPr="00986909">
        <w:tab/>
        <w:t xml:space="preserve">прокурору, </w:t>
      </w:r>
      <w:proofErr w:type="spellStart"/>
      <w:r w:rsidRPr="00986909">
        <w:t>орготделу</w:t>
      </w:r>
      <w:proofErr w:type="spellEnd"/>
      <w:r w:rsidRPr="00986909">
        <w:t xml:space="preserve">, </w:t>
      </w:r>
      <w:r>
        <w:t>главному специалисту по</w:t>
      </w:r>
      <w:r w:rsidRPr="00986909">
        <w:t xml:space="preserve"> архитектур</w:t>
      </w:r>
      <w:r>
        <w:t>е</w:t>
      </w:r>
      <w:r w:rsidRPr="00986909">
        <w:t xml:space="preserve"> и градостроительств</w:t>
      </w:r>
      <w:r>
        <w:t xml:space="preserve">у администрации </w:t>
      </w:r>
      <w:proofErr w:type="spellStart"/>
      <w:r>
        <w:t>Сакмарского</w:t>
      </w:r>
      <w:proofErr w:type="spellEnd"/>
      <w:r>
        <w:t xml:space="preserve"> района</w:t>
      </w:r>
      <w:r>
        <w:rPr>
          <w:sz w:val="28"/>
          <w:szCs w:val="28"/>
        </w:rPr>
        <w:t>.</w:t>
      </w:r>
    </w:p>
    <w:p w:rsidR="00FE2356" w:rsidRDefault="00FE2356" w:rsidP="00E976F7">
      <w:pPr>
        <w:jc w:val="both"/>
        <w:rPr>
          <w:sz w:val="28"/>
          <w:szCs w:val="28"/>
        </w:rPr>
      </w:pPr>
    </w:p>
    <w:p w:rsidR="00E976F7" w:rsidRPr="00CD5699" w:rsidRDefault="00E976F7" w:rsidP="00E976F7">
      <w:pPr>
        <w:jc w:val="right"/>
        <w:rPr>
          <w:sz w:val="28"/>
          <w:szCs w:val="28"/>
        </w:rPr>
      </w:pPr>
      <w:r>
        <w:rPr>
          <w:sz w:val="28"/>
          <w:szCs w:val="27"/>
        </w:rPr>
        <w:lastRenderedPageBreak/>
        <w:t xml:space="preserve">                                                                                                 Прило</w:t>
      </w:r>
      <w:r w:rsidRPr="00CD5699">
        <w:rPr>
          <w:sz w:val="28"/>
          <w:szCs w:val="27"/>
        </w:rPr>
        <w:t xml:space="preserve">жение </w:t>
      </w:r>
    </w:p>
    <w:p w:rsidR="00E976F7" w:rsidRDefault="00E976F7" w:rsidP="00E976F7">
      <w:pPr>
        <w:ind w:left="5245"/>
        <w:jc w:val="right"/>
        <w:rPr>
          <w:sz w:val="28"/>
          <w:szCs w:val="27"/>
        </w:rPr>
      </w:pPr>
      <w:r w:rsidRPr="00CD5699">
        <w:rPr>
          <w:sz w:val="28"/>
          <w:szCs w:val="27"/>
        </w:rPr>
        <w:t xml:space="preserve">к постановлению администрации </w:t>
      </w:r>
    </w:p>
    <w:p w:rsidR="00E976F7" w:rsidRDefault="00E976F7" w:rsidP="00E976F7">
      <w:pPr>
        <w:ind w:left="5245"/>
        <w:jc w:val="right"/>
        <w:rPr>
          <w:sz w:val="28"/>
          <w:szCs w:val="27"/>
        </w:rPr>
      </w:pPr>
      <w:proofErr w:type="spellStart"/>
      <w:r>
        <w:rPr>
          <w:sz w:val="28"/>
          <w:szCs w:val="27"/>
        </w:rPr>
        <w:t>Архиповский</w:t>
      </w:r>
      <w:proofErr w:type="spellEnd"/>
      <w:r>
        <w:rPr>
          <w:sz w:val="28"/>
          <w:szCs w:val="27"/>
        </w:rPr>
        <w:t xml:space="preserve"> сельсовет</w:t>
      </w:r>
    </w:p>
    <w:p w:rsidR="00E976F7" w:rsidRDefault="00E976F7" w:rsidP="00E976F7">
      <w:pPr>
        <w:ind w:left="5245"/>
        <w:jc w:val="right"/>
        <w:rPr>
          <w:sz w:val="28"/>
          <w:szCs w:val="27"/>
        </w:rPr>
      </w:pPr>
      <w:proofErr w:type="spellStart"/>
      <w:r>
        <w:rPr>
          <w:sz w:val="28"/>
          <w:szCs w:val="27"/>
        </w:rPr>
        <w:t>Сакмарского</w:t>
      </w:r>
      <w:proofErr w:type="spellEnd"/>
      <w:r>
        <w:rPr>
          <w:sz w:val="28"/>
          <w:szCs w:val="27"/>
        </w:rPr>
        <w:t xml:space="preserve"> района</w:t>
      </w:r>
    </w:p>
    <w:p w:rsidR="00E976F7" w:rsidRPr="00CD5699" w:rsidRDefault="00E976F7" w:rsidP="00E976F7">
      <w:pPr>
        <w:ind w:left="5245"/>
        <w:jc w:val="right"/>
        <w:rPr>
          <w:sz w:val="28"/>
          <w:szCs w:val="27"/>
        </w:rPr>
      </w:pPr>
      <w:r>
        <w:rPr>
          <w:sz w:val="28"/>
          <w:szCs w:val="27"/>
        </w:rPr>
        <w:t>Оренбургской области</w:t>
      </w:r>
    </w:p>
    <w:p w:rsidR="00E976F7" w:rsidRPr="00CD5699" w:rsidRDefault="00E976F7" w:rsidP="00E976F7">
      <w:pPr>
        <w:ind w:left="5245"/>
        <w:rPr>
          <w:sz w:val="28"/>
          <w:szCs w:val="27"/>
        </w:rPr>
      </w:pPr>
      <w:r>
        <w:rPr>
          <w:sz w:val="28"/>
          <w:szCs w:val="27"/>
        </w:rPr>
        <w:t xml:space="preserve">                </w:t>
      </w:r>
      <w:r w:rsidR="00FE2356">
        <w:rPr>
          <w:sz w:val="28"/>
          <w:szCs w:val="27"/>
        </w:rPr>
        <w:t xml:space="preserve">      </w:t>
      </w:r>
      <w:r>
        <w:rPr>
          <w:sz w:val="28"/>
          <w:szCs w:val="27"/>
        </w:rPr>
        <w:t xml:space="preserve">  </w:t>
      </w:r>
      <w:r w:rsidRPr="00CD5699">
        <w:rPr>
          <w:sz w:val="28"/>
          <w:szCs w:val="27"/>
        </w:rPr>
        <w:t xml:space="preserve">от </w:t>
      </w:r>
      <w:r w:rsidR="00FE2356">
        <w:rPr>
          <w:sz w:val="28"/>
          <w:szCs w:val="27"/>
        </w:rPr>
        <w:t xml:space="preserve"> 15.12.2022</w:t>
      </w:r>
      <w:r w:rsidRPr="00CD5699">
        <w:rPr>
          <w:sz w:val="28"/>
          <w:szCs w:val="27"/>
        </w:rPr>
        <w:t xml:space="preserve"> </w:t>
      </w:r>
      <w:r w:rsidR="0025244D">
        <w:rPr>
          <w:sz w:val="28"/>
          <w:szCs w:val="27"/>
        </w:rPr>
        <w:t xml:space="preserve"> </w:t>
      </w:r>
      <w:r w:rsidR="00FE2356">
        <w:rPr>
          <w:sz w:val="28"/>
          <w:szCs w:val="27"/>
        </w:rPr>
        <w:t>№ 93-п</w:t>
      </w:r>
    </w:p>
    <w:p w:rsidR="002D7269" w:rsidRDefault="002D7269" w:rsidP="00E976F7">
      <w:pPr>
        <w:jc w:val="center"/>
        <w:rPr>
          <w:sz w:val="28"/>
          <w:szCs w:val="28"/>
        </w:rPr>
      </w:pPr>
    </w:p>
    <w:p w:rsidR="00E976F7" w:rsidRDefault="00E976F7" w:rsidP="00E976F7">
      <w:pPr>
        <w:jc w:val="center"/>
        <w:rPr>
          <w:sz w:val="28"/>
          <w:szCs w:val="28"/>
        </w:rPr>
      </w:pPr>
    </w:p>
    <w:p w:rsidR="00E976F7" w:rsidRDefault="00E976F7" w:rsidP="00E976F7">
      <w:pPr>
        <w:jc w:val="center"/>
        <w:rPr>
          <w:b/>
          <w:sz w:val="28"/>
          <w:szCs w:val="28"/>
        </w:rPr>
      </w:pPr>
      <w:r w:rsidRPr="006F1542">
        <w:rPr>
          <w:b/>
          <w:sz w:val="28"/>
          <w:szCs w:val="28"/>
        </w:rPr>
        <w:t xml:space="preserve">Правила землепользования и застройки муниципального образования </w:t>
      </w:r>
      <w:proofErr w:type="spellStart"/>
      <w:r w:rsidR="004473FA">
        <w:rPr>
          <w:b/>
          <w:sz w:val="28"/>
          <w:szCs w:val="28"/>
        </w:rPr>
        <w:t>Архиповский</w:t>
      </w:r>
      <w:proofErr w:type="spellEnd"/>
      <w:r w:rsidRPr="006F1542">
        <w:rPr>
          <w:b/>
          <w:sz w:val="28"/>
          <w:szCs w:val="28"/>
        </w:rPr>
        <w:t xml:space="preserve"> сельсовет</w:t>
      </w:r>
      <w:r>
        <w:rPr>
          <w:b/>
          <w:sz w:val="28"/>
          <w:szCs w:val="28"/>
        </w:rPr>
        <w:t xml:space="preserve"> </w:t>
      </w:r>
      <w:proofErr w:type="spellStart"/>
      <w:r>
        <w:rPr>
          <w:b/>
          <w:sz w:val="28"/>
          <w:szCs w:val="28"/>
        </w:rPr>
        <w:t>Сакмарского</w:t>
      </w:r>
      <w:proofErr w:type="spellEnd"/>
      <w:r w:rsidRPr="006F1542">
        <w:rPr>
          <w:b/>
          <w:sz w:val="28"/>
          <w:szCs w:val="28"/>
        </w:rPr>
        <w:t xml:space="preserve"> района Оренбургской области</w:t>
      </w:r>
    </w:p>
    <w:p w:rsidR="00A32D36" w:rsidRDefault="00A32D36" w:rsidP="00EB3233"/>
    <w:p w:rsidR="00FE2356" w:rsidRDefault="00FE2356" w:rsidP="00EB3233"/>
    <w:p w:rsidR="00A82456" w:rsidRPr="00A82456" w:rsidRDefault="00A82456" w:rsidP="00A82456">
      <w:pPr>
        <w:pStyle w:val="3"/>
        <w:jc w:val="center"/>
        <w:rPr>
          <w:rFonts w:ascii="Times New Roman" w:hAnsi="Times New Roman" w:cs="Times New Roman"/>
          <w:color w:val="auto"/>
          <w:sz w:val="28"/>
          <w:szCs w:val="28"/>
        </w:rPr>
      </w:pPr>
      <w:bookmarkStart w:id="1" w:name="_Toc117617597"/>
      <w:r w:rsidRPr="00A82456">
        <w:rPr>
          <w:rFonts w:ascii="Times New Roman" w:hAnsi="Times New Roman" w:cs="Times New Roman"/>
          <w:color w:val="auto"/>
          <w:sz w:val="28"/>
          <w:szCs w:val="28"/>
        </w:rPr>
        <w:t>Раздел I. Порядок применения Правил и внесения в них изменений</w:t>
      </w:r>
      <w:bookmarkEnd w:id="1"/>
    </w:p>
    <w:p w:rsidR="00A82456" w:rsidRPr="00A82456" w:rsidRDefault="00A82456" w:rsidP="00A82456">
      <w:pPr>
        <w:pStyle w:val="3"/>
        <w:jc w:val="center"/>
        <w:rPr>
          <w:rFonts w:ascii="Times New Roman" w:hAnsi="Times New Roman" w:cs="Times New Roman"/>
          <w:color w:val="auto"/>
          <w:sz w:val="28"/>
          <w:szCs w:val="28"/>
        </w:rPr>
      </w:pPr>
      <w:bookmarkStart w:id="2" w:name="bookmark10"/>
      <w:bookmarkStart w:id="3" w:name="bookmark11"/>
      <w:bookmarkStart w:id="4" w:name="bookmark12"/>
      <w:bookmarkStart w:id="5" w:name="_Toc117617598"/>
      <w:r w:rsidRPr="00A82456">
        <w:rPr>
          <w:rFonts w:ascii="Times New Roman" w:hAnsi="Times New Roman" w:cs="Times New Roman"/>
          <w:color w:val="auto"/>
          <w:sz w:val="28"/>
          <w:szCs w:val="28"/>
        </w:rPr>
        <w:t>Глава 1. Положения о регулировании землепользования и застройки органами местного самоуправления</w:t>
      </w:r>
      <w:bookmarkEnd w:id="2"/>
      <w:bookmarkEnd w:id="3"/>
      <w:bookmarkEnd w:id="4"/>
      <w:bookmarkEnd w:id="5"/>
    </w:p>
    <w:p w:rsidR="00A82456" w:rsidRDefault="00A82456" w:rsidP="00A82456">
      <w:pPr>
        <w:pStyle w:val="3"/>
        <w:jc w:val="center"/>
        <w:rPr>
          <w:rFonts w:ascii="Times New Roman" w:eastAsia="Times New Roman" w:hAnsi="Times New Roman" w:cs="Times New Roman"/>
          <w:color w:val="auto"/>
          <w:sz w:val="28"/>
          <w:szCs w:val="28"/>
        </w:rPr>
      </w:pPr>
      <w:bookmarkStart w:id="6" w:name="_Toc117617599"/>
      <w:r w:rsidRPr="00A82456">
        <w:rPr>
          <w:rFonts w:ascii="Times New Roman" w:hAnsi="Times New Roman" w:cs="Times New Roman"/>
          <w:color w:val="auto"/>
          <w:sz w:val="28"/>
          <w:szCs w:val="28"/>
        </w:rPr>
        <w:t xml:space="preserve">Статья 1.1. </w:t>
      </w:r>
      <w:r w:rsidRPr="00A82456">
        <w:rPr>
          <w:rFonts w:ascii="Times New Roman" w:eastAsia="Times New Roman" w:hAnsi="Times New Roman" w:cs="Times New Roman"/>
          <w:color w:val="auto"/>
          <w:sz w:val="28"/>
          <w:szCs w:val="28"/>
        </w:rPr>
        <w:t>Предмет Правил землепользования и застройки</w:t>
      </w:r>
      <w:bookmarkEnd w:id="6"/>
    </w:p>
    <w:p w:rsidR="00A82456" w:rsidRPr="00A82456" w:rsidRDefault="00A82456" w:rsidP="00A82456"/>
    <w:p w:rsidR="00A82456" w:rsidRPr="00A82456" w:rsidRDefault="00A82456" w:rsidP="00A82456">
      <w:pPr>
        <w:autoSpaceDE w:val="0"/>
        <w:autoSpaceDN w:val="0"/>
        <w:adjustRightInd w:val="0"/>
        <w:ind w:firstLine="540"/>
        <w:jc w:val="both"/>
        <w:rPr>
          <w:sz w:val="28"/>
          <w:szCs w:val="28"/>
        </w:rPr>
      </w:pPr>
      <w:r w:rsidRPr="00A82456">
        <w:rPr>
          <w:sz w:val="28"/>
          <w:szCs w:val="28"/>
        </w:rPr>
        <w:t xml:space="preserve">1. </w:t>
      </w:r>
      <w:proofErr w:type="gramStart"/>
      <w:r w:rsidRPr="00A82456">
        <w:rPr>
          <w:sz w:val="28"/>
          <w:szCs w:val="28"/>
        </w:rPr>
        <w:t xml:space="preserve">Настоящие Правила землепользования и застройки муниципального образования </w:t>
      </w:r>
      <w:proofErr w:type="spellStart"/>
      <w:r w:rsidRPr="00A82456">
        <w:rPr>
          <w:sz w:val="28"/>
          <w:szCs w:val="28"/>
        </w:rPr>
        <w:t>Архиповск</w:t>
      </w:r>
      <w:r w:rsidR="004473FA">
        <w:rPr>
          <w:sz w:val="28"/>
          <w:szCs w:val="28"/>
        </w:rPr>
        <w:t>ий</w:t>
      </w:r>
      <w:proofErr w:type="spellEnd"/>
      <w:r w:rsidR="004473FA">
        <w:rPr>
          <w:sz w:val="28"/>
          <w:szCs w:val="28"/>
        </w:rPr>
        <w:t xml:space="preserve"> сельсовет (далее – Правила) </w:t>
      </w:r>
      <w:r w:rsidRPr="00A82456">
        <w:rPr>
          <w:sz w:val="28"/>
          <w:szCs w:val="28"/>
        </w:rPr>
        <w:t xml:space="preserve">в соответствии с Градостроительным </w:t>
      </w:r>
      <w:hyperlink r:id="rId8" w:history="1">
        <w:r w:rsidRPr="00A82456">
          <w:rPr>
            <w:sz w:val="28"/>
            <w:szCs w:val="28"/>
          </w:rPr>
          <w:t>кодексом</w:t>
        </w:r>
      </w:hyperlink>
      <w:r w:rsidRPr="00A82456">
        <w:rPr>
          <w:sz w:val="28"/>
          <w:szCs w:val="28"/>
        </w:rPr>
        <w:t xml:space="preserve"> Российской Федерации (далее – </w:t>
      </w:r>
      <w:proofErr w:type="spellStart"/>
      <w:r w:rsidRPr="00A82456">
        <w:rPr>
          <w:sz w:val="28"/>
          <w:szCs w:val="28"/>
        </w:rPr>
        <w:t>ГрК</w:t>
      </w:r>
      <w:proofErr w:type="spellEnd"/>
      <w:r w:rsidRPr="00A82456">
        <w:rPr>
          <w:sz w:val="28"/>
          <w:szCs w:val="28"/>
        </w:rPr>
        <w:t xml:space="preserve"> РФ), Земельным </w:t>
      </w:r>
      <w:hyperlink r:id="rId9" w:history="1">
        <w:r w:rsidRPr="00A82456">
          <w:rPr>
            <w:sz w:val="28"/>
            <w:szCs w:val="28"/>
          </w:rPr>
          <w:t>кодексом</w:t>
        </w:r>
      </w:hyperlink>
      <w:r w:rsidRPr="00A82456">
        <w:rPr>
          <w:sz w:val="28"/>
          <w:szCs w:val="28"/>
        </w:rPr>
        <w:t xml:space="preserve"> Российской Федерации, Федеральным </w:t>
      </w:r>
      <w:hyperlink r:id="rId10" w:history="1">
        <w:r w:rsidRPr="00A82456">
          <w:rPr>
            <w:sz w:val="28"/>
            <w:szCs w:val="28"/>
          </w:rPr>
          <w:t>законом</w:t>
        </w:r>
      </w:hyperlink>
      <w:r w:rsidRPr="00A82456">
        <w:rPr>
          <w:sz w:val="28"/>
          <w:szCs w:val="28"/>
        </w:rPr>
        <w:t xml:space="preserve"> </w:t>
      </w:r>
      <w:r w:rsidR="00371ADC" w:rsidRPr="00371ADC">
        <w:rPr>
          <w:sz w:val="28"/>
          <w:szCs w:val="28"/>
        </w:rPr>
        <w:t xml:space="preserve">от </w:t>
      </w:r>
      <w:hyperlink r:id="rId11" w:history="1">
        <w:r w:rsidR="00371ADC" w:rsidRPr="00371ADC">
          <w:rPr>
            <w:rStyle w:val="a3"/>
            <w:sz w:val="28"/>
            <w:szCs w:val="28"/>
          </w:rPr>
          <w:t>06.10.2003 № 131-ФЗ</w:t>
        </w:r>
      </w:hyperlink>
      <w:r w:rsidR="00371ADC">
        <w:rPr>
          <w:sz w:val="28"/>
          <w:szCs w:val="28"/>
        </w:rPr>
        <w:t xml:space="preserve"> </w:t>
      </w:r>
      <w:r w:rsidRPr="00A82456">
        <w:rPr>
          <w:sz w:val="28"/>
          <w:szCs w:val="28"/>
        </w:rPr>
        <w:t xml:space="preserve">"Об общих принципах организации местного самоуправления в Российской Федерации", иными законами и нормативными правовыми актами Российской Федерации, законами и иными нормативными правовыми актами Оренбургской области, </w:t>
      </w:r>
      <w:hyperlink r:id="rId12" w:history="1">
        <w:r w:rsidRPr="00A82456">
          <w:rPr>
            <w:sz w:val="28"/>
            <w:szCs w:val="28"/>
          </w:rPr>
          <w:t>Уставом</w:t>
        </w:r>
      </w:hyperlink>
      <w:r w:rsidRPr="00A82456">
        <w:rPr>
          <w:sz w:val="28"/>
          <w:szCs w:val="28"/>
        </w:rPr>
        <w:t xml:space="preserve"> муниципального образования </w:t>
      </w:r>
      <w:proofErr w:type="spellStart"/>
      <w:r w:rsidRPr="00A82456">
        <w:rPr>
          <w:sz w:val="28"/>
          <w:szCs w:val="28"/>
        </w:rPr>
        <w:t>Архиповский</w:t>
      </w:r>
      <w:proofErr w:type="spellEnd"/>
      <w:r w:rsidRPr="00A82456">
        <w:rPr>
          <w:sz w:val="28"/>
          <w:szCs w:val="28"/>
        </w:rPr>
        <w:t xml:space="preserve"> сельсовет</w:t>
      </w:r>
      <w:proofErr w:type="gramEnd"/>
      <w:r w:rsidRPr="00A82456">
        <w:rPr>
          <w:sz w:val="28"/>
          <w:szCs w:val="28"/>
        </w:rPr>
        <w:t xml:space="preserve"> регулируют отношения по землепользованию и застройке в муниципальном образовании </w:t>
      </w:r>
      <w:proofErr w:type="spellStart"/>
      <w:r w:rsidRPr="00A82456">
        <w:rPr>
          <w:sz w:val="28"/>
          <w:szCs w:val="28"/>
        </w:rPr>
        <w:t>Архиповский</w:t>
      </w:r>
      <w:proofErr w:type="spellEnd"/>
      <w:r w:rsidRPr="00A82456">
        <w:rPr>
          <w:sz w:val="28"/>
          <w:szCs w:val="28"/>
        </w:rPr>
        <w:t xml:space="preserve"> сельсовет (далее – МО </w:t>
      </w:r>
      <w:proofErr w:type="spellStart"/>
      <w:r w:rsidRPr="00A82456">
        <w:rPr>
          <w:sz w:val="28"/>
          <w:szCs w:val="28"/>
        </w:rPr>
        <w:t>Архиповский</w:t>
      </w:r>
      <w:proofErr w:type="spellEnd"/>
      <w:r w:rsidRPr="00A82456">
        <w:rPr>
          <w:sz w:val="28"/>
          <w:szCs w:val="28"/>
        </w:rPr>
        <w:t xml:space="preserve"> сельсовет).</w:t>
      </w:r>
    </w:p>
    <w:p w:rsidR="00A82456" w:rsidRPr="00A82456" w:rsidRDefault="00A82456" w:rsidP="00A82456">
      <w:pPr>
        <w:autoSpaceDE w:val="0"/>
        <w:autoSpaceDN w:val="0"/>
        <w:adjustRightInd w:val="0"/>
        <w:ind w:firstLine="540"/>
        <w:jc w:val="both"/>
        <w:rPr>
          <w:sz w:val="28"/>
          <w:szCs w:val="28"/>
        </w:rPr>
      </w:pPr>
      <w:r w:rsidRPr="00A82456">
        <w:rPr>
          <w:sz w:val="28"/>
          <w:szCs w:val="28"/>
        </w:rPr>
        <w:t>2. Правила разработаны в целях:</w:t>
      </w:r>
    </w:p>
    <w:p w:rsidR="00A82456" w:rsidRPr="00A82456" w:rsidRDefault="00A82456" w:rsidP="00A82456">
      <w:pPr>
        <w:autoSpaceDE w:val="0"/>
        <w:autoSpaceDN w:val="0"/>
        <w:adjustRightInd w:val="0"/>
        <w:ind w:firstLine="540"/>
        <w:jc w:val="both"/>
        <w:rPr>
          <w:sz w:val="28"/>
          <w:szCs w:val="28"/>
        </w:rPr>
      </w:pPr>
      <w:r w:rsidRPr="00A82456">
        <w:rPr>
          <w:sz w:val="28"/>
          <w:szCs w:val="28"/>
        </w:rPr>
        <w:t>1) создания условий для устойчивого развития территории муниципального образования, сохранения окружающей среды и объектов культурного наследия;</w:t>
      </w:r>
    </w:p>
    <w:p w:rsidR="00A82456" w:rsidRPr="00A82456" w:rsidRDefault="00A82456" w:rsidP="00A82456">
      <w:pPr>
        <w:autoSpaceDE w:val="0"/>
        <w:autoSpaceDN w:val="0"/>
        <w:adjustRightInd w:val="0"/>
        <w:ind w:firstLine="540"/>
        <w:jc w:val="both"/>
        <w:rPr>
          <w:sz w:val="28"/>
          <w:szCs w:val="28"/>
        </w:rPr>
      </w:pPr>
      <w:r w:rsidRPr="00A82456">
        <w:rPr>
          <w:sz w:val="28"/>
          <w:szCs w:val="28"/>
        </w:rPr>
        <w:t>2) создания условий для планировки территорий муниципального образования;</w:t>
      </w:r>
    </w:p>
    <w:p w:rsidR="00A82456" w:rsidRPr="00A82456" w:rsidRDefault="00A82456" w:rsidP="00A82456">
      <w:pPr>
        <w:autoSpaceDE w:val="0"/>
        <w:autoSpaceDN w:val="0"/>
        <w:adjustRightInd w:val="0"/>
        <w:ind w:firstLine="540"/>
        <w:jc w:val="both"/>
        <w:rPr>
          <w:sz w:val="28"/>
          <w:szCs w:val="28"/>
        </w:rPr>
      </w:pPr>
      <w:r w:rsidRPr="00A82456">
        <w:rPr>
          <w:sz w:val="28"/>
          <w:szCs w:val="28"/>
        </w:rPr>
        <w:t xml:space="preserve">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 находящихся на территории МО </w:t>
      </w:r>
      <w:proofErr w:type="spellStart"/>
      <w:r w:rsidRPr="00A82456">
        <w:rPr>
          <w:sz w:val="28"/>
          <w:szCs w:val="28"/>
        </w:rPr>
        <w:t>Архиповский</w:t>
      </w:r>
      <w:proofErr w:type="spellEnd"/>
      <w:r w:rsidRPr="00A82456">
        <w:rPr>
          <w:sz w:val="28"/>
          <w:szCs w:val="28"/>
        </w:rPr>
        <w:t xml:space="preserve"> сельсовет;</w:t>
      </w:r>
    </w:p>
    <w:p w:rsidR="00A82456" w:rsidRPr="00A82456" w:rsidRDefault="00A82456" w:rsidP="00A82456">
      <w:pPr>
        <w:autoSpaceDE w:val="0"/>
        <w:autoSpaceDN w:val="0"/>
        <w:adjustRightInd w:val="0"/>
        <w:ind w:firstLine="540"/>
        <w:jc w:val="both"/>
        <w:rPr>
          <w:sz w:val="28"/>
          <w:szCs w:val="28"/>
        </w:rPr>
      </w:pPr>
      <w:r w:rsidRPr="00A82456">
        <w:rPr>
          <w:sz w:val="28"/>
          <w:szCs w:val="28"/>
        </w:rPr>
        <w:t xml:space="preserve">4) создания условий для привлечения инвестиций, в том числе путем предоставления </w:t>
      </w:r>
      <w:proofErr w:type="gramStart"/>
      <w:r w:rsidRPr="00A82456">
        <w:rPr>
          <w:sz w:val="28"/>
          <w:szCs w:val="28"/>
        </w:rPr>
        <w:t>возможности выбора эффективных видов разрешенного использования земельных участков</w:t>
      </w:r>
      <w:proofErr w:type="gramEnd"/>
      <w:r w:rsidRPr="00A82456">
        <w:rPr>
          <w:sz w:val="28"/>
          <w:szCs w:val="28"/>
        </w:rPr>
        <w:t xml:space="preserve"> и объектов капитального строительства.</w:t>
      </w:r>
    </w:p>
    <w:p w:rsidR="00A82456" w:rsidRPr="00A82456" w:rsidRDefault="00A82456" w:rsidP="004473FA">
      <w:pPr>
        <w:autoSpaceDE w:val="0"/>
        <w:autoSpaceDN w:val="0"/>
        <w:adjustRightInd w:val="0"/>
        <w:ind w:firstLine="540"/>
        <w:jc w:val="center"/>
        <w:rPr>
          <w:sz w:val="28"/>
          <w:szCs w:val="28"/>
        </w:rPr>
      </w:pPr>
    </w:p>
    <w:p w:rsidR="00A82456" w:rsidRDefault="00A82456" w:rsidP="004473FA">
      <w:pPr>
        <w:pStyle w:val="3"/>
        <w:jc w:val="center"/>
        <w:rPr>
          <w:rFonts w:ascii="Times New Roman" w:eastAsia="Times New Roman" w:hAnsi="Times New Roman" w:cs="Times New Roman"/>
          <w:color w:val="auto"/>
          <w:sz w:val="28"/>
          <w:szCs w:val="28"/>
        </w:rPr>
      </w:pPr>
      <w:bookmarkStart w:id="7" w:name="_Toc117617600"/>
      <w:bookmarkStart w:id="8" w:name="_Toc322335724"/>
      <w:bookmarkStart w:id="9" w:name="_Toc330317406"/>
      <w:bookmarkStart w:id="10" w:name="_Toc474505247"/>
      <w:r w:rsidRPr="00A82456">
        <w:rPr>
          <w:rFonts w:ascii="Times New Roman" w:eastAsia="Times New Roman" w:hAnsi="Times New Roman" w:cs="Times New Roman"/>
          <w:color w:val="auto"/>
          <w:sz w:val="28"/>
          <w:szCs w:val="28"/>
        </w:rPr>
        <w:t>Статья 1.2. Основные понятия, используемые в правилах</w:t>
      </w:r>
      <w:bookmarkEnd w:id="7"/>
      <w:bookmarkEnd w:id="8"/>
      <w:bookmarkEnd w:id="9"/>
      <w:bookmarkEnd w:id="10"/>
    </w:p>
    <w:p w:rsidR="00A82456" w:rsidRPr="00A82456" w:rsidRDefault="00A82456" w:rsidP="004473FA">
      <w:pPr>
        <w:jc w:val="center"/>
      </w:pPr>
    </w:p>
    <w:p w:rsidR="00A82456" w:rsidRPr="00A82456" w:rsidRDefault="00A82456" w:rsidP="00A82456">
      <w:pPr>
        <w:tabs>
          <w:tab w:val="left" w:pos="-142"/>
        </w:tabs>
        <w:ind w:firstLine="426"/>
        <w:jc w:val="both"/>
        <w:rPr>
          <w:sz w:val="28"/>
          <w:szCs w:val="28"/>
        </w:rPr>
      </w:pPr>
      <w:r w:rsidRPr="00A82456">
        <w:rPr>
          <w:sz w:val="28"/>
          <w:szCs w:val="28"/>
        </w:rPr>
        <w:lastRenderedPageBreak/>
        <w:t xml:space="preserve">В правилах землепользования и застройки сельского поселения </w:t>
      </w:r>
      <w:proofErr w:type="spellStart"/>
      <w:r w:rsidRPr="00A82456">
        <w:rPr>
          <w:sz w:val="28"/>
          <w:szCs w:val="28"/>
        </w:rPr>
        <w:t>Архиповский</w:t>
      </w:r>
      <w:proofErr w:type="spellEnd"/>
      <w:r w:rsidRPr="00A82456">
        <w:rPr>
          <w:sz w:val="28"/>
          <w:szCs w:val="28"/>
        </w:rPr>
        <w:t xml:space="preserve"> сельсовет (далее – Правила) используются следующие понятия:</w:t>
      </w:r>
    </w:p>
    <w:p w:rsidR="00A82456" w:rsidRPr="00A82456" w:rsidRDefault="00A82456" w:rsidP="00A82456">
      <w:pPr>
        <w:tabs>
          <w:tab w:val="left" w:pos="-142"/>
        </w:tabs>
        <w:ind w:firstLine="426"/>
        <w:jc w:val="both"/>
        <w:rPr>
          <w:sz w:val="28"/>
          <w:szCs w:val="28"/>
        </w:rPr>
      </w:pPr>
      <w:r w:rsidRPr="00A82456">
        <w:rPr>
          <w:b/>
          <w:sz w:val="28"/>
          <w:szCs w:val="28"/>
        </w:rPr>
        <w:t>арендаторы земельных участков</w:t>
      </w:r>
      <w:r w:rsidRPr="00A82456">
        <w:rPr>
          <w:sz w:val="28"/>
          <w:szCs w:val="28"/>
        </w:rPr>
        <w:t xml:space="preserve"> – лица, владеющие и пользующиеся земельными участками по договору аренды, договору субаренды;</w:t>
      </w:r>
    </w:p>
    <w:p w:rsidR="00A82456" w:rsidRPr="00A82456" w:rsidRDefault="00A82456" w:rsidP="00A82456">
      <w:pPr>
        <w:tabs>
          <w:tab w:val="left" w:pos="-142"/>
        </w:tabs>
        <w:ind w:firstLine="426"/>
        <w:jc w:val="both"/>
        <w:rPr>
          <w:sz w:val="28"/>
          <w:szCs w:val="28"/>
        </w:rPr>
      </w:pPr>
      <w:proofErr w:type="gramStart"/>
      <w:r w:rsidRPr="00A82456">
        <w:rPr>
          <w:b/>
          <w:color w:val="000000"/>
          <w:sz w:val="28"/>
          <w:szCs w:val="28"/>
          <w:shd w:val="clear" w:color="auto" w:fill="FFFFFF"/>
        </w:rPr>
        <w:t>благоустройство территории</w:t>
      </w:r>
      <w:r w:rsidRPr="00A82456">
        <w:rPr>
          <w:color w:val="000000"/>
          <w:sz w:val="28"/>
          <w:szCs w:val="28"/>
          <w:shd w:val="clear" w:color="auto" w:fill="FFFFFF"/>
        </w:rPr>
        <w:t xml:space="preserve"> -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roofErr w:type="gramEnd"/>
    </w:p>
    <w:p w:rsidR="00A82456" w:rsidRPr="00A82456" w:rsidRDefault="00A82456" w:rsidP="00A82456">
      <w:pPr>
        <w:tabs>
          <w:tab w:val="left" w:pos="-142"/>
        </w:tabs>
        <w:ind w:firstLine="426"/>
        <w:jc w:val="both"/>
        <w:rPr>
          <w:sz w:val="28"/>
          <w:szCs w:val="28"/>
          <w:vertAlign w:val="superscript"/>
        </w:rPr>
      </w:pPr>
      <w:proofErr w:type="spellStart"/>
      <w:proofErr w:type="gramStart"/>
      <w:r w:rsidRPr="00A82456">
        <w:rPr>
          <w:b/>
          <w:sz w:val="28"/>
          <w:szCs w:val="28"/>
        </w:rPr>
        <w:t>водоохранными</w:t>
      </w:r>
      <w:proofErr w:type="spellEnd"/>
      <w:r w:rsidRPr="00A82456">
        <w:rPr>
          <w:b/>
          <w:sz w:val="28"/>
          <w:szCs w:val="28"/>
        </w:rPr>
        <w:t xml:space="preserve"> зонами</w:t>
      </w:r>
      <w:r w:rsidRPr="00A82456">
        <w:rPr>
          <w:sz w:val="28"/>
          <w:szCs w:val="28"/>
        </w:rPr>
        <w:t xml:space="preserve"> являются территории,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roofErr w:type="gramEnd"/>
    </w:p>
    <w:p w:rsidR="00A82456" w:rsidRPr="00A82456" w:rsidRDefault="00A82456" w:rsidP="00A82456">
      <w:pPr>
        <w:tabs>
          <w:tab w:val="left" w:pos="-142"/>
        </w:tabs>
        <w:ind w:firstLine="426"/>
        <w:jc w:val="both"/>
        <w:rPr>
          <w:sz w:val="28"/>
          <w:szCs w:val="28"/>
        </w:rPr>
      </w:pPr>
      <w:r w:rsidRPr="00A82456">
        <w:rPr>
          <w:b/>
          <w:sz w:val="28"/>
          <w:szCs w:val="28"/>
        </w:rPr>
        <w:t>градостроительная деятельность</w:t>
      </w:r>
      <w:r w:rsidRPr="00A82456">
        <w:rPr>
          <w:sz w:val="28"/>
          <w:szCs w:val="28"/>
        </w:rPr>
        <w:t xml:space="preserve">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 эксплуатации зданий, сооружений, благоустройства территорий;</w:t>
      </w:r>
    </w:p>
    <w:p w:rsidR="00A82456" w:rsidRPr="00A82456" w:rsidRDefault="00A82456" w:rsidP="00A82456">
      <w:pPr>
        <w:tabs>
          <w:tab w:val="left" w:pos="-142"/>
        </w:tabs>
        <w:ind w:firstLine="426"/>
        <w:jc w:val="both"/>
        <w:rPr>
          <w:sz w:val="28"/>
          <w:szCs w:val="28"/>
        </w:rPr>
      </w:pPr>
      <w:r w:rsidRPr="00A82456">
        <w:rPr>
          <w:b/>
          <w:sz w:val="28"/>
          <w:szCs w:val="28"/>
        </w:rPr>
        <w:t>градостроительное зонирование</w:t>
      </w:r>
      <w:r w:rsidRPr="00A82456">
        <w:rPr>
          <w:sz w:val="28"/>
          <w:szCs w:val="28"/>
        </w:rPr>
        <w:t xml:space="preserve"> - зонирование территорий муниципальных образований в целях определения территориальных зон и установления градостроительных регламентов;</w:t>
      </w:r>
    </w:p>
    <w:p w:rsidR="00A82456" w:rsidRPr="00A82456" w:rsidRDefault="00A82456" w:rsidP="00A82456">
      <w:pPr>
        <w:tabs>
          <w:tab w:val="left" w:pos="-142"/>
        </w:tabs>
        <w:ind w:firstLine="426"/>
        <w:jc w:val="both"/>
        <w:rPr>
          <w:sz w:val="28"/>
          <w:szCs w:val="28"/>
        </w:rPr>
      </w:pPr>
      <w:proofErr w:type="gramStart"/>
      <w:r w:rsidRPr="00A82456">
        <w:rPr>
          <w:b/>
          <w:sz w:val="28"/>
          <w:szCs w:val="28"/>
        </w:rPr>
        <w:t xml:space="preserve">градостроительный регламент </w:t>
      </w:r>
      <w:r w:rsidRPr="00A82456">
        <w:rPr>
          <w:sz w:val="28"/>
          <w:szCs w:val="28"/>
        </w:rPr>
        <w:t>-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w:t>
      </w:r>
      <w:proofErr w:type="gramEnd"/>
      <w:r w:rsidRPr="00A82456">
        <w:rPr>
          <w:sz w:val="28"/>
          <w:szCs w:val="28"/>
        </w:rPr>
        <w:t xml:space="preserve"> капитального строительства, а также применительно к территориям, в границах которых предусматривается осуществление деятельности по комплексному и устойчивому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rsidR="00A82456" w:rsidRPr="00A82456" w:rsidRDefault="00A82456" w:rsidP="00A82456">
      <w:pPr>
        <w:tabs>
          <w:tab w:val="left" w:pos="-142"/>
        </w:tabs>
        <w:ind w:firstLine="426"/>
        <w:jc w:val="both"/>
        <w:rPr>
          <w:sz w:val="28"/>
          <w:szCs w:val="28"/>
        </w:rPr>
      </w:pPr>
      <w:proofErr w:type="gramStart"/>
      <w:r w:rsidRPr="00A82456">
        <w:rPr>
          <w:b/>
          <w:sz w:val="28"/>
          <w:szCs w:val="28"/>
        </w:rPr>
        <w:t>деятельность по комплексному и устойчивому развитию территории</w:t>
      </w:r>
      <w:r w:rsidRPr="00A82456">
        <w:rPr>
          <w:sz w:val="28"/>
          <w:szCs w:val="28"/>
        </w:rPr>
        <w:t xml:space="preserve"> - осуществляемая в целях обеспечения наиболее эффективного использования </w:t>
      </w:r>
      <w:r w:rsidRPr="00A82456">
        <w:rPr>
          <w:sz w:val="28"/>
          <w:szCs w:val="28"/>
        </w:rPr>
        <w:lastRenderedPageBreak/>
        <w:t>территории деятельность по подготовке и утверждению документации по планировке территории для размещения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а также по архитектурно-строительному проектированию, строительству, реконструкции указанных в настоящем</w:t>
      </w:r>
      <w:proofErr w:type="gramEnd"/>
      <w:r w:rsidRPr="00A82456">
        <w:rPr>
          <w:sz w:val="28"/>
          <w:szCs w:val="28"/>
        </w:rPr>
        <w:t xml:space="preserve"> </w:t>
      </w:r>
      <w:proofErr w:type="gramStart"/>
      <w:r w:rsidRPr="00A82456">
        <w:rPr>
          <w:sz w:val="28"/>
          <w:szCs w:val="28"/>
        </w:rPr>
        <w:t>пункте</w:t>
      </w:r>
      <w:proofErr w:type="gramEnd"/>
      <w:r w:rsidRPr="00A82456">
        <w:rPr>
          <w:sz w:val="28"/>
          <w:szCs w:val="28"/>
        </w:rPr>
        <w:t xml:space="preserve"> объектов;</w:t>
      </w:r>
    </w:p>
    <w:p w:rsidR="00A82456" w:rsidRPr="00A82456" w:rsidRDefault="00A82456" w:rsidP="00A82456">
      <w:pPr>
        <w:tabs>
          <w:tab w:val="left" w:pos="-142"/>
        </w:tabs>
        <w:ind w:firstLine="426"/>
        <w:jc w:val="both"/>
        <w:rPr>
          <w:sz w:val="28"/>
          <w:szCs w:val="28"/>
        </w:rPr>
      </w:pPr>
      <w:proofErr w:type="gramStart"/>
      <w:r w:rsidRPr="00A82456">
        <w:rPr>
          <w:b/>
          <w:sz w:val="28"/>
          <w:szCs w:val="28"/>
        </w:rPr>
        <w:t>застройщик</w:t>
      </w:r>
      <w:r w:rsidRPr="00A82456">
        <w:rPr>
          <w:sz w:val="28"/>
          <w:szCs w:val="28"/>
        </w:rPr>
        <w:t xml:space="preserve"> – физическое или юридическое лицо, обеспечивающее на принадлежащем ему земельном участке или на земельном участке иного правообладателя (которому при осуществлении бюджетных инвестиций в объекты капитального строительства государственной (муниципальной)</w:t>
      </w:r>
      <w:proofErr w:type="gramEnd"/>
      <w:r w:rsidRPr="00A82456">
        <w:rPr>
          <w:sz w:val="28"/>
          <w:szCs w:val="28"/>
        </w:rPr>
        <w:t xml:space="preserve"> собственности органы государственной власти (государственные органы), Государственная корпорация по атомной энергии "</w:t>
      </w:r>
      <w:proofErr w:type="spellStart"/>
      <w:r w:rsidRPr="00A82456">
        <w:rPr>
          <w:sz w:val="28"/>
          <w:szCs w:val="28"/>
        </w:rPr>
        <w:t>Росатом</w:t>
      </w:r>
      <w:proofErr w:type="spellEnd"/>
      <w:r w:rsidRPr="00A82456">
        <w:rPr>
          <w:sz w:val="28"/>
          <w:szCs w:val="28"/>
        </w:rPr>
        <w:t>", Государственная корпорация по космической деятельности "</w:t>
      </w:r>
      <w:proofErr w:type="spellStart"/>
      <w:r w:rsidRPr="00A82456">
        <w:rPr>
          <w:sz w:val="28"/>
          <w:szCs w:val="28"/>
        </w:rPr>
        <w:t>Роскосмос</w:t>
      </w:r>
      <w:proofErr w:type="spellEnd"/>
      <w:r w:rsidRPr="00A82456">
        <w:rPr>
          <w:sz w:val="28"/>
          <w:szCs w:val="28"/>
        </w:rPr>
        <w:t xml:space="preserve">", органы управления государственными внебюджетными фондами или органы местного самоуправления передали в случаях, установленных бюджетным законодательством Российской Федерации, на основании соглашений свои полномочия государственного (муниципального) заказчика)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w:t>
      </w:r>
      <w:proofErr w:type="gramStart"/>
      <w:r w:rsidRPr="00A82456">
        <w:rPr>
          <w:sz w:val="28"/>
          <w:szCs w:val="28"/>
        </w:rPr>
        <w:t>для</w:t>
      </w:r>
      <w:proofErr w:type="gramEnd"/>
      <w:r w:rsidRPr="00A82456">
        <w:rPr>
          <w:sz w:val="28"/>
          <w:szCs w:val="28"/>
        </w:rPr>
        <w:t xml:space="preserve"> </w:t>
      </w:r>
      <w:proofErr w:type="gramStart"/>
      <w:r w:rsidRPr="00A82456">
        <w:rPr>
          <w:sz w:val="28"/>
          <w:szCs w:val="28"/>
        </w:rPr>
        <w:t>их</w:t>
      </w:r>
      <w:proofErr w:type="gramEnd"/>
      <w:r w:rsidRPr="00A82456">
        <w:rPr>
          <w:sz w:val="28"/>
          <w:szCs w:val="28"/>
        </w:rPr>
        <w:t xml:space="preserve"> строительства, реконструкции, капитального ремонта. Застройщик вправе передать свои функции, предусмотренные законодательством о градостроительной деятельности, техническому заказчику;</w:t>
      </w:r>
    </w:p>
    <w:p w:rsidR="00A82456" w:rsidRPr="00A82456" w:rsidRDefault="00A82456" w:rsidP="00A82456">
      <w:pPr>
        <w:autoSpaceDE w:val="0"/>
        <w:autoSpaceDN w:val="0"/>
        <w:adjustRightInd w:val="0"/>
        <w:ind w:firstLine="540"/>
        <w:jc w:val="both"/>
        <w:rPr>
          <w:sz w:val="28"/>
          <w:szCs w:val="28"/>
        </w:rPr>
      </w:pPr>
      <w:r w:rsidRPr="00A82456">
        <w:rPr>
          <w:b/>
          <w:sz w:val="28"/>
          <w:szCs w:val="28"/>
        </w:rPr>
        <w:t>землевладелец</w:t>
      </w:r>
      <w:r w:rsidRPr="00A82456">
        <w:rPr>
          <w:sz w:val="28"/>
          <w:szCs w:val="28"/>
        </w:rPr>
        <w:t xml:space="preserve"> - лицо, владеющее и пользующееся земельным участком на праве пожизненного наследуемого владения;</w:t>
      </w:r>
    </w:p>
    <w:p w:rsidR="00A82456" w:rsidRPr="00A82456" w:rsidRDefault="00A82456" w:rsidP="00A82456">
      <w:pPr>
        <w:autoSpaceDE w:val="0"/>
        <w:autoSpaceDN w:val="0"/>
        <w:adjustRightInd w:val="0"/>
        <w:ind w:firstLine="540"/>
        <w:jc w:val="both"/>
        <w:rPr>
          <w:sz w:val="28"/>
          <w:szCs w:val="28"/>
          <w:vertAlign w:val="superscript"/>
        </w:rPr>
      </w:pPr>
      <w:r w:rsidRPr="00A82456">
        <w:rPr>
          <w:b/>
          <w:sz w:val="28"/>
          <w:szCs w:val="28"/>
        </w:rPr>
        <w:t>землепользователь</w:t>
      </w:r>
      <w:r w:rsidRPr="00A82456">
        <w:rPr>
          <w:sz w:val="28"/>
          <w:szCs w:val="28"/>
        </w:rPr>
        <w:t xml:space="preserve"> - лицо, владеющее и пользующееся земельным участком на праве постоянного (бессрочного) пользования или на праве безвозмездного срочного пользования;</w:t>
      </w:r>
    </w:p>
    <w:p w:rsidR="00A82456" w:rsidRPr="00A82456" w:rsidRDefault="00A82456" w:rsidP="00A82456">
      <w:pPr>
        <w:tabs>
          <w:tab w:val="left" w:pos="-142"/>
        </w:tabs>
        <w:ind w:firstLine="426"/>
        <w:jc w:val="both"/>
        <w:rPr>
          <w:spacing w:val="-4"/>
          <w:sz w:val="28"/>
          <w:szCs w:val="28"/>
        </w:rPr>
      </w:pPr>
      <w:proofErr w:type="gramStart"/>
      <w:r w:rsidRPr="00A82456">
        <w:rPr>
          <w:b/>
          <w:spacing w:val="-4"/>
          <w:sz w:val="28"/>
          <w:szCs w:val="28"/>
        </w:rPr>
        <w:t>зоны с особыми условиями использования территорий</w:t>
      </w:r>
      <w:r w:rsidRPr="00A82456">
        <w:rPr>
          <w:spacing w:val="-4"/>
          <w:sz w:val="28"/>
          <w:szCs w:val="28"/>
        </w:rPr>
        <w:t xml:space="preserve"> –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защитные зоны объектов культурного наследия, </w:t>
      </w:r>
      <w:proofErr w:type="spellStart"/>
      <w:r w:rsidRPr="00A82456">
        <w:rPr>
          <w:spacing w:val="-4"/>
          <w:sz w:val="28"/>
          <w:szCs w:val="28"/>
        </w:rPr>
        <w:t>водоохранные</w:t>
      </w:r>
      <w:proofErr w:type="spellEnd"/>
      <w:r w:rsidRPr="00A82456">
        <w:rPr>
          <w:spacing w:val="-4"/>
          <w:sz w:val="28"/>
          <w:szCs w:val="28"/>
        </w:rPr>
        <w:t xml:space="preserve"> зоны, зоны затопления, подтопления, зоны санитарной охраны источников питьевого и хозяйственно-бытового водоснабжения, зоны охраняемых объектов, </w:t>
      </w:r>
      <w:proofErr w:type="spellStart"/>
      <w:r w:rsidRPr="00A82456">
        <w:rPr>
          <w:spacing w:val="-4"/>
          <w:sz w:val="28"/>
          <w:szCs w:val="28"/>
        </w:rPr>
        <w:t>приаэродромная</w:t>
      </w:r>
      <w:proofErr w:type="spellEnd"/>
      <w:r w:rsidRPr="00A82456">
        <w:rPr>
          <w:spacing w:val="-4"/>
          <w:sz w:val="28"/>
          <w:szCs w:val="28"/>
        </w:rPr>
        <w:t xml:space="preserve"> территория, иные зоны, устанавливаемые в соответствии с законодательством Российской Федерации;</w:t>
      </w:r>
      <w:proofErr w:type="gramEnd"/>
    </w:p>
    <w:p w:rsidR="00A82456" w:rsidRPr="00A82456" w:rsidRDefault="00A82456" w:rsidP="00A82456">
      <w:pPr>
        <w:tabs>
          <w:tab w:val="left" w:pos="-142"/>
        </w:tabs>
        <w:ind w:firstLine="426"/>
        <w:jc w:val="both"/>
        <w:rPr>
          <w:spacing w:val="-4"/>
          <w:sz w:val="28"/>
          <w:szCs w:val="28"/>
        </w:rPr>
      </w:pPr>
      <w:r w:rsidRPr="00A82456">
        <w:rPr>
          <w:b/>
          <w:spacing w:val="-4"/>
          <w:sz w:val="28"/>
          <w:szCs w:val="28"/>
        </w:rPr>
        <w:t>инженерные изыскания</w:t>
      </w:r>
      <w:r w:rsidRPr="00A82456">
        <w:rPr>
          <w:spacing w:val="-4"/>
          <w:sz w:val="28"/>
          <w:szCs w:val="28"/>
        </w:rPr>
        <w:t xml:space="preserve">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p w:rsidR="00A82456" w:rsidRPr="00A82456" w:rsidRDefault="00A82456" w:rsidP="00A82456">
      <w:pPr>
        <w:tabs>
          <w:tab w:val="left" w:pos="-142"/>
        </w:tabs>
        <w:ind w:firstLine="426"/>
        <w:jc w:val="both"/>
        <w:rPr>
          <w:spacing w:val="-6"/>
          <w:sz w:val="28"/>
          <w:szCs w:val="28"/>
        </w:rPr>
      </w:pPr>
      <w:r w:rsidRPr="00A82456">
        <w:rPr>
          <w:sz w:val="28"/>
          <w:szCs w:val="28"/>
          <w:vertAlign w:val="superscript"/>
        </w:rPr>
        <w:tab/>
      </w:r>
      <w:r w:rsidRPr="00A82456">
        <w:rPr>
          <w:b/>
          <w:spacing w:val="-6"/>
          <w:sz w:val="28"/>
          <w:szCs w:val="28"/>
        </w:rPr>
        <w:t>информационные системы обеспечения градостроительной деятельности</w:t>
      </w:r>
      <w:r w:rsidRPr="00A82456">
        <w:rPr>
          <w:spacing w:val="-6"/>
          <w:sz w:val="28"/>
          <w:szCs w:val="28"/>
        </w:rPr>
        <w:t xml:space="preserve"> – организованный в соответствии с требованиями Градостроительного кодекса РФ систематизированный свод документированных </w:t>
      </w:r>
      <w:r w:rsidRPr="00A82456">
        <w:rPr>
          <w:spacing w:val="-6"/>
          <w:sz w:val="28"/>
          <w:szCs w:val="28"/>
        </w:rPr>
        <w:lastRenderedPageBreak/>
        <w:t>сведений о развитии территорий, об их застройке, о земельных участках, об объектах капитального строительства и иных необходимых для осуществления градостроительной деятельности сведений;</w:t>
      </w:r>
    </w:p>
    <w:p w:rsidR="00A82456" w:rsidRPr="00A82456" w:rsidRDefault="00A82456" w:rsidP="00A82456">
      <w:pPr>
        <w:tabs>
          <w:tab w:val="left" w:pos="-142"/>
        </w:tabs>
        <w:ind w:firstLine="426"/>
        <w:jc w:val="both"/>
        <w:rPr>
          <w:spacing w:val="-6"/>
          <w:sz w:val="28"/>
          <w:szCs w:val="28"/>
        </w:rPr>
      </w:pPr>
      <w:r w:rsidRPr="00A82456">
        <w:rPr>
          <w:b/>
          <w:spacing w:val="-6"/>
          <w:sz w:val="28"/>
          <w:szCs w:val="28"/>
        </w:rPr>
        <w:t>количество этажей здания</w:t>
      </w:r>
      <w:r w:rsidRPr="00A82456">
        <w:rPr>
          <w:spacing w:val="-6"/>
          <w:sz w:val="28"/>
          <w:szCs w:val="28"/>
        </w:rPr>
        <w:t xml:space="preserve"> - количество всех этажей здания, надземных, подземных, мансардных, технических чердаков, за исключением помещений и междуэтажных пространств с высотой помещения менее 1,8 м и помещений подполья. (</w:t>
      </w:r>
      <w:proofErr w:type="spellStart"/>
      <w:r w:rsidRPr="00A82456">
        <w:rPr>
          <w:spacing w:val="-6"/>
          <w:sz w:val="28"/>
          <w:szCs w:val="28"/>
        </w:rPr>
        <w:t>Крышные</w:t>
      </w:r>
      <w:proofErr w:type="spellEnd"/>
      <w:r w:rsidRPr="00A82456">
        <w:rPr>
          <w:spacing w:val="-6"/>
          <w:sz w:val="28"/>
          <w:szCs w:val="28"/>
        </w:rPr>
        <w:t xml:space="preserve"> котельные, машинные отделения лифтов, помещения </w:t>
      </w:r>
      <w:proofErr w:type="spellStart"/>
      <w:r w:rsidRPr="00A82456">
        <w:rPr>
          <w:spacing w:val="-6"/>
          <w:sz w:val="28"/>
          <w:szCs w:val="28"/>
        </w:rPr>
        <w:t>венткамер</w:t>
      </w:r>
      <w:proofErr w:type="spellEnd"/>
      <w:r w:rsidRPr="00A82456">
        <w:rPr>
          <w:spacing w:val="-6"/>
          <w:sz w:val="28"/>
          <w:szCs w:val="28"/>
        </w:rPr>
        <w:t>, расположенные на крыше, в количество этажей не включаются.);</w:t>
      </w:r>
    </w:p>
    <w:p w:rsidR="00A82456" w:rsidRPr="00A82456" w:rsidRDefault="00A82456" w:rsidP="00A82456">
      <w:pPr>
        <w:tabs>
          <w:tab w:val="left" w:pos="-142"/>
        </w:tabs>
        <w:ind w:firstLine="426"/>
        <w:jc w:val="both"/>
        <w:rPr>
          <w:spacing w:val="-6"/>
          <w:sz w:val="28"/>
          <w:szCs w:val="28"/>
        </w:rPr>
      </w:pPr>
      <w:r w:rsidRPr="00A82456">
        <w:rPr>
          <w:b/>
          <w:spacing w:val="-6"/>
          <w:sz w:val="28"/>
          <w:szCs w:val="28"/>
        </w:rPr>
        <w:t xml:space="preserve"> комиссия по землепользованию и застройке</w:t>
      </w:r>
      <w:r w:rsidRPr="00A82456">
        <w:rPr>
          <w:spacing w:val="-6"/>
          <w:sz w:val="28"/>
          <w:szCs w:val="28"/>
        </w:rPr>
        <w:t xml:space="preserve"> – коллегиальный консультативный орган при главе исполнительного органа власти местного самоуправления, который наделяется правом подготовки рекомендации по результатам общественных обсуждений или публичных слушаний в области градостроительных отношений;</w:t>
      </w:r>
    </w:p>
    <w:p w:rsidR="00A82456" w:rsidRPr="00A82456" w:rsidRDefault="00A82456" w:rsidP="00A82456">
      <w:pPr>
        <w:tabs>
          <w:tab w:val="left" w:pos="-142"/>
        </w:tabs>
        <w:ind w:firstLine="426"/>
        <w:jc w:val="both"/>
        <w:rPr>
          <w:sz w:val="28"/>
          <w:szCs w:val="28"/>
        </w:rPr>
      </w:pPr>
      <w:proofErr w:type="gramStart"/>
      <w:r w:rsidRPr="00A82456">
        <w:rPr>
          <w:b/>
          <w:sz w:val="28"/>
          <w:szCs w:val="28"/>
        </w:rPr>
        <w:t>красные линии</w:t>
      </w:r>
      <w:r w:rsidRPr="00A82456">
        <w:rPr>
          <w:sz w:val="28"/>
          <w:szCs w:val="28"/>
        </w:rPr>
        <w:t xml:space="preserve"> – линии, которые обозначают существующие, планируемые (изменяемые, вновь образуемые) границы территорий общего пользования и (или) границы территорий, занятых линейными объектами и (или) предназначенных для размещения линейных объектов;</w:t>
      </w:r>
      <w:proofErr w:type="gramEnd"/>
    </w:p>
    <w:p w:rsidR="00A82456" w:rsidRPr="00A82456" w:rsidRDefault="00A82456" w:rsidP="00A82456">
      <w:pPr>
        <w:tabs>
          <w:tab w:val="left" w:pos="-142"/>
        </w:tabs>
        <w:ind w:firstLine="426"/>
        <w:jc w:val="both"/>
        <w:rPr>
          <w:color w:val="000000"/>
          <w:sz w:val="28"/>
          <w:szCs w:val="28"/>
          <w:shd w:val="clear" w:color="auto" w:fill="FFFFFF"/>
        </w:rPr>
      </w:pPr>
      <w:r w:rsidRPr="00A82456">
        <w:rPr>
          <w:b/>
          <w:color w:val="000000"/>
          <w:sz w:val="28"/>
          <w:szCs w:val="28"/>
          <w:shd w:val="clear" w:color="auto" w:fill="FFFFFF"/>
        </w:rPr>
        <w:t>линейные объекты</w:t>
      </w:r>
      <w:r w:rsidRPr="00A82456">
        <w:rPr>
          <w:color w:val="000000"/>
          <w:sz w:val="28"/>
          <w:szCs w:val="28"/>
          <w:shd w:val="clear" w:color="auto" w:fill="FFFFFF"/>
        </w:rPr>
        <w:t xml:space="preserve">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A82456" w:rsidRPr="00A82456" w:rsidRDefault="00A82456" w:rsidP="00A82456">
      <w:pPr>
        <w:autoSpaceDE w:val="0"/>
        <w:autoSpaceDN w:val="0"/>
        <w:adjustRightInd w:val="0"/>
        <w:ind w:firstLine="540"/>
        <w:jc w:val="both"/>
        <w:rPr>
          <w:sz w:val="28"/>
          <w:szCs w:val="28"/>
        </w:rPr>
      </w:pPr>
      <w:r w:rsidRPr="00A82456">
        <w:rPr>
          <w:b/>
          <w:sz w:val="28"/>
          <w:szCs w:val="28"/>
        </w:rPr>
        <w:t>личное подсобное хозяйство</w:t>
      </w:r>
      <w:r w:rsidRPr="00A82456">
        <w:rPr>
          <w:sz w:val="28"/>
          <w:szCs w:val="28"/>
        </w:rPr>
        <w:t xml:space="preserve"> – форма непредпринимательской деятельности по производству и переработке сельскохозяйственной продукции;</w:t>
      </w:r>
    </w:p>
    <w:p w:rsidR="00A82456" w:rsidRPr="00A82456" w:rsidRDefault="00A82456" w:rsidP="00A82456">
      <w:pPr>
        <w:tabs>
          <w:tab w:val="left" w:pos="-142"/>
        </w:tabs>
        <w:ind w:firstLine="426"/>
        <w:jc w:val="both"/>
        <w:rPr>
          <w:color w:val="000000"/>
          <w:sz w:val="28"/>
          <w:szCs w:val="28"/>
          <w:shd w:val="clear" w:color="auto" w:fill="FFFFFF"/>
        </w:rPr>
      </w:pPr>
      <w:proofErr w:type="spellStart"/>
      <w:r w:rsidRPr="00A82456">
        <w:rPr>
          <w:b/>
          <w:color w:val="000000"/>
          <w:sz w:val="28"/>
          <w:szCs w:val="28"/>
          <w:shd w:val="clear" w:color="auto" w:fill="FFFFFF"/>
        </w:rPr>
        <w:t>машино-место</w:t>
      </w:r>
      <w:proofErr w:type="spellEnd"/>
      <w:r w:rsidRPr="00A82456">
        <w:rPr>
          <w:color w:val="000000"/>
          <w:sz w:val="28"/>
          <w:szCs w:val="28"/>
          <w:shd w:val="clear" w:color="auto" w:fill="FFFFFF"/>
        </w:rPr>
        <w:t xml:space="preserve"> - предназначенная исключительно для размещения транспортного средства индивидуально-определенная часть здания или сооружения, которая не ограничена либо частично ограничена строительной или иной ограждающей конструкцией и границы которой описаны в установленном законодательством о государственном кадастровом учете порядке;</w:t>
      </w:r>
    </w:p>
    <w:p w:rsidR="00A82456" w:rsidRPr="00A82456" w:rsidRDefault="00A82456" w:rsidP="00A82456">
      <w:pPr>
        <w:tabs>
          <w:tab w:val="left" w:pos="-142"/>
        </w:tabs>
        <w:ind w:firstLine="426"/>
        <w:jc w:val="both"/>
        <w:rPr>
          <w:b/>
          <w:color w:val="000000"/>
          <w:sz w:val="28"/>
          <w:szCs w:val="28"/>
          <w:shd w:val="clear" w:color="auto" w:fill="FFFFFF"/>
        </w:rPr>
      </w:pPr>
      <w:r w:rsidRPr="00A82456">
        <w:rPr>
          <w:b/>
          <w:color w:val="000000"/>
          <w:sz w:val="28"/>
          <w:szCs w:val="28"/>
          <w:shd w:val="clear" w:color="auto" w:fill="FFFFFF"/>
        </w:rPr>
        <w:t>многоквартирное здание -</w:t>
      </w:r>
      <w:r w:rsidRPr="00A82456">
        <w:rPr>
          <w:sz w:val="28"/>
          <w:szCs w:val="28"/>
        </w:rPr>
        <w:t xml:space="preserve"> ж</w:t>
      </w:r>
      <w:r w:rsidRPr="00A82456">
        <w:rPr>
          <w:color w:val="000000"/>
          <w:sz w:val="28"/>
          <w:szCs w:val="28"/>
          <w:shd w:val="clear" w:color="auto" w:fill="FFFFFF"/>
        </w:rPr>
        <w:t xml:space="preserve">илое здание, в котором квартиры имеют общие </w:t>
      </w:r>
      <w:proofErr w:type="spellStart"/>
      <w:r w:rsidRPr="00A82456">
        <w:rPr>
          <w:color w:val="000000"/>
          <w:sz w:val="28"/>
          <w:szCs w:val="28"/>
          <w:shd w:val="clear" w:color="auto" w:fill="FFFFFF"/>
        </w:rPr>
        <w:t>внеквартирные</w:t>
      </w:r>
      <w:proofErr w:type="spellEnd"/>
      <w:r w:rsidRPr="00A82456">
        <w:rPr>
          <w:color w:val="000000"/>
          <w:sz w:val="28"/>
          <w:szCs w:val="28"/>
          <w:shd w:val="clear" w:color="auto" w:fill="FFFFFF"/>
        </w:rPr>
        <w:t xml:space="preserve"> помещения и инженерные системы;</w:t>
      </w:r>
    </w:p>
    <w:p w:rsidR="00A82456" w:rsidRPr="00A82456" w:rsidRDefault="00A82456" w:rsidP="00A82456">
      <w:pPr>
        <w:tabs>
          <w:tab w:val="left" w:pos="-142"/>
        </w:tabs>
        <w:ind w:firstLine="426"/>
        <w:jc w:val="both"/>
        <w:rPr>
          <w:sz w:val="28"/>
          <w:szCs w:val="28"/>
        </w:rPr>
      </w:pPr>
      <w:proofErr w:type="gramStart"/>
      <w:r w:rsidRPr="00A82456">
        <w:rPr>
          <w:b/>
          <w:sz w:val="28"/>
          <w:szCs w:val="28"/>
        </w:rPr>
        <w:t>общественное обсуждение</w:t>
      </w:r>
      <w:r w:rsidRPr="00A82456">
        <w:rPr>
          <w:sz w:val="28"/>
          <w:szCs w:val="28"/>
        </w:rPr>
        <w:t xml:space="preserve"> — используемое в целях общественного контроля публичное обсуждение общественно значимых вопросов, а также проектов решений органов государственной власти, органов местного самоуправления, государственных и муниципальных организаций, иных органов и организаций, осуществляющих в соответствии с федеральными законами отдельные публичные полномочия, с обязательным участием в таком обсуждении уполномоченных лиц указанных органов и организаций, представителей граждан и общественных объединений, интересы которых затрагиваются соответствующим</w:t>
      </w:r>
      <w:proofErr w:type="gramEnd"/>
      <w:r w:rsidRPr="00A82456">
        <w:rPr>
          <w:sz w:val="28"/>
          <w:szCs w:val="28"/>
        </w:rPr>
        <w:t xml:space="preserve"> решением;</w:t>
      </w:r>
    </w:p>
    <w:p w:rsidR="00A82456" w:rsidRPr="00A82456" w:rsidRDefault="00A82456" w:rsidP="00A82456">
      <w:pPr>
        <w:tabs>
          <w:tab w:val="left" w:pos="-142"/>
        </w:tabs>
        <w:ind w:firstLine="426"/>
        <w:jc w:val="both"/>
        <w:rPr>
          <w:sz w:val="28"/>
          <w:szCs w:val="28"/>
        </w:rPr>
      </w:pPr>
      <w:proofErr w:type="gramStart"/>
      <w:r w:rsidRPr="00A82456">
        <w:rPr>
          <w:b/>
          <w:sz w:val="28"/>
          <w:szCs w:val="28"/>
        </w:rPr>
        <w:t xml:space="preserve">объект капитального строительства </w:t>
      </w:r>
      <w:r w:rsidRPr="00A82456">
        <w:rPr>
          <w:sz w:val="28"/>
          <w:szCs w:val="28"/>
        </w:rPr>
        <w:t>- здание, строение, сооружение, объекты, строительство которых не завершено (далее - объекты незавершенного строительства), за исключением временных построек, киосков, навесов и других подобных построек;</w:t>
      </w:r>
      <w:proofErr w:type="gramEnd"/>
    </w:p>
    <w:p w:rsidR="00A82456" w:rsidRPr="00A82456" w:rsidRDefault="00A82456" w:rsidP="00A82456">
      <w:pPr>
        <w:tabs>
          <w:tab w:val="left" w:pos="-142"/>
        </w:tabs>
        <w:ind w:firstLine="426"/>
        <w:jc w:val="both"/>
        <w:rPr>
          <w:sz w:val="28"/>
          <w:szCs w:val="28"/>
          <w:vertAlign w:val="superscript"/>
        </w:rPr>
      </w:pPr>
      <w:r w:rsidRPr="00A82456">
        <w:rPr>
          <w:b/>
          <w:color w:val="000000"/>
          <w:sz w:val="28"/>
          <w:szCs w:val="28"/>
          <w:shd w:val="clear" w:color="auto" w:fill="FFFFFF"/>
        </w:rPr>
        <w:t>парковка (парковочное место)</w:t>
      </w:r>
      <w:r w:rsidRPr="00A82456">
        <w:rPr>
          <w:color w:val="000000"/>
          <w:sz w:val="28"/>
          <w:szCs w:val="28"/>
          <w:shd w:val="clear" w:color="auto" w:fill="FFFFFF"/>
        </w:rPr>
        <w:t xml:space="preserve"> - специально обозначенное и при необходимости обустроенное и оборудованное место, </w:t>
      </w:r>
      <w:proofErr w:type="gramStart"/>
      <w:r w:rsidRPr="00A82456">
        <w:rPr>
          <w:color w:val="000000"/>
          <w:sz w:val="28"/>
          <w:szCs w:val="28"/>
          <w:shd w:val="clear" w:color="auto" w:fill="FFFFFF"/>
        </w:rPr>
        <w:t>являющееся</w:t>
      </w:r>
      <w:proofErr w:type="gramEnd"/>
      <w:r w:rsidRPr="00A82456">
        <w:rPr>
          <w:color w:val="000000"/>
          <w:sz w:val="28"/>
          <w:szCs w:val="28"/>
          <w:shd w:val="clear" w:color="auto" w:fill="FFFFFF"/>
        </w:rPr>
        <w:t xml:space="preserve"> в том числе частью автомобильной дороги и (или) примыкающее к проезжей части и (или) </w:t>
      </w:r>
      <w:r w:rsidRPr="00A82456">
        <w:rPr>
          <w:color w:val="000000"/>
          <w:sz w:val="28"/>
          <w:szCs w:val="28"/>
          <w:shd w:val="clear" w:color="auto" w:fill="FFFFFF"/>
        </w:rPr>
        <w:lastRenderedPageBreak/>
        <w:t xml:space="preserve">тротуару, обочине, эстакаде или мосту либо являющееся частью </w:t>
      </w:r>
      <w:proofErr w:type="spellStart"/>
      <w:r w:rsidRPr="00A82456">
        <w:rPr>
          <w:color w:val="000000"/>
          <w:sz w:val="28"/>
          <w:szCs w:val="28"/>
          <w:shd w:val="clear" w:color="auto" w:fill="FFFFFF"/>
        </w:rPr>
        <w:t>подэстакадных</w:t>
      </w:r>
      <w:proofErr w:type="spellEnd"/>
      <w:r w:rsidRPr="00A82456">
        <w:rPr>
          <w:color w:val="000000"/>
          <w:sz w:val="28"/>
          <w:szCs w:val="28"/>
          <w:shd w:val="clear" w:color="auto" w:fill="FFFFFF"/>
        </w:rPr>
        <w:t xml:space="preserve"> или </w:t>
      </w:r>
      <w:proofErr w:type="spellStart"/>
      <w:r w:rsidRPr="00A82456">
        <w:rPr>
          <w:color w:val="000000"/>
          <w:sz w:val="28"/>
          <w:szCs w:val="28"/>
          <w:shd w:val="clear" w:color="auto" w:fill="FFFFFF"/>
        </w:rPr>
        <w:t>подмостовых</w:t>
      </w:r>
      <w:proofErr w:type="spellEnd"/>
      <w:r w:rsidRPr="00A82456">
        <w:rPr>
          <w:color w:val="000000"/>
          <w:sz w:val="28"/>
          <w:szCs w:val="28"/>
          <w:shd w:val="clear" w:color="auto" w:fill="FFFFFF"/>
        </w:rPr>
        <w:t xml:space="preserve"> пространств, площадей и иных объектов улично-дорожной сети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w:t>
      </w:r>
    </w:p>
    <w:p w:rsidR="00A82456" w:rsidRPr="00A82456" w:rsidRDefault="00A82456" w:rsidP="00A82456">
      <w:pPr>
        <w:tabs>
          <w:tab w:val="left" w:pos="-142"/>
        </w:tabs>
        <w:ind w:firstLine="426"/>
        <w:jc w:val="both"/>
        <w:rPr>
          <w:sz w:val="28"/>
          <w:szCs w:val="28"/>
        </w:rPr>
      </w:pPr>
      <w:r w:rsidRPr="00A82456">
        <w:rPr>
          <w:b/>
          <w:spacing w:val="-6"/>
          <w:sz w:val="28"/>
          <w:szCs w:val="28"/>
        </w:rPr>
        <w:t xml:space="preserve">правила землепользования и застройки </w:t>
      </w:r>
      <w:r w:rsidRPr="00A82456">
        <w:rPr>
          <w:spacing w:val="-6"/>
          <w:sz w:val="28"/>
          <w:szCs w:val="28"/>
        </w:rPr>
        <w:t>– документ градостроительного зонирования, который утверждается нормативными правовыми актами Совета депутатов и в которых устанавливаются территориальные зоны, градостроительные регламенты, порядок применения такого документа и порядок внесения в него изменений;</w:t>
      </w:r>
      <w:r w:rsidRPr="00A82456">
        <w:rPr>
          <w:sz w:val="28"/>
          <w:szCs w:val="28"/>
        </w:rPr>
        <w:t xml:space="preserve"> </w:t>
      </w:r>
    </w:p>
    <w:p w:rsidR="00A82456" w:rsidRPr="00A82456" w:rsidRDefault="00A82456" w:rsidP="00A82456">
      <w:pPr>
        <w:tabs>
          <w:tab w:val="left" w:pos="-142"/>
        </w:tabs>
        <w:ind w:firstLine="426"/>
        <w:jc w:val="both"/>
        <w:rPr>
          <w:sz w:val="28"/>
          <w:szCs w:val="28"/>
        </w:rPr>
      </w:pPr>
      <w:r w:rsidRPr="00A82456">
        <w:rPr>
          <w:b/>
          <w:sz w:val="28"/>
          <w:szCs w:val="28"/>
        </w:rPr>
        <w:t>прибрежная защитная полоса</w:t>
      </w:r>
      <w:r w:rsidRPr="00A82456">
        <w:rPr>
          <w:sz w:val="28"/>
          <w:szCs w:val="28"/>
        </w:rPr>
        <w:t xml:space="preserve"> – территория, устанавливаемая в границе водоохраной зоны, для которой вводятся дополнительные ограничения хозяйственной и иной деятельности;</w:t>
      </w:r>
    </w:p>
    <w:p w:rsidR="00A82456" w:rsidRPr="00A82456" w:rsidRDefault="00A82456" w:rsidP="00A82456">
      <w:pPr>
        <w:tabs>
          <w:tab w:val="left" w:pos="-142"/>
        </w:tabs>
        <w:ind w:firstLine="426"/>
        <w:jc w:val="both"/>
        <w:rPr>
          <w:sz w:val="28"/>
          <w:szCs w:val="28"/>
        </w:rPr>
      </w:pPr>
      <w:r w:rsidRPr="00A82456">
        <w:rPr>
          <w:b/>
          <w:color w:val="000000"/>
          <w:sz w:val="28"/>
          <w:szCs w:val="28"/>
          <w:shd w:val="clear" w:color="auto" w:fill="FFFFFF"/>
        </w:rPr>
        <w:t>прилегающая территория</w:t>
      </w:r>
      <w:r w:rsidRPr="00A82456">
        <w:rPr>
          <w:color w:val="000000"/>
          <w:sz w:val="28"/>
          <w:szCs w:val="28"/>
          <w:shd w:val="clear" w:color="auto" w:fill="FFFFFF"/>
        </w:rPr>
        <w:t xml:space="preserve"> - территория общего пользования, которая прилегает к зданию, строению, сооружению, земельному участку в случае, если такой земельный участок образован, и </w:t>
      </w:r>
      <w:proofErr w:type="gramStart"/>
      <w:r w:rsidRPr="00A82456">
        <w:rPr>
          <w:color w:val="000000"/>
          <w:sz w:val="28"/>
          <w:szCs w:val="28"/>
          <w:shd w:val="clear" w:color="auto" w:fill="FFFFFF"/>
        </w:rPr>
        <w:t>границы</w:t>
      </w:r>
      <w:proofErr w:type="gramEnd"/>
      <w:r w:rsidRPr="00A82456">
        <w:rPr>
          <w:color w:val="000000"/>
          <w:sz w:val="28"/>
          <w:szCs w:val="28"/>
          <w:shd w:val="clear" w:color="auto" w:fill="FFFFFF"/>
        </w:rPr>
        <w:t xml:space="preserve"> которой определены правилами благоустройства территории муниципального образования в соответствии с порядком, установленным законом субъекта Российской Федерации;</w:t>
      </w:r>
    </w:p>
    <w:p w:rsidR="00A82456" w:rsidRPr="00A82456" w:rsidRDefault="00A82456" w:rsidP="00A82456">
      <w:pPr>
        <w:tabs>
          <w:tab w:val="left" w:pos="-142"/>
        </w:tabs>
        <w:ind w:firstLine="426"/>
        <w:jc w:val="both"/>
        <w:rPr>
          <w:sz w:val="28"/>
          <w:szCs w:val="28"/>
        </w:rPr>
      </w:pPr>
      <w:r w:rsidRPr="00A82456">
        <w:rPr>
          <w:b/>
          <w:sz w:val="28"/>
          <w:szCs w:val="28"/>
        </w:rPr>
        <w:t>публичные слушания</w:t>
      </w:r>
      <w:r w:rsidRPr="00A82456">
        <w:rPr>
          <w:sz w:val="28"/>
          <w:szCs w:val="28"/>
        </w:rPr>
        <w:t xml:space="preserve"> – обсуждение проектов правовых актов органов местного самоуправления по вопросам градостроительной деятельности с участием жителей сельского поселения;</w:t>
      </w:r>
    </w:p>
    <w:p w:rsidR="00A82456" w:rsidRPr="00A82456" w:rsidRDefault="00A82456" w:rsidP="00A82456">
      <w:pPr>
        <w:tabs>
          <w:tab w:val="left" w:pos="-142"/>
        </w:tabs>
        <w:ind w:firstLine="426"/>
        <w:jc w:val="both"/>
        <w:rPr>
          <w:sz w:val="28"/>
          <w:szCs w:val="28"/>
        </w:rPr>
      </w:pPr>
      <w:proofErr w:type="gramStart"/>
      <w:r w:rsidRPr="00A82456">
        <w:rPr>
          <w:b/>
          <w:sz w:val="28"/>
          <w:szCs w:val="28"/>
        </w:rPr>
        <w:t>реконструкция</w:t>
      </w:r>
      <w:r w:rsidRPr="00A82456">
        <w:rPr>
          <w:sz w:val="28"/>
          <w:szCs w:val="28"/>
        </w:rPr>
        <w:t xml:space="preserve">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w:t>
      </w:r>
      <w:proofErr w:type="gramEnd"/>
    </w:p>
    <w:p w:rsidR="00A82456" w:rsidRPr="00A82456" w:rsidRDefault="00A82456" w:rsidP="00A82456">
      <w:pPr>
        <w:tabs>
          <w:tab w:val="left" w:pos="-142"/>
        </w:tabs>
        <w:ind w:firstLine="426"/>
        <w:jc w:val="both"/>
        <w:rPr>
          <w:sz w:val="28"/>
          <w:szCs w:val="28"/>
        </w:rPr>
      </w:pPr>
      <w:r w:rsidRPr="00A82456">
        <w:rPr>
          <w:b/>
          <w:color w:val="000000"/>
          <w:sz w:val="28"/>
          <w:szCs w:val="28"/>
          <w:shd w:val="clear" w:color="auto" w:fill="FFFFFF"/>
        </w:rPr>
        <w:t>строительство</w:t>
      </w:r>
      <w:r w:rsidRPr="00A82456">
        <w:rPr>
          <w:color w:val="000000"/>
          <w:sz w:val="28"/>
          <w:szCs w:val="28"/>
          <w:shd w:val="clear" w:color="auto" w:fill="FFFFFF"/>
        </w:rPr>
        <w:t xml:space="preserve"> - создание зданий, строений, сооружений (в том числе на месте сносимых объектов капитального строительства);</w:t>
      </w:r>
    </w:p>
    <w:p w:rsidR="00A82456" w:rsidRPr="00A82456" w:rsidRDefault="00A82456" w:rsidP="00A82456">
      <w:pPr>
        <w:tabs>
          <w:tab w:val="left" w:pos="-142"/>
        </w:tabs>
        <w:ind w:firstLine="426"/>
        <w:jc w:val="both"/>
        <w:rPr>
          <w:sz w:val="28"/>
          <w:szCs w:val="28"/>
        </w:rPr>
      </w:pPr>
      <w:r w:rsidRPr="00A82456">
        <w:rPr>
          <w:b/>
          <w:sz w:val="28"/>
          <w:szCs w:val="28"/>
        </w:rPr>
        <w:t>территориальные зоны</w:t>
      </w:r>
      <w:r w:rsidRPr="00A82456">
        <w:rPr>
          <w:sz w:val="28"/>
          <w:szCs w:val="28"/>
        </w:rPr>
        <w:t xml:space="preserve"> – зоны, для которых в правилах землепользования и застройки определены границы и установлены градостроительные регламенты;</w:t>
      </w:r>
    </w:p>
    <w:p w:rsidR="00A82456" w:rsidRPr="00A82456" w:rsidRDefault="00A82456" w:rsidP="00A82456">
      <w:pPr>
        <w:tabs>
          <w:tab w:val="left" w:pos="-142"/>
        </w:tabs>
        <w:ind w:firstLine="426"/>
        <w:jc w:val="both"/>
        <w:rPr>
          <w:sz w:val="28"/>
          <w:szCs w:val="28"/>
        </w:rPr>
      </w:pPr>
      <w:r w:rsidRPr="00A82456">
        <w:rPr>
          <w:b/>
          <w:sz w:val="28"/>
          <w:szCs w:val="28"/>
        </w:rPr>
        <w:t xml:space="preserve">территориальное планирование - </w:t>
      </w:r>
      <w:r w:rsidRPr="00A82456">
        <w:rPr>
          <w:color w:val="000000"/>
          <w:sz w:val="28"/>
          <w:szCs w:val="28"/>
          <w:shd w:val="clear" w:color="auto" w:fill="FFFFFF"/>
        </w:rPr>
        <w:t>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r w:rsidRPr="00A82456">
        <w:rPr>
          <w:sz w:val="28"/>
          <w:szCs w:val="28"/>
        </w:rPr>
        <w:t>;</w:t>
      </w:r>
    </w:p>
    <w:p w:rsidR="00A82456" w:rsidRPr="00A82456" w:rsidRDefault="00A82456" w:rsidP="00A82456">
      <w:pPr>
        <w:tabs>
          <w:tab w:val="left" w:pos="-142"/>
        </w:tabs>
        <w:ind w:firstLine="426"/>
        <w:jc w:val="both"/>
        <w:rPr>
          <w:sz w:val="28"/>
          <w:szCs w:val="28"/>
        </w:rPr>
      </w:pPr>
      <w:r w:rsidRPr="00A82456">
        <w:rPr>
          <w:b/>
          <w:color w:val="000000"/>
          <w:sz w:val="28"/>
          <w:szCs w:val="28"/>
          <w:shd w:val="clear" w:color="auto" w:fill="FFFFFF"/>
        </w:rPr>
        <w:t>территории общего пользования</w:t>
      </w:r>
      <w:r w:rsidRPr="00A82456">
        <w:rPr>
          <w:color w:val="000000"/>
          <w:sz w:val="28"/>
          <w:szCs w:val="28"/>
          <w:shd w:val="clear" w:color="auto" w:fill="FFFFFF"/>
        </w:rPr>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A82456" w:rsidRPr="00A82456" w:rsidRDefault="00A82456" w:rsidP="00A82456">
      <w:pPr>
        <w:tabs>
          <w:tab w:val="left" w:pos="-142"/>
        </w:tabs>
        <w:ind w:firstLine="426"/>
        <w:jc w:val="both"/>
        <w:rPr>
          <w:color w:val="000000"/>
          <w:sz w:val="28"/>
          <w:szCs w:val="28"/>
          <w:shd w:val="clear" w:color="auto" w:fill="FFFFFF"/>
        </w:rPr>
      </w:pPr>
      <w:proofErr w:type="gramStart"/>
      <w:r w:rsidRPr="00A82456">
        <w:rPr>
          <w:b/>
          <w:color w:val="000000"/>
          <w:sz w:val="28"/>
          <w:szCs w:val="28"/>
          <w:shd w:val="clear" w:color="auto" w:fill="FFFFFF"/>
        </w:rPr>
        <w:t>технический заказчик</w:t>
      </w:r>
      <w:r w:rsidRPr="00A82456">
        <w:rPr>
          <w:color w:val="000000"/>
          <w:sz w:val="28"/>
          <w:szCs w:val="28"/>
          <w:shd w:val="clear" w:color="auto" w:fill="FFFFFF"/>
        </w:rPr>
        <w:t xml:space="preserve"> - юридическое лицо, которое уполномочено застройщиком и от имени застройщика заключает договоры о выполнении инженерных изысканий, о подготовке проектной документации, о строительстве, реконструкции, капитальном ремонте объектов капитального </w:t>
      </w:r>
      <w:r w:rsidRPr="00A82456">
        <w:rPr>
          <w:color w:val="000000"/>
          <w:sz w:val="28"/>
          <w:szCs w:val="28"/>
          <w:shd w:val="clear" w:color="auto" w:fill="FFFFFF"/>
        </w:rPr>
        <w:lastRenderedPageBreak/>
        <w:t>строительства, подготавливает задания на выполнение указанных видов работ, предоставляет лицам, выполняющим инженерные изыскания и (или) осуществляющим подготовку проектной документации, строительство, реконструкцию, капитальный ремонт объектов капитального строительства, материалы и документы, необходимые для выполнения</w:t>
      </w:r>
      <w:proofErr w:type="gramEnd"/>
      <w:r w:rsidRPr="00A82456">
        <w:rPr>
          <w:color w:val="000000"/>
          <w:sz w:val="28"/>
          <w:szCs w:val="28"/>
          <w:shd w:val="clear" w:color="auto" w:fill="FFFFFF"/>
        </w:rPr>
        <w:t xml:space="preserve"> указанных видов работ, утверждает проектную документацию, подписывает документы, необходимые для получения разрешения на ввод объекта капитального строительства в эксплуатацию, осуществляет иные функции, предусмотренные законодательством о градостроительной деятельности;</w:t>
      </w:r>
    </w:p>
    <w:p w:rsidR="00A82456" w:rsidRPr="00A82456" w:rsidRDefault="00A82456" w:rsidP="00A82456">
      <w:pPr>
        <w:tabs>
          <w:tab w:val="left" w:pos="-142"/>
        </w:tabs>
        <w:ind w:firstLine="426"/>
        <w:jc w:val="both"/>
        <w:rPr>
          <w:b/>
          <w:sz w:val="28"/>
          <w:szCs w:val="28"/>
        </w:rPr>
      </w:pPr>
      <w:proofErr w:type="gramStart"/>
      <w:r w:rsidRPr="00A82456">
        <w:rPr>
          <w:b/>
          <w:color w:val="000000"/>
          <w:sz w:val="28"/>
          <w:szCs w:val="28"/>
          <w:shd w:val="clear" w:color="auto" w:fill="FFFFFF"/>
        </w:rPr>
        <w:t>транспортно-пересадочный узел</w:t>
      </w:r>
      <w:r w:rsidRPr="00A82456">
        <w:rPr>
          <w:color w:val="000000"/>
          <w:sz w:val="28"/>
          <w:szCs w:val="28"/>
          <w:shd w:val="clear" w:color="auto" w:fill="FFFFFF"/>
        </w:rPr>
        <w:t xml:space="preserve"> - комплекс объектов недвижимого имущества, включающий в себя земельный участок либо несколько земельных участков с расположенными на них, над или под ними объектами транспортной инфраструктуры, а также другими объектами, предназначенными для обеспечения безопасного и комфортного обслуживания пассажиров в местах их пересадок с одного вида транспорта на другой;</w:t>
      </w:r>
      <w:proofErr w:type="gramEnd"/>
    </w:p>
    <w:p w:rsidR="00A82456" w:rsidRPr="00A82456" w:rsidRDefault="00A82456" w:rsidP="00A82456">
      <w:pPr>
        <w:tabs>
          <w:tab w:val="left" w:pos="-142"/>
        </w:tabs>
        <w:ind w:firstLine="426"/>
        <w:jc w:val="both"/>
        <w:rPr>
          <w:sz w:val="28"/>
          <w:szCs w:val="28"/>
        </w:rPr>
      </w:pPr>
      <w:r w:rsidRPr="00A82456">
        <w:rPr>
          <w:b/>
          <w:sz w:val="28"/>
          <w:szCs w:val="28"/>
        </w:rPr>
        <w:t>устойчивое развитие территорий</w:t>
      </w:r>
      <w:r w:rsidRPr="00A82456">
        <w:rPr>
          <w:sz w:val="28"/>
          <w:szCs w:val="28"/>
        </w:rPr>
        <w:t xml:space="preserve">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rsidR="00A82456" w:rsidRPr="00A82456" w:rsidRDefault="00A82456" w:rsidP="00A82456">
      <w:pPr>
        <w:tabs>
          <w:tab w:val="left" w:pos="-142"/>
        </w:tabs>
        <w:ind w:firstLine="426"/>
        <w:jc w:val="both"/>
        <w:rPr>
          <w:sz w:val="28"/>
          <w:szCs w:val="28"/>
        </w:rPr>
      </w:pPr>
      <w:proofErr w:type="gramStart"/>
      <w:r w:rsidRPr="00A82456">
        <w:rPr>
          <w:b/>
          <w:color w:val="000000"/>
          <w:sz w:val="28"/>
          <w:szCs w:val="28"/>
          <w:shd w:val="clear" w:color="auto" w:fill="FFFFFF"/>
        </w:rPr>
        <w:t>элементы благоустройства</w:t>
      </w:r>
      <w:r w:rsidRPr="00A82456">
        <w:rPr>
          <w:color w:val="000000"/>
          <w:sz w:val="28"/>
          <w:szCs w:val="28"/>
          <w:shd w:val="clear" w:color="auto" w:fill="FFFFFF"/>
        </w:rPr>
        <w:t xml:space="preserve"> -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proofErr w:type="gramEnd"/>
    </w:p>
    <w:p w:rsidR="00A82456" w:rsidRDefault="00A82456" w:rsidP="00A82456">
      <w:pPr>
        <w:tabs>
          <w:tab w:val="left" w:pos="-142"/>
        </w:tabs>
        <w:ind w:firstLine="426"/>
        <w:jc w:val="both"/>
        <w:rPr>
          <w:color w:val="000000"/>
          <w:sz w:val="28"/>
          <w:szCs w:val="28"/>
          <w:shd w:val="clear" w:color="auto" w:fill="FFFFFF"/>
        </w:rPr>
      </w:pPr>
      <w:r w:rsidRPr="00A82456">
        <w:rPr>
          <w:b/>
          <w:color w:val="000000"/>
          <w:sz w:val="28"/>
          <w:szCs w:val="28"/>
          <w:shd w:val="clear" w:color="auto" w:fill="FFFFFF"/>
        </w:rPr>
        <w:t>элемент планировочной структуры</w:t>
      </w:r>
      <w:r w:rsidRPr="00A82456">
        <w:rPr>
          <w:color w:val="000000"/>
          <w:sz w:val="28"/>
          <w:szCs w:val="28"/>
          <w:shd w:val="clear" w:color="auto" w:fill="FFFFFF"/>
        </w:rPr>
        <w:t xml:space="preserve"> - часть территории поселения, городского округа или межселенной территории муниципального района (квартал, микрорайон, район и иные подобные элементы). </w:t>
      </w:r>
      <w:hyperlink r:id="rId13" w:anchor="dst100011" w:history="1">
        <w:r w:rsidRPr="00A82456">
          <w:rPr>
            <w:color w:val="666699"/>
            <w:sz w:val="28"/>
            <w:szCs w:val="28"/>
            <w:u w:val="single"/>
            <w:shd w:val="clear" w:color="auto" w:fill="FFFFFF"/>
          </w:rPr>
          <w:t>Виды</w:t>
        </w:r>
      </w:hyperlink>
      <w:r w:rsidRPr="00A82456">
        <w:rPr>
          <w:color w:val="000000"/>
          <w:sz w:val="28"/>
          <w:szCs w:val="28"/>
          <w:shd w:val="clear" w:color="auto" w:fill="FFFFFF"/>
        </w:rPr>
        <w:t> элементов планировочной структуры устанавливаются уполномоченным Правительством Российской Федерации федеральным органом исполнительной власти.</w:t>
      </w:r>
    </w:p>
    <w:p w:rsidR="00A82456" w:rsidRPr="00A82456" w:rsidRDefault="00A82456" w:rsidP="00A82456">
      <w:pPr>
        <w:tabs>
          <w:tab w:val="left" w:pos="-142"/>
        </w:tabs>
        <w:ind w:firstLine="426"/>
        <w:jc w:val="both"/>
        <w:rPr>
          <w:sz w:val="28"/>
          <w:szCs w:val="28"/>
        </w:rPr>
      </w:pPr>
    </w:p>
    <w:p w:rsidR="00A82456" w:rsidRDefault="00A82456" w:rsidP="00A82456">
      <w:pPr>
        <w:pStyle w:val="3"/>
        <w:jc w:val="center"/>
        <w:rPr>
          <w:rFonts w:ascii="Times New Roman" w:hAnsi="Times New Roman" w:cs="Times New Roman"/>
          <w:color w:val="auto"/>
          <w:sz w:val="28"/>
          <w:szCs w:val="28"/>
        </w:rPr>
      </w:pPr>
      <w:bookmarkStart w:id="11" w:name="_Toc490566087"/>
      <w:bookmarkStart w:id="12" w:name="_Toc500317072"/>
      <w:bookmarkStart w:id="13" w:name="_Toc117617601"/>
      <w:r w:rsidRPr="00A82456">
        <w:rPr>
          <w:rFonts w:ascii="Times New Roman" w:hAnsi="Times New Roman" w:cs="Times New Roman"/>
          <w:color w:val="auto"/>
          <w:sz w:val="28"/>
          <w:szCs w:val="28"/>
        </w:rPr>
        <w:t xml:space="preserve">Статья 1.3. </w:t>
      </w:r>
      <w:bookmarkEnd w:id="11"/>
      <w:bookmarkEnd w:id="12"/>
      <w:r w:rsidRPr="00A82456">
        <w:rPr>
          <w:rFonts w:ascii="Times New Roman" w:hAnsi="Times New Roman" w:cs="Times New Roman"/>
          <w:color w:val="auto"/>
          <w:sz w:val="28"/>
          <w:szCs w:val="28"/>
        </w:rPr>
        <w:t>Полномочия органов местного самоуправления в области землепользования и застройки</w:t>
      </w:r>
      <w:bookmarkEnd w:id="13"/>
    </w:p>
    <w:p w:rsidR="00A82456" w:rsidRPr="00A82456" w:rsidRDefault="00A82456" w:rsidP="00A82456"/>
    <w:p w:rsidR="00A82456" w:rsidRPr="00A82456" w:rsidRDefault="00A82456" w:rsidP="00A82456">
      <w:pPr>
        <w:widowControl w:val="0"/>
        <w:ind w:firstLine="709"/>
        <w:jc w:val="both"/>
        <w:rPr>
          <w:sz w:val="28"/>
          <w:szCs w:val="28"/>
        </w:rPr>
      </w:pPr>
      <w:r w:rsidRPr="00A82456">
        <w:rPr>
          <w:sz w:val="28"/>
          <w:szCs w:val="28"/>
        </w:rPr>
        <w:t xml:space="preserve">1. К полномочиям МО </w:t>
      </w:r>
      <w:proofErr w:type="spellStart"/>
      <w:r w:rsidRPr="00A82456">
        <w:rPr>
          <w:sz w:val="28"/>
          <w:szCs w:val="28"/>
        </w:rPr>
        <w:t>Архиповский</w:t>
      </w:r>
      <w:proofErr w:type="spellEnd"/>
      <w:r w:rsidRPr="00A82456">
        <w:rPr>
          <w:sz w:val="28"/>
          <w:szCs w:val="28"/>
        </w:rPr>
        <w:t xml:space="preserve"> сельсовет в области градостроительной деятельности относятся:</w:t>
      </w:r>
    </w:p>
    <w:p w:rsidR="00A82456" w:rsidRPr="00A82456" w:rsidRDefault="00A82456" w:rsidP="00A82456">
      <w:pPr>
        <w:widowControl w:val="0"/>
        <w:ind w:firstLine="709"/>
        <w:jc w:val="both"/>
        <w:rPr>
          <w:sz w:val="28"/>
          <w:szCs w:val="28"/>
        </w:rPr>
      </w:pPr>
      <w:r w:rsidRPr="00A82456">
        <w:rPr>
          <w:sz w:val="28"/>
          <w:szCs w:val="28"/>
        </w:rPr>
        <w:t>- подготовка и утверждение документов территориального планирования поселений;</w:t>
      </w:r>
    </w:p>
    <w:p w:rsidR="00A82456" w:rsidRPr="00A82456" w:rsidRDefault="00A82456" w:rsidP="00A82456">
      <w:pPr>
        <w:widowControl w:val="0"/>
        <w:ind w:firstLine="709"/>
        <w:jc w:val="both"/>
        <w:rPr>
          <w:sz w:val="28"/>
          <w:szCs w:val="28"/>
        </w:rPr>
      </w:pPr>
      <w:r w:rsidRPr="00A82456">
        <w:rPr>
          <w:sz w:val="28"/>
          <w:szCs w:val="28"/>
        </w:rPr>
        <w:t>- утверждение местных нормативов градостроительного проектирования поселений;</w:t>
      </w:r>
    </w:p>
    <w:p w:rsidR="00A82456" w:rsidRPr="00A82456" w:rsidRDefault="00A82456" w:rsidP="00A82456">
      <w:pPr>
        <w:widowControl w:val="0"/>
        <w:ind w:firstLine="709"/>
        <w:jc w:val="both"/>
        <w:rPr>
          <w:sz w:val="28"/>
          <w:szCs w:val="28"/>
        </w:rPr>
      </w:pPr>
      <w:r w:rsidRPr="00A82456">
        <w:rPr>
          <w:sz w:val="28"/>
          <w:szCs w:val="28"/>
        </w:rPr>
        <w:t>- утверждение правил землепользования и застройки поселений;</w:t>
      </w:r>
    </w:p>
    <w:p w:rsidR="00A82456" w:rsidRPr="00A82456" w:rsidRDefault="00A82456" w:rsidP="00A82456">
      <w:pPr>
        <w:widowControl w:val="0"/>
        <w:ind w:firstLine="709"/>
        <w:jc w:val="both"/>
        <w:rPr>
          <w:sz w:val="28"/>
          <w:szCs w:val="28"/>
        </w:rPr>
      </w:pPr>
      <w:r w:rsidRPr="00A82456">
        <w:rPr>
          <w:sz w:val="28"/>
          <w:szCs w:val="28"/>
        </w:rPr>
        <w:t xml:space="preserve">- утверждение документации по планировке территории в случаях, предусмотренных </w:t>
      </w:r>
      <w:proofErr w:type="spellStart"/>
      <w:r w:rsidRPr="00A82456">
        <w:rPr>
          <w:sz w:val="28"/>
          <w:szCs w:val="28"/>
        </w:rPr>
        <w:t>ГрК</w:t>
      </w:r>
      <w:proofErr w:type="spellEnd"/>
      <w:r w:rsidRPr="00A82456">
        <w:rPr>
          <w:sz w:val="28"/>
          <w:szCs w:val="28"/>
        </w:rPr>
        <w:t xml:space="preserve"> РФ;</w:t>
      </w:r>
    </w:p>
    <w:p w:rsidR="00A82456" w:rsidRPr="00A82456" w:rsidRDefault="00A82456" w:rsidP="00A82456">
      <w:pPr>
        <w:widowControl w:val="0"/>
        <w:ind w:firstLine="709"/>
        <w:jc w:val="both"/>
        <w:rPr>
          <w:sz w:val="28"/>
          <w:szCs w:val="28"/>
        </w:rPr>
      </w:pPr>
      <w:r w:rsidRPr="00A82456">
        <w:rPr>
          <w:sz w:val="28"/>
          <w:szCs w:val="28"/>
        </w:rPr>
        <w:lastRenderedPageBreak/>
        <w:t>- выдача разрешений на строительство, разрешений на ввод объектов в эксплуатацию при осуществлении строительства, реконструкции, капитального ремонта объектов капитального строительства, расположенных на территориях поселений;</w:t>
      </w:r>
    </w:p>
    <w:p w:rsidR="00A82456" w:rsidRPr="00A82456" w:rsidRDefault="00A82456" w:rsidP="00A82456">
      <w:pPr>
        <w:widowControl w:val="0"/>
        <w:ind w:firstLine="709"/>
        <w:jc w:val="both"/>
        <w:rPr>
          <w:sz w:val="28"/>
          <w:szCs w:val="28"/>
        </w:rPr>
      </w:pPr>
      <w:r w:rsidRPr="00A82456">
        <w:rPr>
          <w:sz w:val="28"/>
          <w:szCs w:val="28"/>
        </w:rPr>
        <w:t>- принятие решений о развитии застроенных территорий;</w:t>
      </w:r>
    </w:p>
    <w:p w:rsidR="00A82456" w:rsidRPr="00A82456" w:rsidRDefault="00A82456" w:rsidP="00A82456">
      <w:pPr>
        <w:widowControl w:val="0"/>
        <w:ind w:firstLine="709"/>
        <w:jc w:val="both"/>
        <w:rPr>
          <w:sz w:val="28"/>
          <w:szCs w:val="28"/>
        </w:rPr>
      </w:pPr>
      <w:r w:rsidRPr="00A82456">
        <w:rPr>
          <w:sz w:val="28"/>
          <w:szCs w:val="28"/>
        </w:rPr>
        <w:t xml:space="preserve">- проведение осмотра зданий, сооружений на предмет их технического состояния и надлежащего технического обслуживания в соответствии с требованиями технических регламентов, предъявляемыми к конструктивным и другим характеристикам надежности и безопасности указанных объектов, требованиями проектной документации, выдача рекомендаций о мерах по устранению выявленных нарушений в случаях, предусмотренных </w:t>
      </w:r>
      <w:proofErr w:type="spellStart"/>
      <w:r w:rsidRPr="00A82456">
        <w:rPr>
          <w:sz w:val="28"/>
          <w:szCs w:val="28"/>
        </w:rPr>
        <w:t>ГрК</w:t>
      </w:r>
      <w:proofErr w:type="spellEnd"/>
      <w:r w:rsidRPr="00A82456">
        <w:rPr>
          <w:sz w:val="28"/>
          <w:szCs w:val="28"/>
        </w:rPr>
        <w:t xml:space="preserve"> РФ;</w:t>
      </w:r>
    </w:p>
    <w:p w:rsidR="00A82456" w:rsidRPr="00A82456" w:rsidRDefault="00A82456" w:rsidP="00A82456">
      <w:pPr>
        <w:widowControl w:val="0"/>
        <w:ind w:firstLine="709"/>
        <w:jc w:val="both"/>
        <w:rPr>
          <w:sz w:val="28"/>
          <w:szCs w:val="28"/>
        </w:rPr>
      </w:pPr>
      <w:r w:rsidRPr="00A82456">
        <w:rPr>
          <w:sz w:val="28"/>
          <w:szCs w:val="28"/>
        </w:rPr>
        <w:t>- разработка и утверждение программ комплексного развития систем коммунальной инфраструктуры поселений, программ комплексного развития транспортной инфраструктуры поселений, программ комплексного развития социальной инфраструктуры поселений;</w:t>
      </w:r>
    </w:p>
    <w:p w:rsidR="00A82456" w:rsidRPr="00A82456" w:rsidRDefault="00A82456" w:rsidP="00A82456">
      <w:pPr>
        <w:widowControl w:val="0"/>
        <w:ind w:firstLine="709"/>
        <w:jc w:val="both"/>
        <w:rPr>
          <w:sz w:val="28"/>
          <w:szCs w:val="28"/>
        </w:rPr>
      </w:pPr>
      <w:r w:rsidRPr="00A82456">
        <w:rPr>
          <w:sz w:val="28"/>
          <w:szCs w:val="28"/>
        </w:rPr>
        <w:t>- заключение договоров о комплексном развитии территории по инициативе правообладателей земельных участков и (или) расположенных на них объектов недвижимого имущества;</w:t>
      </w:r>
    </w:p>
    <w:p w:rsidR="00A82456" w:rsidRPr="00A82456" w:rsidRDefault="00A82456" w:rsidP="00A82456">
      <w:pPr>
        <w:widowControl w:val="0"/>
        <w:ind w:firstLine="709"/>
        <w:jc w:val="both"/>
        <w:rPr>
          <w:sz w:val="28"/>
          <w:szCs w:val="28"/>
        </w:rPr>
      </w:pPr>
      <w:r w:rsidRPr="00A82456">
        <w:rPr>
          <w:sz w:val="28"/>
          <w:szCs w:val="28"/>
        </w:rPr>
        <w:t xml:space="preserve">- принятие решения о комплексном развитии территории по инициативе МО </w:t>
      </w:r>
      <w:proofErr w:type="spellStart"/>
      <w:r w:rsidRPr="00A82456">
        <w:rPr>
          <w:sz w:val="28"/>
          <w:szCs w:val="28"/>
        </w:rPr>
        <w:t>Архиповский</w:t>
      </w:r>
      <w:proofErr w:type="spellEnd"/>
      <w:r w:rsidRPr="00A82456">
        <w:rPr>
          <w:sz w:val="28"/>
          <w:szCs w:val="28"/>
        </w:rPr>
        <w:t xml:space="preserve"> сельсовет.</w:t>
      </w:r>
    </w:p>
    <w:p w:rsidR="00A82456" w:rsidRPr="00A82456" w:rsidRDefault="00A82456" w:rsidP="00A82456">
      <w:pPr>
        <w:widowControl w:val="0"/>
        <w:ind w:firstLine="709"/>
        <w:jc w:val="both"/>
        <w:rPr>
          <w:sz w:val="28"/>
          <w:szCs w:val="28"/>
        </w:rPr>
      </w:pPr>
      <w:r w:rsidRPr="00A82456">
        <w:rPr>
          <w:sz w:val="28"/>
          <w:szCs w:val="28"/>
        </w:rPr>
        <w:t>2. Муниципальные правовые акты, принимаемые в целях регулирование землепользования и застройки, не могут противоречить настоящим Правилам.</w:t>
      </w:r>
    </w:p>
    <w:p w:rsidR="00A82456" w:rsidRPr="00A82456" w:rsidRDefault="00A82456" w:rsidP="00A82456">
      <w:pPr>
        <w:widowControl w:val="0"/>
        <w:ind w:firstLine="709"/>
        <w:jc w:val="both"/>
        <w:rPr>
          <w:sz w:val="28"/>
          <w:szCs w:val="28"/>
        </w:rPr>
      </w:pPr>
      <w:r w:rsidRPr="00A82456">
        <w:rPr>
          <w:sz w:val="28"/>
          <w:szCs w:val="28"/>
        </w:rPr>
        <w:t>3. Регулирование землепользования и застройки на территории поселения осуществляется представительными органами поселения, муниципального района, главами поселения, муниципального района, местными администрациями поселения, муниципального района (далее – органы местного самоуправления).</w:t>
      </w:r>
    </w:p>
    <w:p w:rsidR="00A82456" w:rsidRPr="00A82456" w:rsidRDefault="00A82456" w:rsidP="00A82456">
      <w:pPr>
        <w:tabs>
          <w:tab w:val="left" w:pos="-142"/>
        </w:tabs>
        <w:ind w:firstLine="426"/>
        <w:jc w:val="both"/>
        <w:rPr>
          <w:sz w:val="28"/>
          <w:szCs w:val="28"/>
        </w:rPr>
      </w:pPr>
      <w:r w:rsidRPr="00A82456">
        <w:rPr>
          <w:sz w:val="28"/>
          <w:szCs w:val="28"/>
        </w:rPr>
        <w:t xml:space="preserve">4. Органы местного самоуправления МО </w:t>
      </w:r>
      <w:proofErr w:type="spellStart"/>
      <w:r w:rsidRPr="00A82456">
        <w:rPr>
          <w:sz w:val="28"/>
          <w:szCs w:val="28"/>
        </w:rPr>
        <w:t>Архиповский</w:t>
      </w:r>
      <w:proofErr w:type="spellEnd"/>
      <w:r w:rsidRPr="00A82456">
        <w:rPr>
          <w:sz w:val="28"/>
          <w:szCs w:val="28"/>
        </w:rPr>
        <w:t xml:space="preserve"> сельсовет вправе заключать соглашения с органами местного самоуправления </w:t>
      </w:r>
      <w:proofErr w:type="spellStart"/>
      <w:r w:rsidRPr="00A82456">
        <w:rPr>
          <w:sz w:val="28"/>
          <w:szCs w:val="28"/>
        </w:rPr>
        <w:t>Сакмарского</w:t>
      </w:r>
      <w:proofErr w:type="spellEnd"/>
      <w:r w:rsidRPr="00A82456">
        <w:rPr>
          <w:sz w:val="28"/>
          <w:szCs w:val="28"/>
        </w:rPr>
        <w:t xml:space="preserve"> района о передаче им осуществления части своих полномочий за счет субвенций, предоставляемых из бюджета МО </w:t>
      </w:r>
      <w:proofErr w:type="spellStart"/>
      <w:r w:rsidRPr="00A82456">
        <w:rPr>
          <w:sz w:val="28"/>
          <w:szCs w:val="28"/>
        </w:rPr>
        <w:t>Архиповский</w:t>
      </w:r>
      <w:proofErr w:type="spellEnd"/>
      <w:r w:rsidRPr="00A82456">
        <w:rPr>
          <w:sz w:val="28"/>
          <w:szCs w:val="28"/>
        </w:rPr>
        <w:t xml:space="preserve"> сельсовет в бюджет </w:t>
      </w:r>
      <w:proofErr w:type="spellStart"/>
      <w:r w:rsidRPr="00A82456">
        <w:rPr>
          <w:sz w:val="28"/>
          <w:szCs w:val="28"/>
        </w:rPr>
        <w:t>Сакмарского</w:t>
      </w:r>
      <w:proofErr w:type="spellEnd"/>
      <w:r w:rsidRPr="00A82456">
        <w:rPr>
          <w:sz w:val="28"/>
          <w:szCs w:val="28"/>
        </w:rPr>
        <w:t xml:space="preserve"> района.</w:t>
      </w:r>
    </w:p>
    <w:p w:rsidR="00A82456" w:rsidRPr="00A82456" w:rsidRDefault="00A82456" w:rsidP="00A82456">
      <w:pPr>
        <w:tabs>
          <w:tab w:val="left" w:pos="-142"/>
        </w:tabs>
        <w:ind w:firstLine="426"/>
        <w:jc w:val="both"/>
        <w:rPr>
          <w:sz w:val="28"/>
          <w:szCs w:val="28"/>
        </w:rPr>
      </w:pPr>
      <w:r w:rsidRPr="00A82456">
        <w:rPr>
          <w:sz w:val="28"/>
          <w:szCs w:val="28"/>
        </w:rPr>
        <w:t xml:space="preserve">Органы местного самоуправления </w:t>
      </w:r>
      <w:proofErr w:type="spellStart"/>
      <w:r w:rsidRPr="00A82456">
        <w:rPr>
          <w:sz w:val="28"/>
          <w:szCs w:val="28"/>
        </w:rPr>
        <w:t>Сакмарского</w:t>
      </w:r>
      <w:proofErr w:type="spellEnd"/>
      <w:r w:rsidRPr="00A82456">
        <w:rPr>
          <w:sz w:val="28"/>
          <w:szCs w:val="28"/>
        </w:rPr>
        <w:t xml:space="preserve"> района вправе заключать соглашения с органами местного самоуправления МО </w:t>
      </w:r>
      <w:proofErr w:type="spellStart"/>
      <w:r w:rsidRPr="00A82456">
        <w:rPr>
          <w:sz w:val="28"/>
          <w:szCs w:val="28"/>
        </w:rPr>
        <w:t>Архиповский</w:t>
      </w:r>
      <w:proofErr w:type="spellEnd"/>
      <w:r w:rsidRPr="00A82456">
        <w:rPr>
          <w:sz w:val="28"/>
          <w:szCs w:val="28"/>
        </w:rPr>
        <w:t xml:space="preserve"> сельсовет о передаче им осуществления части своих полномочий за счет субвенций, предоставляемых из бюджета </w:t>
      </w:r>
      <w:proofErr w:type="spellStart"/>
      <w:r w:rsidRPr="00A82456">
        <w:rPr>
          <w:sz w:val="28"/>
          <w:szCs w:val="28"/>
        </w:rPr>
        <w:t>Сакмарского</w:t>
      </w:r>
      <w:proofErr w:type="spellEnd"/>
      <w:r w:rsidRPr="00A82456">
        <w:rPr>
          <w:sz w:val="28"/>
          <w:szCs w:val="28"/>
        </w:rPr>
        <w:t xml:space="preserve"> района в бюджет МО </w:t>
      </w:r>
      <w:proofErr w:type="spellStart"/>
      <w:r w:rsidRPr="00A82456">
        <w:rPr>
          <w:sz w:val="28"/>
          <w:szCs w:val="28"/>
        </w:rPr>
        <w:t>Архиповский</w:t>
      </w:r>
      <w:proofErr w:type="spellEnd"/>
      <w:r w:rsidRPr="00A82456">
        <w:rPr>
          <w:sz w:val="28"/>
          <w:szCs w:val="28"/>
        </w:rPr>
        <w:t xml:space="preserve"> сельсовет.</w:t>
      </w:r>
    </w:p>
    <w:p w:rsidR="00A82456" w:rsidRPr="00A82456" w:rsidRDefault="00A82456" w:rsidP="00A82456">
      <w:pPr>
        <w:widowControl w:val="0"/>
        <w:ind w:firstLine="709"/>
        <w:jc w:val="both"/>
        <w:rPr>
          <w:sz w:val="28"/>
          <w:szCs w:val="28"/>
        </w:rPr>
      </w:pPr>
      <w:r w:rsidRPr="00A82456">
        <w:rPr>
          <w:sz w:val="28"/>
          <w:szCs w:val="28"/>
        </w:rPr>
        <w:t>Указанные соглашения должны заключаться на определенный срок, содержать положения, устанавливающие порядок выполнения переданных полномочий, порядок действия и прекращения действия соглашения, в том числе досрочного, порядок определения ежегодного объема субвенций, необходимых для осуществления передаваемых полномочий, а также предусматривать финансовые санкции за неисполнение соглашений.</w:t>
      </w:r>
    </w:p>
    <w:p w:rsidR="00EB3233" w:rsidRPr="00A82456" w:rsidRDefault="00EB3233" w:rsidP="00567ECA">
      <w:pPr>
        <w:widowControl w:val="0"/>
        <w:jc w:val="both"/>
        <w:rPr>
          <w:sz w:val="28"/>
          <w:szCs w:val="28"/>
        </w:rPr>
      </w:pPr>
    </w:p>
    <w:p w:rsidR="00A82456" w:rsidRDefault="00A82456" w:rsidP="00A82456">
      <w:pPr>
        <w:pStyle w:val="3"/>
        <w:jc w:val="center"/>
        <w:rPr>
          <w:rFonts w:ascii="Times New Roman" w:hAnsi="Times New Roman" w:cs="Times New Roman"/>
          <w:color w:val="auto"/>
          <w:sz w:val="28"/>
          <w:szCs w:val="28"/>
        </w:rPr>
      </w:pPr>
      <w:bookmarkStart w:id="14" w:name="_Toc117617602"/>
      <w:r w:rsidRPr="00A82456">
        <w:rPr>
          <w:rFonts w:ascii="Times New Roman" w:hAnsi="Times New Roman" w:cs="Times New Roman"/>
          <w:color w:val="auto"/>
          <w:sz w:val="28"/>
          <w:szCs w:val="28"/>
        </w:rPr>
        <w:lastRenderedPageBreak/>
        <w:t>Статья 1.4. Комиссия по землепользованию и застройке</w:t>
      </w:r>
      <w:bookmarkEnd w:id="14"/>
    </w:p>
    <w:p w:rsidR="00A82456" w:rsidRPr="00A82456" w:rsidRDefault="00A82456" w:rsidP="00A82456"/>
    <w:p w:rsidR="00A82456" w:rsidRPr="00A82456" w:rsidRDefault="00A82456" w:rsidP="00A82456">
      <w:pPr>
        <w:autoSpaceDE w:val="0"/>
        <w:autoSpaceDN w:val="0"/>
        <w:adjustRightInd w:val="0"/>
        <w:ind w:firstLine="567"/>
        <w:jc w:val="both"/>
        <w:rPr>
          <w:sz w:val="28"/>
          <w:szCs w:val="28"/>
        </w:rPr>
      </w:pPr>
      <w:r w:rsidRPr="00A82456">
        <w:rPr>
          <w:sz w:val="28"/>
          <w:szCs w:val="28"/>
        </w:rPr>
        <w:t>1. Комиссия формируется в целях обеспечения требований законодательства Российской Федерации, Оренбургской области и настоящих Правил, предъявляемых к землепользованию и застройке.</w:t>
      </w:r>
    </w:p>
    <w:p w:rsidR="00A82456" w:rsidRPr="00A82456" w:rsidRDefault="00A82456" w:rsidP="00A82456">
      <w:pPr>
        <w:autoSpaceDE w:val="0"/>
        <w:autoSpaceDN w:val="0"/>
        <w:adjustRightInd w:val="0"/>
        <w:ind w:firstLine="567"/>
        <w:jc w:val="both"/>
        <w:rPr>
          <w:sz w:val="28"/>
          <w:szCs w:val="28"/>
        </w:rPr>
      </w:pPr>
      <w:r w:rsidRPr="00A82456">
        <w:rPr>
          <w:sz w:val="28"/>
          <w:szCs w:val="28"/>
        </w:rPr>
        <w:t>2. Комиссия осуществляет свою деятельность в соответствии с законодательством Российской Федерации, Оренбургской области и настоящими Правилами, а также в соответствии с Положением о Комиссии, утверждаемым Постановлением главы администрации сельсовета.</w:t>
      </w:r>
    </w:p>
    <w:p w:rsidR="00A82456" w:rsidRPr="00A82456" w:rsidRDefault="00A82456" w:rsidP="00A82456">
      <w:pPr>
        <w:autoSpaceDE w:val="0"/>
        <w:autoSpaceDN w:val="0"/>
        <w:adjustRightInd w:val="0"/>
        <w:ind w:firstLine="567"/>
        <w:jc w:val="both"/>
        <w:rPr>
          <w:sz w:val="28"/>
          <w:szCs w:val="28"/>
        </w:rPr>
      </w:pPr>
      <w:r w:rsidRPr="00A82456">
        <w:rPr>
          <w:sz w:val="28"/>
          <w:szCs w:val="28"/>
        </w:rPr>
        <w:t>3. Комиссия:</w:t>
      </w:r>
    </w:p>
    <w:p w:rsidR="00A82456" w:rsidRPr="00A82456" w:rsidRDefault="00A82456" w:rsidP="00A82456">
      <w:pPr>
        <w:autoSpaceDE w:val="0"/>
        <w:autoSpaceDN w:val="0"/>
        <w:adjustRightInd w:val="0"/>
        <w:ind w:firstLine="567"/>
        <w:jc w:val="both"/>
        <w:rPr>
          <w:sz w:val="28"/>
          <w:szCs w:val="28"/>
        </w:rPr>
      </w:pPr>
      <w:proofErr w:type="gramStart"/>
      <w:r w:rsidRPr="00A82456">
        <w:rPr>
          <w:sz w:val="28"/>
          <w:szCs w:val="28"/>
        </w:rPr>
        <w:t>- организует проведение общественных обсуждений или публичных слушаний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w:t>
      </w:r>
      <w:proofErr w:type="gramEnd"/>
      <w:r w:rsidRPr="00A82456">
        <w:rPr>
          <w:sz w:val="28"/>
          <w:szCs w:val="28"/>
        </w:rPr>
        <w:t xml:space="preserve"> предельных параметров разрешенного строительства, реконструкции объектов капитального строительства, в случаях и в порядке, установленных статьёй 4.1 Правил;</w:t>
      </w:r>
    </w:p>
    <w:p w:rsidR="00A82456" w:rsidRPr="00A82456" w:rsidRDefault="00A82456" w:rsidP="00A82456">
      <w:pPr>
        <w:autoSpaceDE w:val="0"/>
        <w:autoSpaceDN w:val="0"/>
        <w:adjustRightInd w:val="0"/>
        <w:ind w:firstLine="567"/>
        <w:jc w:val="both"/>
        <w:rPr>
          <w:sz w:val="28"/>
          <w:szCs w:val="28"/>
        </w:rPr>
      </w:pPr>
      <w:r w:rsidRPr="00A82456">
        <w:rPr>
          <w:sz w:val="28"/>
          <w:szCs w:val="28"/>
        </w:rPr>
        <w:t>- рассматривает заявления физических и юридических лиц о предоставлении разрешения на условно разрешённый вид использования земельного участка или объекта капитального строительства в порядке, установленном статьёй 2.1 Правил;</w:t>
      </w:r>
    </w:p>
    <w:p w:rsidR="00A82456" w:rsidRPr="00A82456" w:rsidRDefault="00A82456" w:rsidP="00A82456">
      <w:pPr>
        <w:autoSpaceDE w:val="0"/>
        <w:autoSpaceDN w:val="0"/>
        <w:adjustRightInd w:val="0"/>
        <w:ind w:firstLine="567"/>
        <w:jc w:val="both"/>
        <w:rPr>
          <w:sz w:val="28"/>
          <w:szCs w:val="28"/>
        </w:rPr>
      </w:pPr>
      <w:r w:rsidRPr="00A82456">
        <w:rPr>
          <w:sz w:val="28"/>
          <w:szCs w:val="28"/>
        </w:rPr>
        <w:t>- рассматривает заявления физических и юридических лиц о предоставлении разрешения на отклонение от предельных параметров разрешенного строительства, реконструкции объектов капитального строительства в порядке, установленном статьёй 2.2 Правил;</w:t>
      </w:r>
    </w:p>
    <w:p w:rsidR="00A82456" w:rsidRPr="00A82456" w:rsidRDefault="00A82456" w:rsidP="00A82456">
      <w:pPr>
        <w:autoSpaceDE w:val="0"/>
        <w:autoSpaceDN w:val="0"/>
        <w:adjustRightInd w:val="0"/>
        <w:ind w:firstLine="567"/>
        <w:jc w:val="both"/>
        <w:rPr>
          <w:sz w:val="28"/>
          <w:szCs w:val="28"/>
        </w:rPr>
      </w:pPr>
      <w:r w:rsidRPr="00A82456">
        <w:rPr>
          <w:sz w:val="28"/>
          <w:szCs w:val="28"/>
        </w:rPr>
        <w:t>- готовит и направляет главе сельсовета заключение с рекомендациями о внесении изменений в Правила или об отклонении предложений о внесении изменений в порядке, установленном статьёй 5.2 Правил;</w:t>
      </w:r>
    </w:p>
    <w:p w:rsidR="00A82456" w:rsidRPr="00A82456" w:rsidRDefault="00A82456" w:rsidP="00A82456">
      <w:pPr>
        <w:autoSpaceDE w:val="0"/>
        <w:autoSpaceDN w:val="0"/>
        <w:adjustRightInd w:val="0"/>
        <w:ind w:firstLine="567"/>
        <w:jc w:val="both"/>
        <w:rPr>
          <w:sz w:val="28"/>
          <w:szCs w:val="28"/>
        </w:rPr>
      </w:pPr>
      <w:r w:rsidRPr="00A82456">
        <w:rPr>
          <w:sz w:val="28"/>
          <w:szCs w:val="28"/>
        </w:rPr>
        <w:t>- осуществляет иные полномочия в соответствии с законодательством.</w:t>
      </w:r>
    </w:p>
    <w:p w:rsidR="00A82456" w:rsidRPr="00A82456" w:rsidRDefault="00A82456" w:rsidP="00A82456">
      <w:pPr>
        <w:autoSpaceDE w:val="0"/>
        <w:autoSpaceDN w:val="0"/>
        <w:adjustRightInd w:val="0"/>
        <w:ind w:firstLine="567"/>
        <w:jc w:val="both"/>
        <w:rPr>
          <w:sz w:val="28"/>
          <w:szCs w:val="28"/>
        </w:rPr>
      </w:pPr>
    </w:p>
    <w:p w:rsidR="00A82456" w:rsidRDefault="00A82456" w:rsidP="00A82456">
      <w:pPr>
        <w:pStyle w:val="3"/>
        <w:jc w:val="center"/>
        <w:rPr>
          <w:rFonts w:ascii="Times New Roman" w:eastAsia="Times New Roman" w:hAnsi="Times New Roman" w:cs="Times New Roman"/>
          <w:color w:val="auto"/>
          <w:sz w:val="28"/>
          <w:szCs w:val="28"/>
        </w:rPr>
      </w:pPr>
      <w:bookmarkStart w:id="15" w:name="_Toc117617603"/>
      <w:r w:rsidRPr="00A82456">
        <w:rPr>
          <w:rFonts w:ascii="Times New Roman" w:eastAsia="Times New Roman" w:hAnsi="Times New Roman" w:cs="Times New Roman"/>
          <w:color w:val="auto"/>
          <w:sz w:val="28"/>
          <w:szCs w:val="28"/>
        </w:rPr>
        <w:t>Статья 1.5. Обеспечение социальной защиты инвалидов при осуществлении деятельности по землепользованию и застройке</w:t>
      </w:r>
      <w:bookmarkEnd w:id="15"/>
    </w:p>
    <w:p w:rsidR="00A82456" w:rsidRPr="00A82456" w:rsidRDefault="00A82456" w:rsidP="00A82456"/>
    <w:p w:rsidR="00A82456" w:rsidRPr="00A82456" w:rsidRDefault="00A82456" w:rsidP="00A82456">
      <w:pPr>
        <w:autoSpaceDE w:val="0"/>
        <w:autoSpaceDN w:val="0"/>
        <w:adjustRightInd w:val="0"/>
        <w:ind w:firstLine="567"/>
        <w:jc w:val="both"/>
        <w:rPr>
          <w:sz w:val="28"/>
          <w:szCs w:val="28"/>
        </w:rPr>
      </w:pPr>
      <w:r w:rsidRPr="00A82456">
        <w:rPr>
          <w:sz w:val="28"/>
          <w:szCs w:val="28"/>
        </w:rPr>
        <w:t xml:space="preserve">1. При осуществлении деятельности по землепользованию и застройке в МО </w:t>
      </w:r>
      <w:proofErr w:type="spellStart"/>
      <w:r w:rsidRPr="00A82456">
        <w:rPr>
          <w:sz w:val="28"/>
          <w:szCs w:val="28"/>
        </w:rPr>
        <w:t>Архиповский</w:t>
      </w:r>
      <w:proofErr w:type="spellEnd"/>
      <w:r w:rsidRPr="00A82456">
        <w:rPr>
          <w:sz w:val="28"/>
          <w:szCs w:val="28"/>
        </w:rPr>
        <w:t xml:space="preserve"> сельсовет обязательно соблюдение установленных действующим законодательством мер, обеспечивающих инвалидам условия для преодоления, замещения (компенсации) ограничений жизнедеятельности и направленных на создание им равных с другими гражданами возможностей участия в жизни общества.</w:t>
      </w:r>
    </w:p>
    <w:p w:rsidR="00A82456" w:rsidRPr="00A82456" w:rsidRDefault="00A82456" w:rsidP="00A82456">
      <w:pPr>
        <w:autoSpaceDE w:val="0"/>
        <w:autoSpaceDN w:val="0"/>
        <w:adjustRightInd w:val="0"/>
        <w:ind w:firstLine="567"/>
        <w:jc w:val="both"/>
        <w:rPr>
          <w:sz w:val="28"/>
          <w:szCs w:val="28"/>
        </w:rPr>
      </w:pPr>
      <w:r w:rsidRPr="00A82456">
        <w:rPr>
          <w:sz w:val="28"/>
          <w:szCs w:val="28"/>
        </w:rPr>
        <w:t xml:space="preserve">2. Не допускаются проведение планировки и осуществление застройки, формирование жилых и рекреационных зон, разработка проектных решений на </w:t>
      </w:r>
      <w:r w:rsidRPr="00A82456">
        <w:rPr>
          <w:sz w:val="28"/>
          <w:szCs w:val="28"/>
        </w:rPr>
        <w:lastRenderedPageBreak/>
        <w:t>новое строительство и реконструкцию зданий, сооружений и их комплексов без приспособления указанных объектов для доступа к ним инвалидов и использования их инвалидами.</w:t>
      </w:r>
    </w:p>
    <w:p w:rsidR="00A82456" w:rsidRPr="00A82456" w:rsidRDefault="00A82456" w:rsidP="00A82456">
      <w:pPr>
        <w:autoSpaceDE w:val="0"/>
        <w:autoSpaceDN w:val="0"/>
        <w:adjustRightInd w:val="0"/>
        <w:ind w:firstLine="567"/>
        <w:jc w:val="both"/>
        <w:rPr>
          <w:sz w:val="28"/>
          <w:szCs w:val="28"/>
        </w:rPr>
      </w:pPr>
      <w:r w:rsidRPr="00A82456">
        <w:rPr>
          <w:sz w:val="28"/>
          <w:szCs w:val="28"/>
        </w:rPr>
        <w:t>3. В случае, когда существующие объекты капитального строительства невозможно полностью приспособить для нужд инвалидов, собственники таких объектов обязаны осуществлять меры, обеспечивающие удовлетворение минимальных потребностей инвалидов.</w:t>
      </w:r>
    </w:p>
    <w:p w:rsidR="00A82456" w:rsidRPr="00A82456" w:rsidRDefault="00A82456" w:rsidP="00A82456">
      <w:pPr>
        <w:autoSpaceDE w:val="0"/>
        <w:autoSpaceDN w:val="0"/>
        <w:adjustRightInd w:val="0"/>
        <w:ind w:firstLine="567"/>
        <w:jc w:val="both"/>
        <w:rPr>
          <w:sz w:val="28"/>
          <w:szCs w:val="28"/>
        </w:rPr>
      </w:pPr>
      <w:r w:rsidRPr="00A82456">
        <w:rPr>
          <w:sz w:val="28"/>
          <w:szCs w:val="28"/>
        </w:rPr>
        <w:t xml:space="preserve">4. Осуществление мер, указанных в главе 3 Правил, должно производиться по согласованию с общественными объединениями инвалидов, действующими на территории </w:t>
      </w:r>
      <w:proofErr w:type="spellStart"/>
      <w:r w:rsidRPr="00A82456">
        <w:rPr>
          <w:sz w:val="28"/>
          <w:szCs w:val="28"/>
        </w:rPr>
        <w:t>Сакмарского</w:t>
      </w:r>
      <w:proofErr w:type="spellEnd"/>
      <w:r w:rsidRPr="00A82456">
        <w:rPr>
          <w:sz w:val="28"/>
          <w:szCs w:val="28"/>
        </w:rPr>
        <w:t xml:space="preserve"> района. Предметом согласования является перечень специальных устройств и (или) конструктивные решения, использование которых необходимо для удовлетворения минимальных потребностей инвалидов.</w:t>
      </w:r>
    </w:p>
    <w:p w:rsidR="00A82456" w:rsidRPr="00A82456" w:rsidRDefault="00A82456" w:rsidP="00A82456">
      <w:pPr>
        <w:autoSpaceDE w:val="0"/>
        <w:autoSpaceDN w:val="0"/>
        <w:adjustRightInd w:val="0"/>
        <w:ind w:firstLine="567"/>
        <w:jc w:val="both"/>
        <w:rPr>
          <w:sz w:val="28"/>
          <w:szCs w:val="28"/>
        </w:rPr>
      </w:pPr>
      <w:r w:rsidRPr="00A82456">
        <w:rPr>
          <w:sz w:val="28"/>
          <w:szCs w:val="28"/>
        </w:rPr>
        <w:t xml:space="preserve">5. Администрация МО </w:t>
      </w:r>
      <w:proofErr w:type="spellStart"/>
      <w:r w:rsidRPr="00A82456">
        <w:rPr>
          <w:sz w:val="28"/>
          <w:szCs w:val="28"/>
        </w:rPr>
        <w:t>Архиповский</w:t>
      </w:r>
      <w:proofErr w:type="spellEnd"/>
      <w:r w:rsidRPr="00A82456">
        <w:rPr>
          <w:sz w:val="28"/>
          <w:szCs w:val="28"/>
        </w:rPr>
        <w:t xml:space="preserve"> сельсовет (дале</w:t>
      </w:r>
      <w:proofErr w:type="gramStart"/>
      <w:r w:rsidRPr="00A82456">
        <w:rPr>
          <w:sz w:val="28"/>
          <w:szCs w:val="28"/>
        </w:rPr>
        <w:t>е-</w:t>
      </w:r>
      <w:proofErr w:type="gramEnd"/>
      <w:r w:rsidRPr="00A82456">
        <w:rPr>
          <w:sz w:val="28"/>
          <w:szCs w:val="28"/>
        </w:rPr>
        <w:t xml:space="preserve"> орган местного самоуправления) обеспечивает создание инвалидам (включая инвалидов, использующих кресла-коляски и собак-проводников) условий для беспрепятственного доступа к объектам социальной инфраструктуры (жилым, общественным и производственным зданиям, строениям и сооружениям, спортивным учреждениям, местам отдыха, культурно-зрелищным и другим учреждениям).</w:t>
      </w:r>
    </w:p>
    <w:p w:rsidR="00A82456" w:rsidRPr="00A82456" w:rsidRDefault="00A82456" w:rsidP="00A82456">
      <w:pPr>
        <w:autoSpaceDE w:val="0"/>
        <w:autoSpaceDN w:val="0"/>
        <w:adjustRightInd w:val="0"/>
        <w:ind w:firstLine="567"/>
        <w:jc w:val="both"/>
        <w:rPr>
          <w:sz w:val="28"/>
          <w:szCs w:val="28"/>
        </w:rPr>
      </w:pPr>
    </w:p>
    <w:p w:rsidR="00A82456" w:rsidRPr="00A82456" w:rsidRDefault="00A82456" w:rsidP="00A82456">
      <w:pPr>
        <w:pStyle w:val="3"/>
        <w:jc w:val="center"/>
        <w:rPr>
          <w:rFonts w:ascii="Times New Roman" w:eastAsia="Times New Roman" w:hAnsi="Times New Roman" w:cs="Times New Roman"/>
          <w:color w:val="auto"/>
          <w:sz w:val="28"/>
          <w:szCs w:val="28"/>
        </w:rPr>
      </w:pPr>
      <w:bookmarkStart w:id="16" w:name="_Toc498688099"/>
      <w:bookmarkStart w:id="17" w:name="_Toc117617604"/>
      <w:bookmarkStart w:id="18" w:name="_Toc490566088"/>
      <w:bookmarkStart w:id="19" w:name="_Toc500317073"/>
      <w:r w:rsidRPr="00A82456">
        <w:rPr>
          <w:rFonts w:ascii="Times New Roman" w:eastAsia="Times New Roman" w:hAnsi="Times New Roman" w:cs="Times New Roman"/>
          <w:color w:val="auto"/>
          <w:sz w:val="28"/>
          <w:szCs w:val="28"/>
        </w:rPr>
        <w:t>Статья 1.6. Открытость и доступность информации о землепользовании и застройке</w:t>
      </w:r>
      <w:bookmarkEnd w:id="16"/>
      <w:bookmarkEnd w:id="17"/>
    </w:p>
    <w:p w:rsidR="00A82456" w:rsidRPr="00A82456" w:rsidRDefault="00A82456" w:rsidP="00A82456">
      <w:pPr>
        <w:ind w:firstLine="567"/>
        <w:jc w:val="both"/>
        <w:rPr>
          <w:sz w:val="28"/>
          <w:szCs w:val="28"/>
        </w:rPr>
      </w:pPr>
    </w:p>
    <w:p w:rsidR="00A82456" w:rsidRPr="00A82456" w:rsidRDefault="00A82456" w:rsidP="00A82456">
      <w:pPr>
        <w:ind w:firstLine="567"/>
        <w:jc w:val="both"/>
        <w:rPr>
          <w:sz w:val="28"/>
          <w:szCs w:val="28"/>
        </w:rPr>
      </w:pPr>
      <w:r w:rsidRPr="00A82456">
        <w:rPr>
          <w:sz w:val="28"/>
          <w:szCs w:val="28"/>
        </w:rPr>
        <w:t>1. Настоящие Правила являются открытыми и доступными для всех физических и юридических лиц.</w:t>
      </w:r>
    </w:p>
    <w:p w:rsidR="00A82456" w:rsidRPr="00A82456" w:rsidRDefault="00A82456" w:rsidP="00A82456">
      <w:pPr>
        <w:ind w:firstLine="567"/>
        <w:jc w:val="both"/>
        <w:rPr>
          <w:sz w:val="28"/>
          <w:szCs w:val="28"/>
        </w:rPr>
      </w:pPr>
      <w:r w:rsidRPr="00A82456">
        <w:rPr>
          <w:sz w:val="28"/>
          <w:szCs w:val="28"/>
        </w:rPr>
        <w:t>2. Правила подлежат официальному опубликованию в средствах массовой информации, размещению на сайте Администрации поселения в сети Интернет.</w:t>
      </w:r>
    </w:p>
    <w:p w:rsidR="00A82456" w:rsidRPr="00A82456" w:rsidRDefault="00A82456" w:rsidP="00A82456">
      <w:pPr>
        <w:ind w:firstLine="567"/>
        <w:jc w:val="both"/>
        <w:rPr>
          <w:sz w:val="28"/>
          <w:szCs w:val="28"/>
        </w:rPr>
      </w:pPr>
      <w:r w:rsidRPr="00A82456">
        <w:rPr>
          <w:sz w:val="28"/>
          <w:szCs w:val="28"/>
        </w:rPr>
        <w:t>3. По запросам физических и юридических лиц орган местного самоуправления предоставляет возможность ознакомления путем предоставления выписок из настоящих Правил, а также необходимых копий, в том числе копий картографических документов и их фрагментов, характеризующих условия землепользования и застройки применительно к отдельным земельным участкам и (или) совокупности земельных участков (кварталам, микрорайонам). Стоимость указанных услуг не может превышать стоимость затрат на изготовление копий соответствующих материалов.</w:t>
      </w:r>
    </w:p>
    <w:p w:rsidR="00A82456" w:rsidRPr="00A82456" w:rsidRDefault="00A82456" w:rsidP="00A82456">
      <w:pPr>
        <w:rPr>
          <w:sz w:val="28"/>
          <w:szCs w:val="28"/>
        </w:rPr>
      </w:pPr>
    </w:p>
    <w:p w:rsidR="00A82456" w:rsidRPr="00A82456" w:rsidRDefault="00A82456" w:rsidP="00A82456">
      <w:pPr>
        <w:pStyle w:val="3"/>
        <w:jc w:val="center"/>
        <w:rPr>
          <w:rFonts w:ascii="Times New Roman" w:hAnsi="Times New Roman" w:cs="Times New Roman"/>
          <w:color w:val="auto"/>
          <w:sz w:val="28"/>
          <w:szCs w:val="28"/>
        </w:rPr>
      </w:pPr>
      <w:bookmarkStart w:id="20" w:name="_Toc117617605"/>
      <w:r w:rsidRPr="00A82456">
        <w:rPr>
          <w:rFonts w:ascii="Times New Roman" w:hAnsi="Times New Roman" w:cs="Times New Roman"/>
          <w:color w:val="auto"/>
          <w:sz w:val="28"/>
          <w:szCs w:val="28"/>
        </w:rPr>
        <w:t>Глава 2. 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bookmarkEnd w:id="20"/>
    </w:p>
    <w:p w:rsidR="00A82456" w:rsidRPr="00A82456" w:rsidRDefault="00A82456" w:rsidP="00A82456">
      <w:pPr>
        <w:pStyle w:val="3"/>
        <w:jc w:val="center"/>
        <w:rPr>
          <w:rFonts w:ascii="Times New Roman" w:hAnsi="Times New Roman" w:cs="Times New Roman"/>
          <w:color w:val="auto"/>
          <w:sz w:val="28"/>
          <w:szCs w:val="28"/>
        </w:rPr>
      </w:pPr>
      <w:bookmarkStart w:id="21" w:name="_Toc117617606"/>
      <w:r w:rsidRPr="00A82456">
        <w:rPr>
          <w:rFonts w:ascii="Times New Roman" w:hAnsi="Times New Roman" w:cs="Times New Roman"/>
          <w:color w:val="auto"/>
          <w:sz w:val="28"/>
          <w:szCs w:val="28"/>
        </w:rPr>
        <w:t xml:space="preserve">Статья 2.1. </w:t>
      </w:r>
      <w:bookmarkEnd w:id="18"/>
      <w:bookmarkEnd w:id="19"/>
      <w:r w:rsidRPr="00A82456">
        <w:rPr>
          <w:rFonts w:ascii="Times New Roman" w:hAnsi="Times New Roman" w:cs="Times New Roman"/>
          <w:color w:val="auto"/>
          <w:sz w:val="28"/>
          <w:szCs w:val="28"/>
        </w:rPr>
        <w:t>Порядок предоставления разрешения на условно разрешенный вид использования земельного участка или объекта капитального строительства</w:t>
      </w:r>
      <w:bookmarkEnd w:id="21"/>
    </w:p>
    <w:p w:rsidR="00A82456" w:rsidRPr="00A82456" w:rsidRDefault="00A82456" w:rsidP="00A82456">
      <w:pPr>
        <w:rPr>
          <w:sz w:val="28"/>
          <w:szCs w:val="28"/>
        </w:rPr>
      </w:pPr>
    </w:p>
    <w:p w:rsidR="00A82456" w:rsidRPr="00A82456" w:rsidRDefault="00A82456" w:rsidP="00A82456">
      <w:pPr>
        <w:widowControl w:val="0"/>
        <w:ind w:firstLine="709"/>
        <w:jc w:val="both"/>
        <w:rPr>
          <w:sz w:val="28"/>
          <w:szCs w:val="28"/>
        </w:rPr>
      </w:pPr>
      <w:r w:rsidRPr="00A82456">
        <w:rPr>
          <w:sz w:val="28"/>
          <w:szCs w:val="28"/>
        </w:rPr>
        <w:lastRenderedPageBreak/>
        <w:t>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разрешённый вид использования в Комиссию.</w:t>
      </w:r>
    </w:p>
    <w:p w:rsidR="00A82456" w:rsidRPr="00A82456" w:rsidRDefault="00A82456" w:rsidP="00A82456">
      <w:pPr>
        <w:widowControl w:val="0"/>
        <w:ind w:firstLine="709"/>
        <w:jc w:val="both"/>
        <w:rPr>
          <w:sz w:val="28"/>
          <w:szCs w:val="28"/>
        </w:rPr>
      </w:pPr>
      <w:r w:rsidRPr="00A82456">
        <w:rPr>
          <w:sz w:val="28"/>
          <w:szCs w:val="28"/>
        </w:rPr>
        <w:t>2. Вопрос о предоставлении разрешения на условно разрешённый вид использования подлежит рассмотрению на общественных обсуждениях или публичных слушаниях в соответствии со статьёй 4.1 Правил.</w:t>
      </w:r>
    </w:p>
    <w:p w:rsidR="00A82456" w:rsidRPr="00A82456" w:rsidRDefault="00A82456" w:rsidP="00A82456">
      <w:pPr>
        <w:widowControl w:val="0"/>
        <w:ind w:firstLine="709"/>
        <w:jc w:val="both"/>
        <w:rPr>
          <w:sz w:val="28"/>
          <w:szCs w:val="28"/>
        </w:rPr>
      </w:pPr>
      <w:r w:rsidRPr="00A82456">
        <w:rPr>
          <w:sz w:val="28"/>
          <w:szCs w:val="28"/>
        </w:rPr>
        <w:t>Расходы, связанные с организацией и проведением общественных обсуждений или публичных слушаний по проекту решения о предоставлении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A82456" w:rsidRPr="00A82456" w:rsidRDefault="00A82456" w:rsidP="00A82456">
      <w:pPr>
        <w:widowControl w:val="0"/>
        <w:ind w:firstLine="709"/>
        <w:jc w:val="both"/>
        <w:rPr>
          <w:sz w:val="28"/>
          <w:szCs w:val="28"/>
        </w:rPr>
      </w:pPr>
      <w:proofErr w:type="gramStart"/>
      <w:r w:rsidRPr="00A82456">
        <w:rPr>
          <w:sz w:val="28"/>
          <w:szCs w:val="28"/>
        </w:rPr>
        <w:t>При внесении изменений в правила землепользования и застройки, в установленном порядке, по инициативе физического или юридического лица, заинтересованного в предоставлении разрешения на условно разрешенный вид использования, после проведения общественных обсуждений или публичных слушаний данный вид включен в градостроительный регламент, то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w:t>
      </w:r>
      <w:proofErr w:type="gramEnd"/>
    </w:p>
    <w:p w:rsidR="00A82456" w:rsidRPr="00A82456" w:rsidRDefault="00A82456" w:rsidP="00A82456">
      <w:pPr>
        <w:widowControl w:val="0"/>
        <w:ind w:firstLine="709"/>
        <w:jc w:val="both"/>
        <w:rPr>
          <w:sz w:val="28"/>
          <w:szCs w:val="28"/>
        </w:rPr>
      </w:pPr>
      <w:r w:rsidRPr="00A82456">
        <w:rPr>
          <w:sz w:val="28"/>
          <w:szCs w:val="28"/>
        </w:rPr>
        <w:t>3. Общественные обсуждения или публичные слушания по проекту решения о предоставлении разрешения на условно разрешенный вид использования земельного участка или объекта капитального строительства, в случае если он может оказать негативное воздействие на окружающую среду,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A82456" w:rsidRPr="00A82456" w:rsidRDefault="00A82456" w:rsidP="00A82456">
      <w:pPr>
        <w:widowControl w:val="0"/>
        <w:ind w:firstLine="709"/>
        <w:jc w:val="both"/>
        <w:rPr>
          <w:sz w:val="28"/>
          <w:szCs w:val="28"/>
        </w:rPr>
      </w:pPr>
      <w:r w:rsidRPr="00A82456">
        <w:rPr>
          <w:sz w:val="28"/>
          <w:szCs w:val="28"/>
        </w:rPr>
        <w:t xml:space="preserve">4. </w:t>
      </w:r>
      <w:proofErr w:type="gramStart"/>
      <w:r w:rsidRPr="00A82456">
        <w:rPr>
          <w:sz w:val="28"/>
          <w:szCs w:val="28"/>
        </w:rPr>
        <w:t>Не позднее чем через десять дней со дня поступления заявления о предоставлении разрешения на условно разрешенный вид использования Комиссия направляет сообщения о проведении общественных обсуждений или публичных слушаний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w:t>
      </w:r>
      <w:proofErr w:type="gramEnd"/>
      <w:r w:rsidRPr="00A82456">
        <w:rPr>
          <w:sz w:val="28"/>
          <w:szCs w:val="28"/>
        </w:rPr>
        <w:t xml:space="preserve">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w:t>
      </w:r>
    </w:p>
    <w:p w:rsidR="00A82456" w:rsidRPr="00A82456" w:rsidRDefault="00A82456" w:rsidP="00A82456">
      <w:pPr>
        <w:widowControl w:val="0"/>
        <w:ind w:firstLine="709"/>
        <w:jc w:val="both"/>
        <w:rPr>
          <w:sz w:val="28"/>
          <w:szCs w:val="28"/>
        </w:rPr>
      </w:pPr>
      <w:r w:rsidRPr="00A82456">
        <w:rPr>
          <w:sz w:val="28"/>
          <w:szCs w:val="28"/>
        </w:rPr>
        <w:t xml:space="preserve">5. </w:t>
      </w:r>
      <w:proofErr w:type="gramStart"/>
      <w:r w:rsidRPr="00A82456">
        <w:rPr>
          <w:sz w:val="28"/>
          <w:szCs w:val="28"/>
        </w:rPr>
        <w:t xml:space="preserve">Срок проведения общественных обсуждений или публичных слушаний со дня оповещения жителей поселения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w:t>
      </w:r>
      <w:proofErr w:type="spellStart"/>
      <w:r w:rsidRPr="00A82456">
        <w:rPr>
          <w:sz w:val="28"/>
          <w:szCs w:val="28"/>
        </w:rPr>
        <w:t>Архиповский</w:t>
      </w:r>
      <w:proofErr w:type="spellEnd"/>
      <w:r w:rsidRPr="00A82456">
        <w:rPr>
          <w:sz w:val="28"/>
          <w:szCs w:val="28"/>
        </w:rPr>
        <w:t xml:space="preserve"> сельсовет и Положением о публичных слушаниях, утвержденным решением Совета депутатов </w:t>
      </w:r>
      <w:proofErr w:type="spellStart"/>
      <w:r w:rsidRPr="00A82456">
        <w:rPr>
          <w:sz w:val="28"/>
          <w:szCs w:val="28"/>
        </w:rPr>
        <w:t>Архиповский</w:t>
      </w:r>
      <w:proofErr w:type="spellEnd"/>
      <w:r w:rsidRPr="00A82456">
        <w:rPr>
          <w:sz w:val="28"/>
          <w:szCs w:val="28"/>
        </w:rPr>
        <w:t xml:space="preserve"> сельсовет №</w:t>
      </w:r>
      <w:r w:rsidR="00F75A96">
        <w:rPr>
          <w:sz w:val="28"/>
          <w:szCs w:val="28"/>
        </w:rPr>
        <w:t xml:space="preserve"> 154 от 16.01.2020</w:t>
      </w:r>
      <w:r w:rsidR="006D427F">
        <w:rPr>
          <w:sz w:val="28"/>
          <w:szCs w:val="28"/>
        </w:rPr>
        <w:t xml:space="preserve">г. </w:t>
      </w:r>
      <w:r w:rsidRPr="00A82456">
        <w:rPr>
          <w:sz w:val="28"/>
          <w:szCs w:val="28"/>
        </w:rPr>
        <w:t>и не может быть более одного месяца.</w:t>
      </w:r>
      <w:proofErr w:type="gramEnd"/>
    </w:p>
    <w:p w:rsidR="00A82456" w:rsidRPr="00A82456" w:rsidRDefault="00A82456" w:rsidP="00A82456">
      <w:pPr>
        <w:widowControl w:val="0"/>
        <w:ind w:firstLine="709"/>
        <w:jc w:val="both"/>
        <w:rPr>
          <w:sz w:val="28"/>
          <w:szCs w:val="28"/>
        </w:rPr>
      </w:pPr>
      <w:r w:rsidRPr="00A82456">
        <w:rPr>
          <w:sz w:val="28"/>
          <w:szCs w:val="28"/>
        </w:rPr>
        <w:t xml:space="preserve">6. </w:t>
      </w:r>
      <w:proofErr w:type="gramStart"/>
      <w:r w:rsidRPr="00A82456">
        <w:rPr>
          <w:sz w:val="28"/>
          <w:szCs w:val="28"/>
        </w:rPr>
        <w:t xml:space="preserve">На основании заключения о результатах общественных обсуждений </w:t>
      </w:r>
      <w:r w:rsidRPr="00A82456">
        <w:rPr>
          <w:sz w:val="28"/>
          <w:szCs w:val="28"/>
        </w:rPr>
        <w:lastRenderedPageBreak/>
        <w:t>или публичных слушаний по проекту решения о предоставлении разрешения на условно разрешенный вид использования Комиссия готовит рекомендации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органа местного самоуправления.</w:t>
      </w:r>
      <w:proofErr w:type="gramEnd"/>
    </w:p>
    <w:p w:rsidR="00A82456" w:rsidRPr="00A82456" w:rsidRDefault="00A82456" w:rsidP="00A82456">
      <w:pPr>
        <w:widowControl w:val="0"/>
        <w:ind w:firstLine="709"/>
        <w:jc w:val="both"/>
        <w:rPr>
          <w:sz w:val="28"/>
          <w:szCs w:val="28"/>
        </w:rPr>
      </w:pPr>
      <w:r w:rsidRPr="00A82456">
        <w:rPr>
          <w:sz w:val="28"/>
          <w:szCs w:val="28"/>
        </w:rPr>
        <w:t xml:space="preserve">7. В течение трех дней со дня поступления указанных в части 6 настоящей статьи рекомендаций глава органа местного самоуправления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МО </w:t>
      </w:r>
      <w:proofErr w:type="spellStart"/>
      <w:r w:rsidRPr="00A82456">
        <w:rPr>
          <w:sz w:val="28"/>
          <w:szCs w:val="28"/>
        </w:rPr>
        <w:t>Архиповский</w:t>
      </w:r>
      <w:proofErr w:type="spellEnd"/>
      <w:r w:rsidRPr="00A82456">
        <w:rPr>
          <w:sz w:val="28"/>
          <w:szCs w:val="28"/>
        </w:rPr>
        <w:t xml:space="preserve"> сельсовет в сети "Интернет".</w:t>
      </w:r>
    </w:p>
    <w:p w:rsidR="00A82456" w:rsidRPr="00A82456" w:rsidRDefault="00A82456" w:rsidP="00A82456">
      <w:pPr>
        <w:widowControl w:val="0"/>
        <w:ind w:firstLine="709"/>
        <w:jc w:val="both"/>
        <w:rPr>
          <w:sz w:val="28"/>
          <w:szCs w:val="28"/>
        </w:rPr>
      </w:pPr>
      <w:r w:rsidRPr="00A82456">
        <w:rPr>
          <w:sz w:val="28"/>
          <w:szCs w:val="28"/>
        </w:rPr>
        <w:t xml:space="preserve">8. Сроки и последовательность </w:t>
      </w:r>
      <w:proofErr w:type="gramStart"/>
      <w:r w:rsidRPr="00A82456">
        <w:rPr>
          <w:sz w:val="28"/>
          <w:szCs w:val="28"/>
        </w:rPr>
        <w:t>действий, осуществляемых органом местного самоуправления при подготовке и выдаче разрешения на условно разрешенный вид использования земельного участка или объекта капитального строительства указаны</w:t>
      </w:r>
      <w:proofErr w:type="gramEnd"/>
      <w:r w:rsidRPr="00A82456">
        <w:rPr>
          <w:sz w:val="28"/>
          <w:szCs w:val="28"/>
        </w:rPr>
        <w:t xml:space="preserve"> в административном регламенте предоставления муниципальной услуги «Выдача разрешения на условно разрешенный вид использования земельного участка или объекта капитального строительства», утвержденным постановлением администрации </w:t>
      </w:r>
      <w:proofErr w:type="spellStart"/>
      <w:r w:rsidRPr="00A82456">
        <w:rPr>
          <w:sz w:val="28"/>
          <w:szCs w:val="28"/>
        </w:rPr>
        <w:t>Сакмарского</w:t>
      </w:r>
      <w:proofErr w:type="spellEnd"/>
      <w:r w:rsidRPr="00A82456">
        <w:rPr>
          <w:sz w:val="28"/>
          <w:szCs w:val="28"/>
        </w:rPr>
        <w:t xml:space="preserve"> района.</w:t>
      </w:r>
    </w:p>
    <w:p w:rsidR="00A82456" w:rsidRPr="00A82456" w:rsidRDefault="00A82456" w:rsidP="00A82456">
      <w:pPr>
        <w:pStyle w:val="3"/>
        <w:jc w:val="center"/>
        <w:rPr>
          <w:rFonts w:ascii="Times New Roman" w:eastAsia="Times New Roman" w:hAnsi="Times New Roman" w:cs="Times New Roman"/>
          <w:color w:val="auto"/>
          <w:sz w:val="28"/>
          <w:szCs w:val="28"/>
        </w:rPr>
      </w:pPr>
      <w:bookmarkStart w:id="22" w:name="_Toc130098620"/>
      <w:bookmarkStart w:id="23" w:name="_Toc200537092"/>
      <w:bookmarkStart w:id="24" w:name="_Toc208205274"/>
      <w:bookmarkStart w:id="25" w:name="_Toc427840784"/>
      <w:bookmarkStart w:id="26" w:name="_Toc427840966"/>
      <w:bookmarkStart w:id="27" w:name="_Toc465786386"/>
      <w:bookmarkStart w:id="28" w:name="_Toc117617607"/>
      <w:bookmarkStart w:id="29" w:name="_Toc490566089"/>
      <w:bookmarkStart w:id="30" w:name="_Toc500317074"/>
      <w:r w:rsidRPr="00A82456">
        <w:rPr>
          <w:rFonts w:ascii="Times New Roman" w:eastAsia="Times New Roman" w:hAnsi="Times New Roman" w:cs="Times New Roman"/>
          <w:color w:val="auto"/>
          <w:sz w:val="28"/>
          <w:szCs w:val="28"/>
        </w:rPr>
        <w:t>Статья 2.2. Порядок предоставления разрешения на отклонение от предельных параметров разрешённого строительства, реконструкции объектов капитального строительства</w:t>
      </w:r>
      <w:bookmarkEnd w:id="22"/>
      <w:bookmarkEnd w:id="23"/>
      <w:bookmarkEnd w:id="24"/>
      <w:bookmarkEnd w:id="25"/>
      <w:bookmarkEnd w:id="26"/>
      <w:bookmarkEnd w:id="27"/>
      <w:bookmarkEnd w:id="28"/>
    </w:p>
    <w:p w:rsidR="00A82456" w:rsidRPr="00A82456" w:rsidRDefault="00A82456" w:rsidP="00A82456">
      <w:pPr>
        <w:keepNext/>
        <w:ind w:firstLine="567"/>
        <w:jc w:val="both"/>
        <w:outlineLvl w:val="1"/>
        <w:rPr>
          <w:b/>
          <w:bCs/>
          <w:iCs/>
          <w:sz w:val="28"/>
          <w:szCs w:val="28"/>
        </w:rPr>
      </w:pPr>
    </w:p>
    <w:p w:rsidR="00A82456" w:rsidRPr="00A82456" w:rsidRDefault="00A82456" w:rsidP="00A82456">
      <w:pPr>
        <w:keepNext/>
        <w:ind w:firstLine="567"/>
        <w:jc w:val="both"/>
        <w:outlineLvl w:val="1"/>
        <w:rPr>
          <w:b/>
          <w:bCs/>
          <w:iCs/>
          <w:sz w:val="28"/>
          <w:szCs w:val="28"/>
        </w:rPr>
      </w:pPr>
      <w:bookmarkStart w:id="31" w:name="_Toc86067620"/>
      <w:bookmarkStart w:id="32" w:name="_Toc117617608"/>
      <w:r w:rsidRPr="00A82456">
        <w:rPr>
          <w:color w:val="000000"/>
          <w:sz w:val="28"/>
          <w:szCs w:val="28"/>
          <w:shd w:val="clear" w:color="auto" w:fill="FFFFFF"/>
        </w:rPr>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bookmarkEnd w:id="31"/>
      <w:bookmarkEnd w:id="32"/>
    </w:p>
    <w:p w:rsidR="00A82456" w:rsidRPr="00A82456" w:rsidRDefault="00A82456" w:rsidP="00A82456">
      <w:pPr>
        <w:autoSpaceDE w:val="0"/>
        <w:autoSpaceDN w:val="0"/>
        <w:adjustRightInd w:val="0"/>
        <w:ind w:firstLine="567"/>
        <w:jc w:val="both"/>
        <w:rPr>
          <w:sz w:val="28"/>
          <w:szCs w:val="28"/>
        </w:rPr>
      </w:pPr>
      <w:r w:rsidRPr="00A82456">
        <w:rPr>
          <w:sz w:val="28"/>
          <w:szCs w:val="28"/>
        </w:rPr>
        <w:t xml:space="preserve">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 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w:t>
      </w:r>
      <w:proofErr w:type="gramStart"/>
      <w:r w:rsidRPr="00A82456">
        <w:rPr>
          <w:sz w:val="28"/>
          <w:szCs w:val="28"/>
        </w:rPr>
        <w:t>архитектурным решениям</w:t>
      </w:r>
      <w:proofErr w:type="gramEnd"/>
      <w:r w:rsidRPr="00A82456">
        <w:rPr>
          <w:sz w:val="28"/>
          <w:szCs w:val="28"/>
        </w:rPr>
        <w:t xml:space="preserve"> объектов капитального строительства в границах территорий исторических поселений федерального или региональног</w:t>
      </w:r>
      <w:r w:rsidR="006D427F">
        <w:rPr>
          <w:sz w:val="28"/>
          <w:szCs w:val="28"/>
        </w:rPr>
        <w:t>о значения не допускается.</w:t>
      </w:r>
    </w:p>
    <w:p w:rsidR="00A82456" w:rsidRPr="00A82456" w:rsidRDefault="00A82456" w:rsidP="00A82456">
      <w:pPr>
        <w:autoSpaceDE w:val="0"/>
        <w:autoSpaceDN w:val="0"/>
        <w:adjustRightInd w:val="0"/>
        <w:ind w:firstLine="567"/>
        <w:jc w:val="both"/>
        <w:rPr>
          <w:sz w:val="28"/>
          <w:szCs w:val="28"/>
        </w:rPr>
      </w:pPr>
      <w:r w:rsidRPr="00A82456">
        <w:rPr>
          <w:sz w:val="28"/>
          <w:szCs w:val="28"/>
        </w:rPr>
        <w:t xml:space="preserve">Предоставление разрешения на отклонение от предельных параметров разрешенного строительства, реконструкции объектов капитального строительства не допускается, если такое отклонение не соответствует ограничениям использования объектов недвижимости, установленным на </w:t>
      </w:r>
      <w:proofErr w:type="spellStart"/>
      <w:r w:rsidRPr="00A82456">
        <w:rPr>
          <w:sz w:val="28"/>
          <w:szCs w:val="28"/>
        </w:rPr>
        <w:t>приа</w:t>
      </w:r>
      <w:r w:rsidR="006D427F">
        <w:rPr>
          <w:sz w:val="28"/>
          <w:szCs w:val="28"/>
        </w:rPr>
        <w:t>эродромной</w:t>
      </w:r>
      <w:proofErr w:type="spellEnd"/>
      <w:r w:rsidR="006D427F">
        <w:rPr>
          <w:sz w:val="28"/>
          <w:szCs w:val="28"/>
        </w:rPr>
        <w:t xml:space="preserve"> территории.</w:t>
      </w:r>
    </w:p>
    <w:p w:rsidR="00A82456" w:rsidRPr="00A82456" w:rsidRDefault="00A82456" w:rsidP="00A82456">
      <w:pPr>
        <w:autoSpaceDE w:val="0"/>
        <w:autoSpaceDN w:val="0"/>
        <w:adjustRightInd w:val="0"/>
        <w:ind w:firstLine="567"/>
        <w:jc w:val="both"/>
        <w:rPr>
          <w:sz w:val="28"/>
          <w:szCs w:val="28"/>
        </w:rPr>
      </w:pPr>
      <w:r w:rsidRPr="00A82456">
        <w:rPr>
          <w:sz w:val="28"/>
          <w:szCs w:val="28"/>
        </w:rPr>
        <w:lastRenderedPageBreak/>
        <w:t>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w:t>
      </w:r>
    </w:p>
    <w:p w:rsidR="00A82456" w:rsidRPr="00A82456" w:rsidRDefault="00A82456" w:rsidP="00A82456">
      <w:pPr>
        <w:autoSpaceDE w:val="0"/>
        <w:autoSpaceDN w:val="0"/>
        <w:adjustRightInd w:val="0"/>
        <w:ind w:firstLine="567"/>
        <w:jc w:val="both"/>
        <w:rPr>
          <w:sz w:val="28"/>
          <w:szCs w:val="28"/>
        </w:rPr>
      </w:pPr>
      <w:r w:rsidRPr="00A82456">
        <w:rPr>
          <w:sz w:val="28"/>
          <w:szCs w:val="28"/>
        </w:rPr>
        <w:t>4.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рассмотрению на общественных обсуждениях или публичных слушаниях, проводимых в порядке, установленном статьей 4.1 Правил, с учетом положений статьи 2.2 Правил. Расходы, связанные с организацией и проведением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A82456" w:rsidRPr="00A82456" w:rsidRDefault="00A82456" w:rsidP="00A82456">
      <w:pPr>
        <w:autoSpaceDE w:val="0"/>
        <w:autoSpaceDN w:val="0"/>
        <w:adjustRightInd w:val="0"/>
        <w:ind w:firstLine="567"/>
        <w:jc w:val="both"/>
        <w:rPr>
          <w:sz w:val="28"/>
          <w:szCs w:val="28"/>
        </w:rPr>
      </w:pPr>
      <w:r w:rsidRPr="00A82456">
        <w:rPr>
          <w:sz w:val="28"/>
          <w:szCs w:val="28"/>
        </w:rPr>
        <w:t xml:space="preserve">5. </w:t>
      </w:r>
      <w:proofErr w:type="gramStart"/>
      <w:r w:rsidRPr="00A82456">
        <w:rPr>
          <w:sz w:val="28"/>
          <w:szCs w:val="28"/>
        </w:rPr>
        <w:t>На основании заключения о результатах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готовит рекомендации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органа местного самоуправления.</w:t>
      </w:r>
      <w:proofErr w:type="gramEnd"/>
    </w:p>
    <w:p w:rsidR="00A82456" w:rsidRPr="00A82456" w:rsidRDefault="00A82456" w:rsidP="00A82456">
      <w:pPr>
        <w:autoSpaceDE w:val="0"/>
        <w:autoSpaceDN w:val="0"/>
        <w:adjustRightInd w:val="0"/>
        <w:ind w:firstLine="567"/>
        <w:jc w:val="both"/>
        <w:rPr>
          <w:sz w:val="28"/>
          <w:szCs w:val="28"/>
        </w:rPr>
      </w:pPr>
      <w:r w:rsidRPr="00A82456">
        <w:rPr>
          <w:sz w:val="28"/>
          <w:szCs w:val="28"/>
        </w:rPr>
        <w:t>6. В течение семи дней со дня поступления указанных в части 5 настоящей статьи рекомендаций глава органа местного самоуправления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A82456" w:rsidRPr="00A82456" w:rsidRDefault="00A82456" w:rsidP="00A82456">
      <w:pPr>
        <w:autoSpaceDE w:val="0"/>
        <w:autoSpaceDN w:val="0"/>
        <w:adjustRightInd w:val="0"/>
        <w:ind w:firstLine="567"/>
        <w:jc w:val="both"/>
        <w:rPr>
          <w:sz w:val="28"/>
          <w:szCs w:val="28"/>
        </w:rPr>
      </w:pPr>
      <w:r w:rsidRPr="00A82456">
        <w:rPr>
          <w:sz w:val="28"/>
          <w:szCs w:val="28"/>
        </w:rPr>
        <w:t>7. Сроки и последовательность действий, осуществляемых органом местного самоуправления при подготовке и выдаче разрешения на отклонение от предельных параметров разрешенного строительства, реконструкции объектов капитального строительства указаны в административном регламенте предоставления муниципальной услуги «В</w:t>
      </w:r>
      <w:r w:rsidR="006D427F">
        <w:rPr>
          <w:sz w:val="28"/>
          <w:szCs w:val="28"/>
        </w:rPr>
        <w:t xml:space="preserve">ыдача разрешения на отклонение </w:t>
      </w:r>
      <w:r w:rsidRPr="00A82456">
        <w:rPr>
          <w:sz w:val="28"/>
          <w:szCs w:val="28"/>
        </w:rPr>
        <w:t xml:space="preserve">от предельных параметров разрешенного строительства, реконструкции объектов капитального строительства», утвержденным постановлением администрации </w:t>
      </w:r>
      <w:proofErr w:type="spellStart"/>
      <w:r w:rsidRPr="00A82456">
        <w:rPr>
          <w:sz w:val="28"/>
          <w:szCs w:val="28"/>
        </w:rPr>
        <w:t>Сакмарского</w:t>
      </w:r>
      <w:proofErr w:type="spellEnd"/>
      <w:r w:rsidRPr="00A82456">
        <w:rPr>
          <w:sz w:val="28"/>
          <w:szCs w:val="28"/>
        </w:rPr>
        <w:t xml:space="preserve"> района.</w:t>
      </w:r>
    </w:p>
    <w:p w:rsidR="00A82456" w:rsidRPr="00A82456" w:rsidRDefault="00A82456" w:rsidP="00A82456">
      <w:pPr>
        <w:pStyle w:val="3"/>
        <w:jc w:val="center"/>
        <w:rPr>
          <w:rFonts w:ascii="Times New Roman" w:eastAsia="Times New Roman" w:hAnsi="Times New Roman" w:cs="Times New Roman"/>
          <w:iCs/>
          <w:color w:val="auto"/>
          <w:sz w:val="28"/>
          <w:szCs w:val="28"/>
        </w:rPr>
      </w:pPr>
      <w:bookmarkStart w:id="33" w:name="_Toc117617609"/>
      <w:r w:rsidRPr="00A82456">
        <w:rPr>
          <w:rFonts w:ascii="Times New Roman" w:hAnsi="Times New Roman" w:cs="Times New Roman"/>
          <w:color w:val="auto"/>
          <w:sz w:val="28"/>
          <w:szCs w:val="28"/>
        </w:rPr>
        <w:t xml:space="preserve">Глава 3. </w:t>
      </w:r>
      <w:r w:rsidRPr="00A82456">
        <w:rPr>
          <w:rFonts w:ascii="Times New Roman" w:eastAsia="GOST Type AU" w:hAnsi="Times New Roman" w:cs="Times New Roman"/>
          <w:color w:val="auto"/>
          <w:sz w:val="28"/>
          <w:szCs w:val="28"/>
          <w:lang w:eastAsia="ar-SA"/>
        </w:rPr>
        <w:t>Положения о подготовке документации по планировке территории органами местного самоуправления</w:t>
      </w:r>
      <w:bookmarkEnd w:id="33"/>
    </w:p>
    <w:p w:rsidR="00A82456" w:rsidRPr="00A82456" w:rsidRDefault="00A82456" w:rsidP="00A82456">
      <w:pPr>
        <w:keepNext/>
        <w:ind w:firstLine="567"/>
        <w:jc w:val="center"/>
        <w:outlineLvl w:val="1"/>
        <w:rPr>
          <w:b/>
          <w:bCs/>
          <w:iCs/>
          <w:sz w:val="28"/>
          <w:szCs w:val="28"/>
        </w:rPr>
      </w:pPr>
    </w:p>
    <w:p w:rsidR="00A82456" w:rsidRDefault="00A82456" w:rsidP="00A82456">
      <w:pPr>
        <w:pStyle w:val="3"/>
        <w:jc w:val="center"/>
        <w:rPr>
          <w:rFonts w:ascii="Times New Roman" w:hAnsi="Times New Roman" w:cs="Times New Roman"/>
          <w:color w:val="auto"/>
          <w:sz w:val="28"/>
          <w:szCs w:val="28"/>
        </w:rPr>
      </w:pPr>
      <w:bookmarkStart w:id="34" w:name="_Toc117617610"/>
      <w:r w:rsidRPr="00A82456">
        <w:rPr>
          <w:rFonts w:ascii="Times New Roman" w:hAnsi="Times New Roman" w:cs="Times New Roman"/>
          <w:color w:val="auto"/>
          <w:sz w:val="28"/>
          <w:szCs w:val="28"/>
        </w:rPr>
        <w:t>Стать</w:t>
      </w:r>
      <w:bookmarkStart w:id="35" w:name="_Toc200537079"/>
      <w:bookmarkStart w:id="36" w:name="_Toc208205267"/>
      <w:r w:rsidRPr="00A82456">
        <w:rPr>
          <w:rFonts w:ascii="Times New Roman" w:hAnsi="Times New Roman" w:cs="Times New Roman"/>
          <w:color w:val="auto"/>
          <w:sz w:val="28"/>
          <w:szCs w:val="28"/>
        </w:rPr>
        <w:t>я 3.1. Общие положения о планировке территории</w:t>
      </w:r>
      <w:bookmarkEnd w:id="29"/>
      <w:bookmarkEnd w:id="30"/>
      <w:bookmarkEnd w:id="34"/>
      <w:bookmarkEnd w:id="35"/>
      <w:bookmarkEnd w:id="36"/>
    </w:p>
    <w:p w:rsidR="00A82456" w:rsidRPr="00A82456" w:rsidRDefault="00A82456" w:rsidP="00A82456"/>
    <w:p w:rsidR="00A82456" w:rsidRPr="00A82456" w:rsidRDefault="00A82456" w:rsidP="00A82456">
      <w:pPr>
        <w:widowControl w:val="0"/>
        <w:ind w:firstLine="709"/>
        <w:jc w:val="both"/>
        <w:rPr>
          <w:sz w:val="28"/>
          <w:szCs w:val="28"/>
        </w:rPr>
      </w:pPr>
      <w:r w:rsidRPr="00A82456">
        <w:rPr>
          <w:sz w:val="28"/>
          <w:szCs w:val="28"/>
        </w:rPr>
        <w:t>1. 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rsidR="00A82456" w:rsidRPr="00A82456" w:rsidRDefault="00A82456" w:rsidP="00A82456">
      <w:pPr>
        <w:widowControl w:val="0"/>
        <w:ind w:firstLine="709"/>
        <w:jc w:val="both"/>
        <w:rPr>
          <w:sz w:val="28"/>
          <w:szCs w:val="28"/>
        </w:rPr>
      </w:pPr>
      <w:r w:rsidRPr="00A82456">
        <w:rPr>
          <w:sz w:val="28"/>
          <w:szCs w:val="28"/>
        </w:rPr>
        <w:t>- необходимо изъятие земельных участков для государственных или муниципальных ну</w:t>
      </w:r>
      <w:proofErr w:type="gramStart"/>
      <w:r w:rsidRPr="00A82456">
        <w:rPr>
          <w:sz w:val="28"/>
          <w:szCs w:val="28"/>
        </w:rPr>
        <w:t>жд в св</w:t>
      </w:r>
      <w:proofErr w:type="gramEnd"/>
      <w:r w:rsidRPr="00A82456">
        <w:rPr>
          <w:sz w:val="28"/>
          <w:szCs w:val="28"/>
        </w:rPr>
        <w:t xml:space="preserve">язи с размещением объекта капитального </w:t>
      </w:r>
      <w:r w:rsidRPr="00A82456">
        <w:rPr>
          <w:sz w:val="28"/>
          <w:szCs w:val="28"/>
        </w:rPr>
        <w:lastRenderedPageBreak/>
        <w:t>строительства федерального, регионального или местного значения;</w:t>
      </w:r>
    </w:p>
    <w:p w:rsidR="00A82456" w:rsidRPr="00A82456" w:rsidRDefault="00A82456" w:rsidP="00A82456">
      <w:pPr>
        <w:widowControl w:val="0"/>
        <w:ind w:firstLine="709"/>
        <w:jc w:val="both"/>
        <w:rPr>
          <w:sz w:val="28"/>
          <w:szCs w:val="28"/>
        </w:rPr>
      </w:pPr>
      <w:r w:rsidRPr="00A82456">
        <w:rPr>
          <w:sz w:val="28"/>
          <w:szCs w:val="28"/>
        </w:rPr>
        <w:t xml:space="preserve">- </w:t>
      </w:r>
      <w:proofErr w:type="gramStart"/>
      <w:r w:rsidRPr="00A82456">
        <w:rPr>
          <w:sz w:val="28"/>
          <w:szCs w:val="28"/>
        </w:rPr>
        <w:t>необходимы</w:t>
      </w:r>
      <w:proofErr w:type="gramEnd"/>
      <w:r w:rsidRPr="00A82456">
        <w:rPr>
          <w:sz w:val="28"/>
          <w:szCs w:val="28"/>
        </w:rPr>
        <w:t xml:space="preserve"> установление, изменение или отмена красных линий;</w:t>
      </w:r>
    </w:p>
    <w:p w:rsidR="00A82456" w:rsidRPr="00A82456" w:rsidRDefault="00A82456" w:rsidP="00A82456">
      <w:pPr>
        <w:widowControl w:val="0"/>
        <w:ind w:firstLine="709"/>
        <w:jc w:val="both"/>
        <w:rPr>
          <w:sz w:val="28"/>
          <w:szCs w:val="28"/>
        </w:rPr>
      </w:pPr>
      <w:r w:rsidRPr="00A82456">
        <w:rPr>
          <w:sz w:val="28"/>
          <w:szCs w:val="28"/>
        </w:rPr>
        <w:t>-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A82456" w:rsidRPr="00A82456" w:rsidRDefault="00A82456" w:rsidP="00A82456">
      <w:pPr>
        <w:widowControl w:val="0"/>
        <w:ind w:firstLine="709"/>
        <w:jc w:val="both"/>
        <w:rPr>
          <w:sz w:val="28"/>
          <w:szCs w:val="28"/>
        </w:rPr>
      </w:pPr>
      <w:proofErr w:type="gramStart"/>
      <w:r w:rsidRPr="00A82456">
        <w:rPr>
          <w:sz w:val="28"/>
          <w:szCs w:val="28"/>
        </w:rPr>
        <w:t>-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roofErr w:type="gramEnd"/>
    </w:p>
    <w:p w:rsidR="00A82456" w:rsidRPr="00A82456" w:rsidRDefault="00A82456" w:rsidP="00A82456">
      <w:pPr>
        <w:widowControl w:val="0"/>
        <w:ind w:firstLine="709"/>
        <w:jc w:val="both"/>
        <w:rPr>
          <w:sz w:val="28"/>
          <w:szCs w:val="28"/>
        </w:rPr>
      </w:pPr>
      <w:r w:rsidRPr="00A82456">
        <w:rPr>
          <w:sz w:val="28"/>
          <w:szCs w:val="28"/>
        </w:rPr>
        <w:t>-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случаи, при которых для строительства, реконструкции линейного объекта не требуется подготовка документации по планировке территории.</w:t>
      </w:r>
    </w:p>
    <w:p w:rsidR="00A82456" w:rsidRPr="00A82456" w:rsidRDefault="00A82456" w:rsidP="00A82456">
      <w:pPr>
        <w:widowControl w:val="0"/>
        <w:ind w:firstLine="709"/>
        <w:jc w:val="both"/>
        <w:rPr>
          <w:sz w:val="28"/>
          <w:szCs w:val="28"/>
        </w:rPr>
      </w:pPr>
      <w:r w:rsidRPr="00A82456">
        <w:rPr>
          <w:sz w:val="28"/>
          <w:szCs w:val="28"/>
        </w:rPr>
        <w:t>2. Подготовка документации по планировке территории в целях размещения объектов капитального строительства применительно к территории, в границах которой не предусматривается осуществление деятельности по комплексному и устойчивому развитию территории, не требуется, за исключением случаев, указанных в пункте 1 настоящей статьи.</w:t>
      </w:r>
    </w:p>
    <w:p w:rsidR="00A82456" w:rsidRPr="00A82456" w:rsidRDefault="00A82456" w:rsidP="00A82456">
      <w:pPr>
        <w:widowControl w:val="0"/>
        <w:ind w:firstLine="709"/>
        <w:jc w:val="both"/>
        <w:rPr>
          <w:sz w:val="28"/>
          <w:szCs w:val="28"/>
        </w:rPr>
      </w:pPr>
      <w:r w:rsidRPr="00A82456">
        <w:rPr>
          <w:sz w:val="28"/>
          <w:szCs w:val="28"/>
        </w:rPr>
        <w:t xml:space="preserve">3. </w:t>
      </w:r>
      <w:proofErr w:type="gramStart"/>
      <w:r w:rsidRPr="00A82456">
        <w:rPr>
          <w:sz w:val="28"/>
          <w:szCs w:val="28"/>
        </w:rPr>
        <w:t>Подготовка документации по планировке территории осуществляется на основании документов территориального планирования, правил землепользования и застройки (за исключением подготовки документации по планировке территории, предусматривающей размещение линейных объектов)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требованиями технических регламентов, сводов правил с учетом материалов и результатов инженерных изысканий</w:t>
      </w:r>
      <w:proofErr w:type="gramEnd"/>
      <w:r w:rsidRPr="00A82456">
        <w:rPr>
          <w:sz w:val="28"/>
          <w:szCs w:val="28"/>
        </w:rPr>
        <w:t>,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w:t>
      </w:r>
    </w:p>
    <w:p w:rsidR="00A82456" w:rsidRPr="00A82456" w:rsidRDefault="00A82456" w:rsidP="00A82456">
      <w:pPr>
        <w:widowControl w:val="0"/>
        <w:ind w:firstLine="709"/>
        <w:jc w:val="both"/>
        <w:rPr>
          <w:sz w:val="28"/>
          <w:szCs w:val="28"/>
        </w:rPr>
      </w:pPr>
      <w:r w:rsidRPr="00A82456">
        <w:rPr>
          <w:sz w:val="28"/>
          <w:szCs w:val="28"/>
        </w:rPr>
        <w:t>4. Планировка территории осуществляется посредством разработки документации по планировке территории:</w:t>
      </w:r>
    </w:p>
    <w:p w:rsidR="00A82456" w:rsidRPr="00A82456" w:rsidRDefault="00A82456" w:rsidP="00A82456">
      <w:pPr>
        <w:widowControl w:val="0"/>
        <w:ind w:firstLine="709"/>
        <w:jc w:val="both"/>
        <w:rPr>
          <w:sz w:val="28"/>
          <w:szCs w:val="28"/>
        </w:rPr>
      </w:pPr>
      <w:r w:rsidRPr="00A82456">
        <w:rPr>
          <w:sz w:val="28"/>
          <w:szCs w:val="28"/>
        </w:rPr>
        <w:t>-</w:t>
      </w:r>
      <w:r w:rsidRPr="00A82456">
        <w:rPr>
          <w:sz w:val="28"/>
          <w:szCs w:val="28"/>
        </w:rPr>
        <w:tab/>
        <w:t>проектов планировки территорий как отдельных документов;</w:t>
      </w:r>
    </w:p>
    <w:p w:rsidR="00A82456" w:rsidRPr="00A82456" w:rsidRDefault="00A82456" w:rsidP="00A82456">
      <w:pPr>
        <w:widowControl w:val="0"/>
        <w:ind w:firstLine="709"/>
        <w:jc w:val="both"/>
        <w:rPr>
          <w:sz w:val="28"/>
          <w:szCs w:val="28"/>
        </w:rPr>
      </w:pPr>
      <w:r w:rsidRPr="00A82456">
        <w:rPr>
          <w:sz w:val="28"/>
          <w:szCs w:val="28"/>
        </w:rPr>
        <w:lastRenderedPageBreak/>
        <w:t>-</w:t>
      </w:r>
      <w:r w:rsidRPr="00A82456">
        <w:rPr>
          <w:sz w:val="28"/>
          <w:szCs w:val="28"/>
        </w:rPr>
        <w:tab/>
        <w:t>проектов планировки территорий с проектами межевания территорий в их составе;</w:t>
      </w:r>
    </w:p>
    <w:p w:rsidR="00A82456" w:rsidRPr="00A82456" w:rsidRDefault="00A82456" w:rsidP="00A82456">
      <w:pPr>
        <w:widowControl w:val="0"/>
        <w:ind w:firstLine="709"/>
        <w:jc w:val="both"/>
        <w:rPr>
          <w:sz w:val="28"/>
          <w:szCs w:val="28"/>
        </w:rPr>
      </w:pPr>
      <w:r w:rsidRPr="00A82456">
        <w:rPr>
          <w:sz w:val="28"/>
          <w:szCs w:val="28"/>
        </w:rPr>
        <w:t>-</w:t>
      </w:r>
      <w:r w:rsidRPr="00A82456">
        <w:rPr>
          <w:sz w:val="28"/>
          <w:szCs w:val="28"/>
        </w:rPr>
        <w:tab/>
        <w:t>проектов межевания территорий как отдельных документов.</w:t>
      </w:r>
    </w:p>
    <w:p w:rsidR="00A82456" w:rsidRPr="00A82456" w:rsidRDefault="00A82456" w:rsidP="00A82456">
      <w:pPr>
        <w:widowControl w:val="0"/>
        <w:ind w:firstLine="709"/>
        <w:jc w:val="both"/>
        <w:rPr>
          <w:sz w:val="28"/>
          <w:szCs w:val="28"/>
        </w:rPr>
      </w:pPr>
      <w:r w:rsidRPr="00A82456">
        <w:rPr>
          <w:sz w:val="28"/>
          <w:szCs w:val="28"/>
        </w:rPr>
        <w:t xml:space="preserve">5. </w:t>
      </w:r>
      <w:proofErr w:type="gramStart"/>
      <w:r w:rsidRPr="00A82456">
        <w:rPr>
          <w:sz w:val="28"/>
          <w:szCs w:val="28"/>
        </w:rPr>
        <w:t xml:space="preserve">Проект планировки территории является основой для подготовки проекта межевания территории, за исключением случаев, когда допускается подготовка проекта межевания территории без подготовки проекта планировки территории (применительно к территории, в границах которой не предусматривается осуществление деятельности по комплексному и устойчивому развитию территории, а также не планируется размещение линейных объектов в целях, предусмотренных пунктом 7 настоящей статьи). </w:t>
      </w:r>
      <w:proofErr w:type="gramEnd"/>
    </w:p>
    <w:p w:rsidR="00A82456" w:rsidRPr="00A82456" w:rsidRDefault="00A82456" w:rsidP="00A82456">
      <w:pPr>
        <w:shd w:val="clear" w:color="auto" w:fill="FFFFFF"/>
        <w:tabs>
          <w:tab w:val="left" w:pos="785"/>
        </w:tabs>
        <w:ind w:firstLine="567"/>
        <w:jc w:val="both"/>
        <w:rPr>
          <w:sz w:val="28"/>
          <w:szCs w:val="28"/>
        </w:rPr>
      </w:pPr>
      <w:r w:rsidRPr="00A82456">
        <w:rPr>
          <w:sz w:val="28"/>
          <w:szCs w:val="28"/>
        </w:rPr>
        <w:t xml:space="preserve">6. Разработка документации по планировке территории </w:t>
      </w:r>
      <w:proofErr w:type="spellStart"/>
      <w:r w:rsidRPr="00A82456">
        <w:rPr>
          <w:sz w:val="28"/>
          <w:szCs w:val="28"/>
        </w:rPr>
        <w:t>Архиповского</w:t>
      </w:r>
      <w:proofErr w:type="spellEnd"/>
      <w:r w:rsidRPr="00A82456">
        <w:rPr>
          <w:sz w:val="28"/>
          <w:szCs w:val="28"/>
        </w:rPr>
        <w:t xml:space="preserve"> сельсовета осуществляется с учётом характеристик планируемого развития конкретной территории, а также следующих особенностей:</w:t>
      </w:r>
    </w:p>
    <w:p w:rsidR="00A82456" w:rsidRPr="00A82456" w:rsidRDefault="00A82456" w:rsidP="00A82456">
      <w:pPr>
        <w:widowControl w:val="0"/>
        <w:ind w:firstLine="709"/>
        <w:jc w:val="both"/>
        <w:rPr>
          <w:sz w:val="28"/>
          <w:szCs w:val="28"/>
        </w:rPr>
      </w:pPr>
      <w:r w:rsidRPr="00A82456">
        <w:rPr>
          <w:sz w:val="28"/>
          <w:szCs w:val="28"/>
        </w:rPr>
        <w:t>- проекты планировки территорий разрабатываются для выделения элементов планировочной структуры, установления границ территорий общего пользования, границ зон планируемого размещения объектов капитального строительства, определения характеристик и очередности планируемого развития территории;</w:t>
      </w:r>
    </w:p>
    <w:p w:rsidR="00A82456" w:rsidRPr="00A82456" w:rsidRDefault="00A82456" w:rsidP="00A82456">
      <w:pPr>
        <w:widowControl w:val="0"/>
        <w:ind w:firstLine="709"/>
        <w:jc w:val="both"/>
        <w:rPr>
          <w:sz w:val="28"/>
          <w:szCs w:val="28"/>
        </w:rPr>
      </w:pPr>
      <w:r w:rsidRPr="00A82456">
        <w:rPr>
          <w:sz w:val="28"/>
          <w:szCs w:val="28"/>
        </w:rPr>
        <w:t>- проект межевания территорий разрабатывается для застроенных и подлежащих застройке территорий в границах установленных красных линий.</w:t>
      </w:r>
    </w:p>
    <w:p w:rsidR="00A82456" w:rsidRPr="00A82456" w:rsidRDefault="00A82456" w:rsidP="00A82456">
      <w:pPr>
        <w:widowControl w:val="0"/>
        <w:ind w:firstLine="709"/>
        <w:jc w:val="both"/>
        <w:rPr>
          <w:sz w:val="28"/>
          <w:szCs w:val="28"/>
        </w:rPr>
      </w:pPr>
      <w:r w:rsidRPr="00A82456">
        <w:rPr>
          <w:sz w:val="28"/>
          <w:szCs w:val="28"/>
        </w:rPr>
        <w:t xml:space="preserve"> Подготовка проекта межевания территории осуществляется применительно к территории, расположенной в границах одного или нескольких смежных элементов планировочной структуры, границах определенной правилами землепользования и застройки территориальной зоны и (или) границах установленной схемой территориального планирования </w:t>
      </w:r>
      <w:proofErr w:type="spellStart"/>
      <w:r w:rsidRPr="00A82456">
        <w:rPr>
          <w:sz w:val="28"/>
          <w:szCs w:val="28"/>
        </w:rPr>
        <w:t>Сакмарского</w:t>
      </w:r>
      <w:proofErr w:type="spellEnd"/>
      <w:r w:rsidRPr="00A82456">
        <w:rPr>
          <w:sz w:val="28"/>
          <w:szCs w:val="28"/>
        </w:rPr>
        <w:t xml:space="preserve"> района, генеральным планом МО </w:t>
      </w:r>
      <w:proofErr w:type="spellStart"/>
      <w:r w:rsidRPr="00A82456">
        <w:rPr>
          <w:sz w:val="28"/>
          <w:szCs w:val="28"/>
        </w:rPr>
        <w:t>Архиповский</w:t>
      </w:r>
      <w:proofErr w:type="spellEnd"/>
      <w:r w:rsidRPr="00A82456">
        <w:rPr>
          <w:sz w:val="28"/>
          <w:szCs w:val="28"/>
        </w:rPr>
        <w:t xml:space="preserve"> сельсовет, функциональной зоны.</w:t>
      </w:r>
    </w:p>
    <w:p w:rsidR="00A82456" w:rsidRPr="00A82456" w:rsidRDefault="00A82456" w:rsidP="00A82456">
      <w:pPr>
        <w:widowControl w:val="0"/>
        <w:ind w:firstLine="709"/>
        <w:jc w:val="both"/>
        <w:rPr>
          <w:sz w:val="28"/>
          <w:szCs w:val="28"/>
        </w:rPr>
      </w:pPr>
      <w:r w:rsidRPr="00A82456">
        <w:rPr>
          <w:sz w:val="28"/>
          <w:szCs w:val="28"/>
        </w:rPr>
        <w:t xml:space="preserve">7. Подготовка проекта межевания территории осуществляется, </w:t>
      </w:r>
      <w:proofErr w:type="gramStart"/>
      <w:r w:rsidRPr="00A82456">
        <w:rPr>
          <w:sz w:val="28"/>
          <w:szCs w:val="28"/>
        </w:rPr>
        <w:t>для</w:t>
      </w:r>
      <w:proofErr w:type="gramEnd"/>
      <w:r w:rsidRPr="00A82456">
        <w:rPr>
          <w:sz w:val="28"/>
          <w:szCs w:val="28"/>
        </w:rPr>
        <w:t>:</w:t>
      </w:r>
    </w:p>
    <w:p w:rsidR="00A82456" w:rsidRPr="00A82456" w:rsidRDefault="00A82456" w:rsidP="00A82456">
      <w:pPr>
        <w:widowControl w:val="0"/>
        <w:ind w:firstLine="709"/>
        <w:jc w:val="both"/>
        <w:rPr>
          <w:sz w:val="28"/>
          <w:szCs w:val="28"/>
        </w:rPr>
      </w:pPr>
      <w:r w:rsidRPr="00A82456">
        <w:rPr>
          <w:sz w:val="28"/>
          <w:szCs w:val="28"/>
        </w:rPr>
        <w:t>1) определения местоположения границ, образуемых и изменяемых земельных участков;</w:t>
      </w:r>
    </w:p>
    <w:p w:rsidR="00A82456" w:rsidRPr="00A82456" w:rsidRDefault="00A82456" w:rsidP="00A82456">
      <w:pPr>
        <w:widowControl w:val="0"/>
        <w:ind w:firstLine="709"/>
        <w:jc w:val="both"/>
        <w:rPr>
          <w:sz w:val="28"/>
          <w:szCs w:val="28"/>
        </w:rPr>
      </w:pPr>
      <w:proofErr w:type="gramStart"/>
      <w:r w:rsidRPr="00A82456">
        <w:rPr>
          <w:sz w:val="28"/>
          <w:szCs w:val="28"/>
        </w:rPr>
        <w:t>2) 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отмена</w:t>
      </w:r>
      <w:proofErr w:type="gramEnd"/>
      <w:r w:rsidRPr="00A82456">
        <w:rPr>
          <w:sz w:val="28"/>
          <w:szCs w:val="28"/>
        </w:rPr>
        <w:t xml:space="preserve"> влекут за собой исключительно изменение границ территории общего пользования.</w:t>
      </w:r>
    </w:p>
    <w:p w:rsidR="00A82456" w:rsidRPr="00A82456" w:rsidRDefault="00A82456" w:rsidP="00A82456">
      <w:pPr>
        <w:widowControl w:val="0"/>
        <w:ind w:firstLine="709"/>
        <w:jc w:val="both"/>
        <w:rPr>
          <w:sz w:val="28"/>
          <w:szCs w:val="28"/>
        </w:rPr>
      </w:pPr>
      <w:r w:rsidRPr="00A82456">
        <w:rPr>
          <w:sz w:val="28"/>
          <w:szCs w:val="28"/>
        </w:rPr>
        <w:t>8. При подготовке документации по планировке территории до установления границ зон с особыми условиями использования территории учитываются размеры этих зон и ограничения по использованию территории в границах таких зон, которые устанавливаются в соответствии с законодательством Российской Федерации.</w:t>
      </w:r>
    </w:p>
    <w:p w:rsidR="00A82456" w:rsidRPr="00A82456" w:rsidRDefault="00A82456" w:rsidP="00A82456">
      <w:pPr>
        <w:autoSpaceDE w:val="0"/>
        <w:autoSpaceDN w:val="0"/>
        <w:adjustRightInd w:val="0"/>
        <w:ind w:firstLine="540"/>
        <w:jc w:val="both"/>
        <w:rPr>
          <w:sz w:val="28"/>
          <w:szCs w:val="28"/>
        </w:rPr>
      </w:pPr>
      <w:r w:rsidRPr="00A82456">
        <w:rPr>
          <w:sz w:val="28"/>
          <w:szCs w:val="28"/>
        </w:rPr>
        <w:t xml:space="preserve">9. </w:t>
      </w:r>
      <w:hyperlink r:id="rId14" w:history="1">
        <w:r w:rsidRPr="00A82456">
          <w:rPr>
            <w:rFonts w:eastAsiaTheme="minorHAnsi"/>
            <w:color w:val="0000FF"/>
            <w:sz w:val="28"/>
            <w:szCs w:val="28"/>
            <w:lang w:eastAsia="en-US"/>
          </w:rPr>
          <w:t>Виды</w:t>
        </w:r>
      </w:hyperlink>
      <w:r w:rsidRPr="00A82456">
        <w:rPr>
          <w:rFonts w:eastAsiaTheme="minorHAnsi"/>
          <w:sz w:val="28"/>
          <w:szCs w:val="28"/>
          <w:lang w:eastAsia="en-US"/>
        </w:rPr>
        <w:t xml:space="preserve"> инженерных изысканий, необходимых для подготовки документации по планировке территории, </w:t>
      </w:r>
      <w:hyperlink r:id="rId15" w:history="1">
        <w:r w:rsidRPr="00A82456">
          <w:rPr>
            <w:rFonts w:eastAsiaTheme="minorHAnsi"/>
            <w:color w:val="0000FF"/>
            <w:sz w:val="28"/>
            <w:szCs w:val="28"/>
            <w:lang w:eastAsia="en-US"/>
          </w:rPr>
          <w:t>порядок</w:t>
        </w:r>
      </w:hyperlink>
      <w:r w:rsidRPr="00A82456">
        <w:rPr>
          <w:rFonts w:eastAsiaTheme="minorHAnsi"/>
          <w:sz w:val="28"/>
          <w:szCs w:val="28"/>
          <w:lang w:eastAsia="en-US"/>
        </w:rPr>
        <w:t xml:space="preserve"> их выполнения, а также </w:t>
      </w:r>
      <w:r w:rsidRPr="00A82456">
        <w:rPr>
          <w:rFonts w:eastAsiaTheme="minorHAnsi"/>
          <w:sz w:val="28"/>
          <w:szCs w:val="28"/>
          <w:lang w:eastAsia="en-US"/>
        </w:rPr>
        <w:lastRenderedPageBreak/>
        <w:t>случаи, при которых требуется их выполнение, устанавливаются Правительством Российской Федерации.</w:t>
      </w:r>
    </w:p>
    <w:p w:rsidR="00A82456" w:rsidRPr="00A82456" w:rsidRDefault="00A82456" w:rsidP="00A82456">
      <w:pPr>
        <w:widowControl w:val="0"/>
        <w:ind w:firstLine="709"/>
        <w:jc w:val="both"/>
        <w:rPr>
          <w:sz w:val="28"/>
          <w:szCs w:val="28"/>
        </w:rPr>
      </w:pPr>
      <w:r w:rsidRPr="00A82456">
        <w:rPr>
          <w:sz w:val="28"/>
          <w:szCs w:val="28"/>
        </w:rPr>
        <w:t xml:space="preserve">Подготовка проектов межевания территории осуществляется с учетом материалов и результатов инженерных изысканий в случаях, если выполнение таких инженерных изысканий для подготовки документации по планировке территории требуется в соответствии с </w:t>
      </w:r>
      <w:proofErr w:type="spellStart"/>
      <w:r w:rsidRPr="00A82456">
        <w:rPr>
          <w:sz w:val="28"/>
          <w:szCs w:val="28"/>
        </w:rPr>
        <w:t>ГрК</w:t>
      </w:r>
      <w:proofErr w:type="spellEnd"/>
      <w:r w:rsidRPr="00A82456">
        <w:rPr>
          <w:sz w:val="28"/>
          <w:szCs w:val="28"/>
        </w:rPr>
        <w:t xml:space="preserve"> РФ. В целях подготовки проекта межевания территории допускается использование материалов и результатов инженерных изысканий, полученных для подготовки проекта планировки данной территории, в течение не более чем пяти лет со дня их выполнения.</w:t>
      </w:r>
    </w:p>
    <w:p w:rsidR="00A82456" w:rsidRPr="00A82456" w:rsidRDefault="00A82456" w:rsidP="00A82456">
      <w:pPr>
        <w:widowControl w:val="0"/>
        <w:ind w:firstLine="709"/>
        <w:jc w:val="both"/>
        <w:rPr>
          <w:b/>
          <w:sz w:val="28"/>
          <w:szCs w:val="28"/>
        </w:rPr>
      </w:pPr>
    </w:p>
    <w:p w:rsidR="00A82456" w:rsidRDefault="00A82456" w:rsidP="00A82456">
      <w:pPr>
        <w:pStyle w:val="3"/>
        <w:jc w:val="center"/>
        <w:rPr>
          <w:rFonts w:ascii="Times New Roman" w:hAnsi="Times New Roman" w:cs="Times New Roman"/>
          <w:color w:val="auto"/>
          <w:sz w:val="28"/>
          <w:szCs w:val="28"/>
        </w:rPr>
      </w:pPr>
      <w:bookmarkStart w:id="37" w:name="_Toc117617611"/>
      <w:r w:rsidRPr="00A82456">
        <w:rPr>
          <w:rFonts w:ascii="Times New Roman" w:hAnsi="Times New Roman" w:cs="Times New Roman"/>
          <w:color w:val="auto"/>
          <w:sz w:val="28"/>
          <w:szCs w:val="28"/>
        </w:rPr>
        <w:t xml:space="preserve">Статья 3.2. Подготовка документации по планировке территории </w:t>
      </w:r>
      <w:proofErr w:type="spellStart"/>
      <w:r w:rsidRPr="00A82456">
        <w:rPr>
          <w:rFonts w:ascii="Times New Roman" w:hAnsi="Times New Roman" w:cs="Times New Roman"/>
          <w:color w:val="auto"/>
          <w:sz w:val="28"/>
          <w:szCs w:val="28"/>
        </w:rPr>
        <w:t>Архиповского</w:t>
      </w:r>
      <w:proofErr w:type="spellEnd"/>
      <w:r w:rsidRPr="00A82456">
        <w:rPr>
          <w:rFonts w:ascii="Times New Roman" w:hAnsi="Times New Roman" w:cs="Times New Roman"/>
          <w:color w:val="auto"/>
          <w:sz w:val="28"/>
          <w:szCs w:val="28"/>
        </w:rPr>
        <w:t xml:space="preserve"> сельсовета</w:t>
      </w:r>
      <w:bookmarkEnd w:id="37"/>
    </w:p>
    <w:p w:rsidR="00A82456" w:rsidRPr="00A82456" w:rsidRDefault="00A82456" w:rsidP="00A82456"/>
    <w:p w:rsidR="00A82456" w:rsidRPr="00A82456" w:rsidRDefault="00A82456" w:rsidP="00A82456">
      <w:pPr>
        <w:autoSpaceDE w:val="0"/>
        <w:autoSpaceDN w:val="0"/>
        <w:adjustRightInd w:val="0"/>
        <w:ind w:firstLine="540"/>
        <w:jc w:val="both"/>
        <w:rPr>
          <w:rFonts w:eastAsiaTheme="minorHAnsi"/>
          <w:bCs/>
          <w:sz w:val="28"/>
          <w:szCs w:val="28"/>
          <w:lang w:eastAsia="en-US"/>
        </w:rPr>
      </w:pPr>
      <w:r w:rsidRPr="00A82456">
        <w:rPr>
          <w:sz w:val="28"/>
          <w:szCs w:val="28"/>
        </w:rPr>
        <w:t xml:space="preserve">1. </w:t>
      </w:r>
      <w:r w:rsidRPr="00A82456">
        <w:rPr>
          <w:rFonts w:eastAsiaTheme="minorHAnsi"/>
          <w:bCs/>
          <w:sz w:val="28"/>
          <w:szCs w:val="28"/>
          <w:lang w:eastAsia="en-US"/>
        </w:rPr>
        <w:t>Решения о подготовке документации по планировке территории принимаются самостоятельно:</w:t>
      </w:r>
    </w:p>
    <w:p w:rsidR="00A82456" w:rsidRPr="00A82456" w:rsidRDefault="00A82456" w:rsidP="00A82456">
      <w:pPr>
        <w:autoSpaceDE w:val="0"/>
        <w:autoSpaceDN w:val="0"/>
        <w:adjustRightInd w:val="0"/>
        <w:ind w:firstLine="540"/>
        <w:jc w:val="both"/>
        <w:rPr>
          <w:rFonts w:eastAsiaTheme="minorHAnsi"/>
          <w:bCs/>
          <w:sz w:val="28"/>
          <w:szCs w:val="28"/>
          <w:lang w:eastAsia="en-US"/>
        </w:rPr>
      </w:pPr>
      <w:r w:rsidRPr="00A82456">
        <w:rPr>
          <w:rFonts w:eastAsiaTheme="minorHAnsi"/>
          <w:bCs/>
          <w:sz w:val="28"/>
          <w:szCs w:val="28"/>
          <w:lang w:eastAsia="en-US"/>
        </w:rPr>
        <w:t>1) лицами, с которыми заключены договоры о развитии застроенной территории, договоры о комплексном освоении территории, в том числе в целях строительства стандартного жилья, договоры о комплексном развитии территории по инициативе органа местного самоуправления;</w:t>
      </w:r>
    </w:p>
    <w:p w:rsidR="00A82456" w:rsidRPr="00A82456" w:rsidRDefault="00A82456" w:rsidP="00A82456">
      <w:pPr>
        <w:autoSpaceDE w:val="0"/>
        <w:autoSpaceDN w:val="0"/>
        <w:adjustRightInd w:val="0"/>
        <w:ind w:firstLine="540"/>
        <w:jc w:val="both"/>
        <w:rPr>
          <w:rFonts w:eastAsiaTheme="minorHAnsi"/>
          <w:bCs/>
          <w:sz w:val="28"/>
          <w:szCs w:val="28"/>
          <w:lang w:eastAsia="en-US"/>
        </w:rPr>
      </w:pPr>
      <w:r w:rsidRPr="00A82456">
        <w:rPr>
          <w:rFonts w:eastAsiaTheme="minorHAnsi"/>
          <w:bCs/>
          <w:sz w:val="28"/>
          <w:szCs w:val="28"/>
          <w:lang w:eastAsia="en-US"/>
        </w:rPr>
        <w:t xml:space="preserve">2) </w:t>
      </w:r>
      <w:proofErr w:type="gramStart"/>
      <w:r w:rsidRPr="00A82456">
        <w:rPr>
          <w:rFonts w:eastAsiaTheme="minorHAnsi"/>
          <w:bCs/>
          <w:sz w:val="28"/>
          <w:szCs w:val="28"/>
          <w:lang w:eastAsia="en-US"/>
        </w:rPr>
        <w:t>правообладатели</w:t>
      </w:r>
      <w:proofErr w:type="gramEnd"/>
      <w:r w:rsidRPr="00A82456">
        <w:rPr>
          <w:rFonts w:eastAsiaTheme="minorHAnsi"/>
          <w:bCs/>
          <w:sz w:val="28"/>
          <w:szCs w:val="28"/>
          <w:lang w:eastAsia="en-US"/>
        </w:rPr>
        <w:t xml:space="preserve"> по инициативе которых ведется комплексное развитие территории, указанные в </w:t>
      </w:r>
      <w:hyperlink r:id="rId16" w:history="1">
        <w:r w:rsidRPr="00A82456">
          <w:rPr>
            <w:rFonts w:eastAsiaTheme="minorHAnsi"/>
            <w:bCs/>
            <w:color w:val="0000FF"/>
            <w:sz w:val="28"/>
            <w:szCs w:val="28"/>
            <w:lang w:eastAsia="en-US"/>
          </w:rPr>
          <w:t>части 3 статьи 46.9</w:t>
        </w:r>
      </w:hyperlink>
      <w:r w:rsidRPr="00A82456">
        <w:rPr>
          <w:rFonts w:eastAsiaTheme="minorHAnsi"/>
          <w:bCs/>
          <w:sz w:val="28"/>
          <w:szCs w:val="28"/>
          <w:lang w:eastAsia="en-US"/>
        </w:rPr>
        <w:t xml:space="preserve"> </w:t>
      </w:r>
      <w:proofErr w:type="spellStart"/>
      <w:r w:rsidRPr="00A82456">
        <w:rPr>
          <w:rFonts w:eastAsiaTheme="minorHAnsi"/>
          <w:bCs/>
          <w:sz w:val="28"/>
          <w:szCs w:val="28"/>
          <w:lang w:eastAsia="en-US"/>
        </w:rPr>
        <w:t>ГрК</w:t>
      </w:r>
      <w:proofErr w:type="spellEnd"/>
      <w:r w:rsidRPr="00A82456">
        <w:rPr>
          <w:rFonts w:eastAsiaTheme="minorHAnsi"/>
          <w:bCs/>
          <w:sz w:val="28"/>
          <w:szCs w:val="28"/>
          <w:lang w:eastAsia="en-US"/>
        </w:rPr>
        <w:t xml:space="preserve"> РФ;</w:t>
      </w:r>
    </w:p>
    <w:p w:rsidR="00A82456" w:rsidRPr="00A82456" w:rsidRDefault="00A82456" w:rsidP="00A82456">
      <w:pPr>
        <w:autoSpaceDE w:val="0"/>
        <w:autoSpaceDN w:val="0"/>
        <w:adjustRightInd w:val="0"/>
        <w:ind w:firstLine="540"/>
        <w:jc w:val="both"/>
        <w:rPr>
          <w:rFonts w:eastAsiaTheme="minorHAnsi"/>
          <w:bCs/>
          <w:sz w:val="28"/>
          <w:szCs w:val="28"/>
          <w:lang w:eastAsia="en-US"/>
        </w:rPr>
      </w:pPr>
      <w:r w:rsidRPr="00A82456">
        <w:rPr>
          <w:rFonts w:eastAsiaTheme="minorHAnsi"/>
          <w:bCs/>
          <w:sz w:val="28"/>
          <w:szCs w:val="28"/>
          <w:lang w:eastAsia="en-US"/>
        </w:rPr>
        <w:t>3) 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w:t>
      </w:r>
    </w:p>
    <w:p w:rsidR="00A82456" w:rsidRPr="00A82456" w:rsidRDefault="00A82456" w:rsidP="00A82456">
      <w:pPr>
        <w:autoSpaceDE w:val="0"/>
        <w:autoSpaceDN w:val="0"/>
        <w:adjustRightInd w:val="0"/>
        <w:ind w:firstLine="540"/>
        <w:jc w:val="both"/>
        <w:rPr>
          <w:rFonts w:eastAsiaTheme="minorHAnsi"/>
          <w:bCs/>
          <w:sz w:val="28"/>
          <w:szCs w:val="28"/>
          <w:lang w:eastAsia="en-US"/>
        </w:rPr>
      </w:pPr>
      <w:r w:rsidRPr="00A82456">
        <w:rPr>
          <w:rFonts w:eastAsiaTheme="minorHAnsi"/>
          <w:bCs/>
          <w:sz w:val="28"/>
          <w:szCs w:val="28"/>
          <w:lang w:eastAsia="en-US"/>
        </w:rPr>
        <w:t>4)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w:t>
      </w:r>
    </w:p>
    <w:p w:rsidR="00A82456" w:rsidRPr="00A82456" w:rsidRDefault="00A82456" w:rsidP="00A82456">
      <w:pPr>
        <w:widowControl w:val="0"/>
        <w:ind w:firstLine="709"/>
        <w:jc w:val="both"/>
        <w:rPr>
          <w:sz w:val="28"/>
          <w:szCs w:val="28"/>
        </w:rPr>
      </w:pPr>
      <w:r w:rsidRPr="00A82456">
        <w:rPr>
          <w:sz w:val="28"/>
          <w:szCs w:val="28"/>
        </w:rPr>
        <w:t>2. Решения по подготовке документации по планировке территории применительно к территории поселения,</w:t>
      </w:r>
      <w:r w:rsidRPr="00A82456">
        <w:rPr>
          <w:color w:val="000000"/>
          <w:sz w:val="28"/>
          <w:szCs w:val="28"/>
          <w:shd w:val="clear" w:color="auto" w:fill="FFFFFF"/>
        </w:rPr>
        <w:t xml:space="preserve"> за исключением случаев, указанных в </w:t>
      </w:r>
      <w:hyperlink r:id="rId17" w:anchor="dst1431" w:history="1">
        <w:r w:rsidRPr="00A82456">
          <w:rPr>
            <w:color w:val="666699"/>
            <w:sz w:val="28"/>
            <w:szCs w:val="28"/>
            <w:u w:val="single"/>
            <w:shd w:val="clear" w:color="auto" w:fill="FFFFFF"/>
          </w:rPr>
          <w:t>частях 2</w:t>
        </w:r>
      </w:hyperlink>
      <w:r w:rsidRPr="00A82456">
        <w:rPr>
          <w:color w:val="000000"/>
          <w:sz w:val="28"/>
          <w:szCs w:val="28"/>
          <w:shd w:val="clear" w:color="auto" w:fill="FFFFFF"/>
        </w:rPr>
        <w:t> - </w:t>
      </w:r>
      <w:hyperlink r:id="rId18" w:anchor="dst2019" w:history="1">
        <w:r w:rsidRPr="00A82456">
          <w:rPr>
            <w:color w:val="666699"/>
            <w:sz w:val="28"/>
            <w:szCs w:val="28"/>
            <w:u w:val="single"/>
            <w:shd w:val="clear" w:color="auto" w:fill="FFFFFF"/>
          </w:rPr>
          <w:t>4.2</w:t>
        </w:r>
      </w:hyperlink>
      <w:r w:rsidRPr="00A82456">
        <w:rPr>
          <w:color w:val="000000"/>
          <w:sz w:val="28"/>
          <w:szCs w:val="28"/>
          <w:shd w:val="clear" w:color="auto" w:fill="FFFFFF"/>
        </w:rPr>
        <w:t> и </w:t>
      </w:r>
      <w:hyperlink r:id="rId19" w:anchor="dst2020" w:history="1">
        <w:r w:rsidRPr="00A82456">
          <w:rPr>
            <w:color w:val="666699"/>
            <w:sz w:val="28"/>
            <w:szCs w:val="28"/>
            <w:u w:val="single"/>
            <w:shd w:val="clear" w:color="auto" w:fill="FFFFFF"/>
          </w:rPr>
          <w:t>5.2 статьи 45</w:t>
        </w:r>
      </w:hyperlink>
      <w:r w:rsidRPr="00A82456">
        <w:rPr>
          <w:color w:val="000000"/>
          <w:sz w:val="28"/>
          <w:szCs w:val="28"/>
          <w:shd w:val="clear" w:color="auto" w:fill="FFFFFF"/>
        </w:rPr>
        <w:t> </w:t>
      </w:r>
      <w:proofErr w:type="spellStart"/>
      <w:r w:rsidRPr="00A82456">
        <w:rPr>
          <w:color w:val="000000"/>
          <w:sz w:val="28"/>
          <w:szCs w:val="28"/>
          <w:shd w:val="clear" w:color="auto" w:fill="FFFFFF"/>
        </w:rPr>
        <w:t>ГрК</w:t>
      </w:r>
      <w:proofErr w:type="spellEnd"/>
      <w:r w:rsidRPr="00A82456">
        <w:rPr>
          <w:color w:val="000000"/>
          <w:sz w:val="28"/>
          <w:szCs w:val="28"/>
          <w:shd w:val="clear" w:color="auto" w:fill="FFFFFF"/>
        </w:rPr>
        <w:t xml:space="preserve"> РФ,</w:t>
      </w:r>
      <w:r w:rsidRPr="00A82456">
        <w:rPr>
          <w:sz w:val="28"/>
          <w:szCs w:val="28"/>
        </w:rPr>
        <w:t xml:space="preserve"> принимаются главой органа местного самоуправления, уполномоченным на принятие таких решений, по собственной инициативе или на основании предложений  физических или юридических лиц.</w:t>
      </w:r>
      <w:r w:rsidRPr="00A82456">
        <w:rPr>
          <w:color w:val="000000"/>
          <w:sz w:val="28"/>
          <w:szCs w:val="28"/>
          <w:shd w:val="clear" w:color="auto" w:fill="FFFFFF"/>
        </w:rPr>
        <w:t xml:space="preserve"> В случае подготовки документации по планировке территории заинтересованными лицами, указанными в </w:t>
      </w:r>
      <w:r w:rsidRPr="00A82456">
        <w:rPr>
          <w:sz w:val="28"/>
          <w:szCs w:val="28"/>
        </w:rPr>
        <w:t>части 1 настоящей статьи</w:t>
      </w:r>
      <w:r w:rsidRPr="00A82456">
        <w:rPr>
          <w:color w:val="000000"/>
          <w:sz w:val="28"/>
          <w:szCs w:val="28"/>
          <w:shd w:val="clear" w:color="auto" w:fill="FFFFFF"/>
        </w:rPr>
        <w:t>, принятие органом местного самоуправления решения о подготовке документации по планировке территории не требуется.</w:t>
      </w:r>
      <w:r w:rsidRPr="00A82456">
        <w:rPr>
          <w:sz w:val="28"/>
          <w:szCs w:val="28"/>
        </w:rPr>
        <w:t xml:space="preserve"> </w:t>
      </w:r>
    </w:p>
    <w:p w:rsidR="00A82456" w:rsidRPr="00A82456" w:rsidRDefault="00A82456" w:rsidP="00A82456">
      <w:pPr>
        <w:widowControl w:val="0"/>
        <w:ind w:firstLine="709"/>
        <w:jc w:val="both"/>
        <w:rPr>
          <w:sz w:val="28"/>
          <w:szCs w:val="28"/>
        </w:rPr>
      </w:pPr>
      <w:r w:rsidRPr="00A82456">
        <w:rPr>
          <w:sz w:val="28"/>
          <w:szCs w:val="28"/>
        </w:rPr>
        <w:t xml:space="preserve">3. </w:t>
      </w:r>
      <w:proofErr w:type="gramStart"/>
      <w:r w:rsidRPr="00A82456">
        <w:rPr>
          <w:sz w:val="28"/>
          <w:szCs w:val="28"/>
        </w:rPr>
        <w:t xml:space="preserve">Предложения в форме заявления, указанные в пункте 2 настоящей статьи, должны быть с приложением проекта задания на разработку документации по планировке территории, а также проектом задания на выполнение инженерных изысканий, необходимых для подготовки документации по планировке территории, в случае, если необходимость выполнения инженерных изысканий предусмотрена постановлением Правительства Российской Федерации от 31 марта 2017 г. N 402. </w:t>
      </w:r>
      <w:proofErr w:type="gramEnd"/>
    </w:p>
    <w:p w:rsidR="00A82456" w:rsidRPr="00A82456" w:rsidRDefault="00A82456" w:rsidP="00A82456">
      <w:pPr>
        <w:widowControl w:val="0"/>
        <w:ind w:firstLine="709"/>
        <w:jc w:val="both"/>
        <w:rPr>
          <w:sz w:val="28"/>
          <w:szCs w:val="28"/>
        </w:rPr>
      </w:pPr>
      <w:r w:rsidRPr="00A82456">
        <w:rPr>
          <w:sz w:val="28"/>
          <w:szCs w:val="28"/>
        </w:rPr>
        <w:t xml:space="preserve">В случае отсутствия необходимости выполнения инженерных изысканий </w:t>
      </w:r>
      <w:r w:rsidRPr="00A82456">
        <w:rPr>
          <w:sz w:val="28"/>
          <w:szCs w:val="28"/>
        </w:rPr>
        <w:lastRenderedPageBreak/>
        <w:t xml:space="preserve">для подготовки документации по планировке территории заинтересованное лицо вместе с заявлением и проектом задания на разработку документации по планировке территории направляет в орган местного самоуправления пояснительную записку, содержащую обоснование отсутствия такой необходимости.  </w:t>
      </w:r>
    </w:p>
    <w:p w:rsidR="00A82456" w:rsidRPr="00A82456" w:rsidRDefault="00A82456" w:rsidP="00A82456">
      <w:pPr>
        <w:widowControl w:val="0"/>
        <w:ind w:firstLine="709"/>
        <w:jc w:val="both"/>
        <w:rPr>
          <w:sz w:val="28"/>
          <w:szCs w:val="28"/>
        </w:rPr>
      </w:pPr>
      <w:r w:rsidRPr="00A82456">
        <w:rPr>
          <w:sz w:val="28"/>
          <w:szCs w:val="28"/>
        </w:rPr>
        <w:t xml:space="preserve">В случае принятия органом местного самоуправления решения о подготовке документации по планировке территории по собственной инициативе издается решение, </w:t>
      </w:r>
      <w:proofErr w:type="gramStart"/>
      <w:r w:rsidRPr="00A82456">
        <w:rPr>
          <w:sz w:val="28"/>
          <w:szCs w:val="28"/>
        </w:rPr>
        <w:t>предусмотренный</w:t>
      </w:r>
      <w:proofErr w:type="gramEnd"/>
      <w:r w:rsidRPr="00A82456">
        <w:rPr>
          <w:sz w:val="28"/>
          <w:szCs w:val="28"/>
        </w:rPr>
        <w:t xml:space="preserve"> абзацем вторым пункта 5 настоящей статьи.</w:t>
      </w:r>
    </w:p>
    <w:p w:rsidR="00A82456" w:rsidRPr="00A82456" w:rsidRDefault="00A82456" w:rsidP="00A82456">
      <w:pPr>
        <w:widowControl w:val="0"/>
        <w:ind w:firstLine="709"/>
        <w:jc w:val="both"/>
        <w:rPr>
          <w:sz w:val="28"/>
          <w:szCs w:val="28"/>
        </w:rPr>
      </w:pPr>
      <w:r w:rsidRPr="00A82456">
        <w:rPr>
          <w:sz w:val="28"/>
          <w:szCs w:val="28"/>
        </w:rPr>
        <w:t>4. В заявлении указывается следующая информация:</w:t>
      </w:r>
    </w:p>
    <w:p w:rsidR="00A82456" w:rsidRPr="00A82456" w:rsidRDefault="00A82456" w:rsidP="00A82456">
      <w:pPr>
        <w:widowControl w:val="0"/>
        <w:ind w:firstLine="709"/>
        <w:jc w:val="both"/>
        <w:rPr>
          <w:sz w:val="28"/>
          <w:szCs w:val="28"/>
        </w:rPr>
      </w:pPr>
      <w:r w:rsidRPr="00A82456">
        <w:rPr>
          <w:sz w:val="28"/>
          <w:szCs w:val="28"/>
        </w:rPr>
        <w:t>а) вид документации по планировке территории, для подготовки которой требуется принятие решения органа местного самоуправления поселения или городского округа;</w:t>
      </w:r>
    </w:p>
    <w:p w:rsidR="00A82456" w:rsidRPr="00A82456" w:rsidRDefault="00A82456" w:rsidP="00A82456">
      <w:pPr>
        <w:widowControl w:val="0"/>
        <w:ind w:firstLine="709"/>
        <w:jc w:val="both"/>
        <w:rPr>
          <w:sz w:val="28"/>
          <w:szCs w:val="28"/>
        </w:rPr>
      </w:pPr>
      <w:r w:rsidRPr="00A82456">
        <w:rPr>
          <w:sz w:val="28"/>
          <w:szCs w:val="28"/>
        </w:rPr>
        <w:t>б) вид и наименование объекта капитального строительства;</w:t>
      </w:r>
    </w:p>
    <w:p w:rsidR="00A82456" w:rsidRPr="00A82456" w:rsidRDefault="00A82456" w:rsidP="00A82456">
      <w:pPr>
        <w:widowControl w:val="0"/>
        <w:ind w:firstLine="709"/>
        <w:jc w:val="both"/>
        <w:rPr>
          <w:sz w:val="28"/>
          <w:szCs w:val="28"/>
        </w:rPr>
      </w:pPr>
      <w:r w:rsidRPr="00A82456">
        <w:rPr>
          <w:sz w:val="28"/>
          <w:szCs w:val="28"/>
        </w:rPr>
        <w:t>в) основные характеристики планируемого к размещению объекта капитального строительства;</w:t>
      </w:r>
    </w:p>
    <w:p w:rsidR="00A82456" w:rsidRPr="00A82456" w:rsidRDefault="00A82456" w:rsidP="00A82456">
      <w:pPr>
        <w:widowControl w:val="0"/>
        <w:ind w:firstLine="709"/>
        <w:jc w:val="both"/>
        <w:rPr>
          <w:sz w:val="28"/>
          <w:szCs w:val="28"/>
        </w:rPr>
      </w:pPr>
      <w:r w:rsidRPr="00A82456">
        <w:rPr>
          <w:sz w:val="28"/>
          <w:szCs w:val="28"/>
        </w:rPr>
        <w:t>г) источник финансирования работ по подготовке документации по планировке территории;</w:t>
      </w:r>
    </w:p>
    <w:p w:rsidR="00A82456" w:rsidRPr="00A82456" w:rsidRDefault="00A82456" w:rsidP="00A82456">
      <w:pPr>
        <w:widowControl w:val="0"/>
        <w:ind w:firstLine="709"/>
        <w:jc w:val="both"/>
        <w:rPr>
          <w:sz w:val="28"/>
          <w:szCs w:val="28"/>
        </w:rPr>
      </w:pPr>
      <w:proofErr w:type="spellStart"/>
      <w:r w:rsidRPr="00A82456">
        <w:rPr>
          <w:sz w:val="28"/>
          <w:szCs w:val="28"/>
        </w:rPr>
        <w:t>д</w:t>
      </w:r>
      <w:proofErr w:type="spellEnd"/>
      <w:r w:rsidRPr="00A82456">
        <w:rPr>
          <w:sz w:val="28"/>
          <w:szCs w:val="28"/>
        </w:rPr>
        <w:t>) реквизиты акта, которым утверждены документы территориального планирования, предусматривающие размещение объекта капитального строительства, в случае, если отображение такого объекта в документах территориального планирования предусмотрено в соответствии с законодательством Российской Федерации.</w:t>
      </w:r>
    </w:p>
    <w:p w:rsidR="00A82456" w:rsidRPr="00A82456" w:rsidRDefault="00A82456" w:rsidP="00A82456">
      <w:pPr>
        <w:shd w:val="clear" w:color="auto" w:fill="FFFFFF"/>
        <w:spacing w:line="290" w:lineRule="atLeast"/>
        <w:ind w:firstLine="547"/>
        <w:jc w:val="both"/>
        <w:rPr>
          <w:color w:val="000000"/>
          <w:sz w:val="28"/>
          <w:szCs w:val="28"/>
        </w:rPr>
      </w:pPr>
      <w:r w:rsidRPr="00A82456">
        <w:rPr>
          <w:sz w:val="28"/>
          <w:szCs w:val="28"/>
        </w:rPr>
        <w:t xml:space="preserve">5. </w:t>
      </w:r>
      <w:r w:rsidRPr="00A82456">
        <w:rPr>
          <w:color w:val="000000"/>
          <w:sz w:val="28"/>
          <w:szCs w:val="28"/>
        </w:rPr>
        <w:t>Проект задания на разработку документации по планировке территории содержит следующие сведения:</w:t>
      </w:r>
    </w:p>
    <w:p w:rsidR="00A82456" w:rsidRPr="00A82456" w:rsidRDefault="00A82456" w:rsidP="00A82456">
      <w:pPr>
        <w:shd w:val="clear" w:color="auto" w:fill="FFFFFF"/>
        <w:spacing w:line="290" w:lineRule="atLeast"/>
        <w:ind w:firstLine="547"/>
        <w:jc w:val="both"/>
        <w:rPr>
          <w:color w:val="000000"/>
          <w:sz w:val="28"/>
          <w:szCs w:val="28"/>
        </w:rPr>
      </w:pPr>
      <w:bookmarkStart w:id="38" w:name="dst100093"/>
      <w:bookmarkEnd w:id="38"/>
      <w:r w:rsidRPr="00A82456">
        <w:rPr>
          <w:color w:val="000000"/>
          <w:sz w:val="28"/>
          <w:szCs w:val="28"/>
        </w:rPr>
        <w:t>вид документации по планировке территории, для подготовки которой требуется принятие решения органа местного самоуправления поселения или городского округа;</w:t>
      </w:r>
    </w:p>
    <w:p w:rsidR="00A82456" w:rsidRPr="00A82456" w:rsidRDefault="00A82456" w:rsidP="00A82456">
      <w:pPr>
        <w:shd w:val="clear" w:color="auto" w:fill="FFFFFF"/>
        <w:spacing w:line="290" w:lineRule="atLeast"/>
        <w:ind w:firstLine="547"/>
        <w:jc w:val="both"/>
        <w:rPr>
          <w:color w:val="000000"/>
          <w:sz w:val="28"/>
          <w:szCs w:val="28"/>
        </w:rPr>
      </w:pPr>
      <w:bookmarkStart w:id="39" w:name="dst100094"/>
      <w:bookmarkEnd w:id="39"/>
      <w:r w:rsidRPr="00A82456">
        <w:rPr>
          <w:color w:val="000000"/>
          <w:sz w:val="28"/>
          <w:szCs w:val="28"/>
        </w:rPr>
        <w:t>заинтересованное лицо;</w:t>
      </w:r>
    </w:p>
    <w:p w:rsidR="00A82456" w:rsidRPr="00A82456" w:rsidRDefault="00A82456" w:rsidP="00A82456">
      <w:pPr>
        <w:shd w:val="clear" w:color="auto" w:fill="FFFFFF"/>
        <w:spacing w:line="290" w:lineRule="atLeast"/>
        <w:ind w:firstLine="547"/>
        <w:jc w:val="both"/>
        <w:rPr>
          <w:color w:val="000000"/>
          <w:sz w:val="28"/>
          <w:szCs w:val="28"/>
        </w:rPr>
      </w:pPr>
      <w:bookmarkStart w:id="40" w:name="dst100095"/>
      <w:bookmarkEnd w:id="40"/>
      <w:r w:rsidRPr="00A82456">
        <w:rPr>
          <w:color w:val="000000"/>
          <w:sz w:val="28"/>
          <w:szCs w:val="28"/>
        </w:rPr>
        <w:t>источник финансирования работ по подготовке документации по планировке территории;</w:t>
      </w:r>
    </w:p>
    <w:p w:rsidR="00A82456" w:rsidRPr="00A82456" w:rsidRDefault="00A82456" w:rsidP="00A82456">
      <w:pPr>
        <w:shd w:val="clear" w:color="auto" w:fill="FFFFFF"/>
        <w:spacing w:line="290" w:lineRule="atLeast"/>
        <w:ind w:firstLine="547"/>
        <w:jc w:val="both"/>
        <w:rPr>
          <w:color w:val="000000"/>
          <w:sz w:val="28"/>
          <w:szCs w:val="28"/>
        </w:rPr>
      </w:pPr>
      <w:bookmarkStart w:id="41" w:name="dst100096"/>
      <w:bookmarkEnd w:id="41"/>
      <w:r w:rsidRPr="00A82456">
        <w:rPr>
          <w:color w:val="000000"/>
          <w:sz w:val="28"/>
          <w:szCs w:val="28"/>
        </w:rPr>
        <w:t>состав документации по планировке территории;</w:t>
      </w:r>
    </w:p>
    <w:p w:rsidR="00A82456" w:rsidRPr="00A82456" w:rsidRDefault="00A82456" w:rsidP="00A82456">
      <w:pPr>
        <w:shd w:val="clear" w:color="auto" w:fill="FFFFFF"/>
        <w:spacing w:line="290" w:lineRule="atLeast"/>
        <w:ind w:firstLine="547"/>
        <w:jc w:val="both"/>
        <w:rPr>
          <w:color w:val="000000"/>
          <w:sz w:val="28"/>
          <w:szCs w:val="28"/>
        </w:rPr>
      </w:pPr>
      <w:bookmarkStart w:id="42" w:name="dst100097"/>
      <w:bookmarkEnd w:id="42"/>
      <w:r w:rsidRPr="00A82456">
        <w:rPr>
          <w:color w:val="000000"/>
          <w:sz w:val="28"/>
          <w:szCs w:val="28"/>
        </w:rPr>
        <w:t>вид и наименование планируемого к размещению объекта капитального строительства и его основные характеристики.</w:t>
      </w:r>
    </w:p>
    <w:p w:rsidR="00A82456" w:rsidRPr="00A82456" w:rsidRDefault="00A82456" w:rsidP="00A82456">
      <w:pPr>
        <w:shd w:val="clear" w:color="auto" w:fill="FFFFFF"/>
        <w:spacing w:line="290" w:lineRule="atLeast"/>
        <w:ind w:firstLine="547"/>
        <w:jc w:val="both"/>
        <w:rPr>
          <w:color w:val="000000"/>
          <w:sz w:val="28"/>
          <w:szCs w:val="28"/>
        </w:rPr>
      </w:pPr>
      <w:bookmarkStart w:id="43" w:name="dst100098"/>
      <w:bookmarkEnd w:id="43"/>
      <w:r w:rsidRPr="00A82456">
        <w:rPr>
          <w:color w:val="000000"/>
          <w:sz w:val="28"/>
          <w:szCs w:val="28"/>
        </w:rPr>
        <w:t>В случае если документации по планировке территории подготавливается в целях размещения объекта капитального строительства, отображение которого в документах территориального планирования предусмотрено в соответствии с законодательством Российской Федерации, наименование такого объекта капитального строительства указывается в соответствии с документами территориального планирования.</w:t>
      </w:r>
    </w:p>
    <w:p w:rsidR="00A82456" w:rsidRPr="00A82456" w:rsidRDefault="00A82456" w:rsidP="00A82456">
      <w:pPr>
        <w:widowControl w:val="0"/>
        <w:ind w:firstLine="709"/>
        <w:jc w:val="both"/>
        <w:rPr>
          <w:sz w:val="28"/>
          <w:szCs w:val="28"/>
        </w:rPr>
      </w:pPr>
      <w:r w:rsidRPr="00A82456">
        <w:rPr>
          <w:sz w:val="28"/>
          <w:szCs w:val="28"/>
        </w:rPr>
        <w:t xml:space="preserve">6. </w:t>
      </w:r>
      <w:proofErr w:type="gramStart"/>
      <w:r w:rsidRPr="00A82456">
        <w:rPr>
          <w:sz w:val="28"/>
          <w:szCs w:val="28"/>
        </w:rPr>
        <w:t xml:space="preserve">Орган местного самоуправления в течение 15 рабочих дней со дня получения заявления, проекта задания на разработку документации по планировке территории, а также проекта задания на выполнение инженерных изысканий, необходимых для подготовки документации по планировке территории (пояснительной записки, содержащей обоснование отсутствия необходимости выполнения инженерных изысканий для подготовки </w:t>
      </w:r>
      <w:r w:rsidRPr="00A82456">
        <w:rPr>
          <w:sz w:val="28"/>
          <w:szCs w:val="28"/>
        </w:rPr>
        <w:lastRenderedPageBreak/>
        <w:t>документации по планировке территории), осуществляет проверку их соответствия положениям, предусмотренным пунктами 3-5 настоящей статьи</w:t>
      </w:r>
      <w:proofErr w:type="gramEnd"/>
      <w:r w:rsidRPr="00A82456">
        <w:rPr>
          <w:sz w:val="28"/>
          <w:szCs w:val="28"/>
        </w:rPr>
        <w:t>, и по результатам проверки принимает решение о подготовке документации по планировке территории либо отказывает в принятии такого решения с указанием причин отказа, о чем письменно уведомляет заинтересованное лицо.</w:t>
      </w:r>
    </w:p>
    <w:p w:rsidR="00A82456" w:rsidRPr="00A82456" w:rsidRDefault="00A82456" w:rsidP="00A82456">
      <w:pPr>
        <w:widowControl w:val="0"/>
        <w:ind w:firstLine="709"/>
        <w:jc w:val="both"/>
        <w:rPr>
          <w:sz w:val="28"/>
          <w:szCs w:val="28"/>
        </w:rPr>
      </w:pPr>
      <w:r w:rsidRPr="00A82456">
        <w:rPr>
          <w:sz w:val="28"/>
          <w:szCs w:val="28"/>
        </w:rPr>
        <w:t>Решением о подготовке документации по планировке территории также утверждается задание на разработку документации по планировке территории. Задание на выполнение инженерных изысканий, необходимых для подготовки документации по планировке территории, утверждается одновременно с принятием решения о подготовке документации по планировке территории.</w:t>
      </w:r>
    </w:p>
    <w:p w:rsidR="00A82456" w:rsidRPr="00A82456" w:rsidRDefault="00A82456" w:rsidP="00A82456">
      <w:pPr>
        <w:widowControl w:val="0"/>
        <w:ind w:firstLine="709"/>
        <w:jc w:val="both"/>
        <w:rPr>
          <w:sz w:val="28"/>
          <w:szCs w:val="28"/>
        </w:rPr>
      </w:pPr>
      <w:r w:rsidRPr="00A82456">
        <w:rPr>
          <w:sz w:val="28"/>
          <w:szCs w:val="28"/>
        </w:rPr>
        <w:t>7. Орган местного самоуправления принимает решение об отказе в подготовке документации по планировке территории в следующих случаях:</w:t>
      </w:r>
    </w:p>
    <w:p w:rsidR="00A82456" w:rsidRPr="00A82456" w:rsidRDefault="00A82456" w:rsidP="00A82456">
      <w:pPr>
        <w:widowControl w:val="0"/>
        <w:ind w:firstLine="709"/>
        <w:jc w:val="both"/>
        <w:rPr>
          <w:sz w:val="28"/>
          <w:szCs w:val="28"/>
        </w:rPr>
      </w:pPr>
      <w:r w:rsidRPr="00A82456">
        <w:rPr>
          <w:sz w:val="28"/>
          <w:szCs w:val="28"/>
        </w:rPr>
        <w:t>1) отсутствуют документы, необходимые для принятия решения о подготовке документации по планировке территории, предусмотренные пунктом 2 настоящей статьи;</w:t>
      </w:r>
    </w:p>
    <w:p w:rsidR="00A82456" w:rsidRPr="00A82456" w:rsidRDefault="00A82456" w:rsidP="00A82456">
      <w:pPr>
        <w:widowControl w:val="0"/>
        <w:ind w:firstLine="709"/>
        <w:jc w:val="both"/>
        <w:rPr>
          <w:sz w:val="28"/>
          <w:szCs w:val="28"/>
        </w:rPr>
      </w:pPr>
      <w:r w:rsidRPr="00A82456">
        <w:rPr>
          <w:sz w:val="28"/>
          <w:szCs w:val="28"/>
        </w:rPr>
        <w:t>2) полномочия по принятию решения о подготовке документации по планировке территории не отнесены к компетенции органа местного самоуправления, или такое решение принимается самостоятельно лицами, указанными в части 1 настоящей статьи;</w:t>
      </w:r>
    </w:p>
    <w:p w:rsidR="00A82456" w:rsidRPr="00A82456" w:rsidRDefault="00A82456" w:rsidP="00A82456">
      <w:pPr>
        <w:widowControl w:val="0"/>
        <w:ind w:firstLine="709"/>
        <w:jc w:val="both"/>
        <w:rPr>
          <w:sz w:val="28"/>
          <w:szCs w:val="28"/>
        </w:rPr>
      </w:pPr>
      <w:r w:rsidRPr="00A82456">
        <w:rPr>
          <w:sz w:val="28"/>
          <w:szCs w:val="28"/>
        </w:rPr>
        <w:t>3) заявление и (или) проект задания, представленные заинтересованным лицом, не соответствуют положениям, предусмотренным пунктами 3 и 4 настоящей статьи;</w:t>
      </w:r>
    </w:p>
    <w:p w:rsidR="00A82456" w:rsidRPr="00A82456" w:rsidRDefault="00A82456" w:rsidP="00A82456">
      <w:pPr>
        <w:widowControl w:val="0"/>
        <w:ind w:firstLine="709"/>
        <w:jc w:val="both"/>
        <w:rPr>
          <w:sz w:val="28"/>
          <w:szCs w:val="28"/>
        </w:rPr>
      </w:pPr>
      <w:r w:rsidRPr="00A82456">
        <w:rPr>
          <w:sz w:val="28"/>
          <w:szCs w:val="28"/>
        </w:rPr>
        <w:t>4) у органа местного самоуправления отсутствуют средства, предусмотренные на подготовку документации по планировке территории, при этом заинтересованным лицом в заявлении и проекте задания не указана информация о разработке документации по планировке территории за счет собственных средств;</w:t>
      </w:r>
    </w:p>
    <w:p w:rsidR="00A82456" w:rsidRPr="00A82456" w:rsidRDefault="00A82456" w:rsidP="00A82456">
      <w:pPr>
        <w:widowControl w:val="0"/>
        <w:ind w:firstLine="709"/>
        <w:jc w:val="both"/>
        <w:rPr>
          <w:sz w:val="28"/>
          <w:szCs w:val="28"/>
        </w:rPr>
      </w:pPr>
      <w:r w:rsidRPr="00A82456">
        <w:rPr>
          <w:sz w:val="28"/>
          <w:szCs w:val="28"/>
        </w:rPr>
        <w:t>5) в документах территориального планирования отсутствуют сведения о размещении объекта капитального строительства, при этом его отображение в документах территориального планирования предусмотрено в соответствии с законодательством Российской Федерации.</w:t>
      </w:r>
    </w:p>
    <w:p w:rsidR="00A82456" w:rsidRPr="00A82456" w:rsidRDefault="00A82456" w:rsidP="00A82456">
      <w:pPr>
        <w:widowControl w:val="0"/>
        <w:ind w:firstLine="709"/>
        <w:jc w:val="both"/>
        <w:rPr>
          <w:sz w:val="28"/>
          <w:szCs w:val="28"/>
        </w:rPr>
      </w:pPr>
      <w:r w:rsidRPr="00A82456">
        <w:rPr>
          <w:sz w:val="28"/>
          <w:szCs w:val="28"/>
        </w:rPr>
        <w:t>8. Решение о подготовке проекта планировки территории подлежит опубликованию в порядке, установленном для официального опубликования муниципальных правовых актов и иной официальной информации, в течение 3 дней со дня принятия такого решения и размещается на официальном сайте поселения в сети "Интернет".</w:t>
      </w:r>
    </w:p>
    <w:p w:rsidR="00A82456" w:rsidRPr="00A82456" w:rsidRDefault="00A82456" w:rsidP="00A82456">
      <w:pPr>
        <w:widowControl w:val="0"/>
        <w:ind w:firstLine="709"/>
        <w:jc w:val="both"/>
        <w:rPr>
          <w:sz w:val="28"/>
          <w:szCs w:val="28"/>
        </w:rPr>
      </w:pPr>
      <w:r w:rsidRPr="00A82456">
        <w:rPr>
          <w:sz w:val="28"/>
          <w:szCs w:val="28"/>
        </w:rPr>
        <w:t>9. Со дня опубликования решения о подготовке документации по планировке территории физические или юридические лица вправе представить в орган местного самоуправления поселения или городского округа свои предложения о порядке, сроках подготовки документации по планировке территории и его содержании.</w:t>
      </w:r>
    </w:p>
    <w:p w:rsidR="00A82456" w:rsidRPr="00A82456" w:rsidRDefault="00A82456" w:rsidP="00A82456">
      <w:pPr>
        <w:widowControl w:val="0"/>
        <w:ind w:firstLine="709"/>
        <w:jc w:val="both"/>
        <w:rPr>
          <w:sz w:val="28"/>
          <w:szCs w:val="28"/>
        </w:rPr>
      </w:pPr>
      <w:r w:rsidRPr="00A82456">
        <w:rPr>
          <w:sz w:val="28"/>
          <w:szCs w:val="28"/>
        </w:rPr>
        <w:t>10. Заинтересованные лица, указанные в части 1 настоящей статьи, осуществляют подготовку документации по планировке территории в соответствии с требованиями, указанными в части 3 статьи 3.1 Правил, и направляют ее для утверждения в орган местного самоуправления.</w:t>
      </w:r>
    </w:p>
    <w:p w:rsidR="00A82456" w:rsidRPr="00A82456" w:rsidRDefault="00A82456" w:rsidP="00A82456">
      <w:pPr>
        <w:widowControl w:val="0"/>
        <w:ind w:firstLine="709"/>
        <w:jc w:val="both"/>
        <w:rPr>
          <w:sz w:val="28"/>
          <w:szCs w:val="28"/>
        </w:rPr>
      </w:pPr>
      <w:r w:rsidRPr="00A82456">
        <w:rPr>
          <w:sz w:val="28"/>
          <w:szCs w:val="28"/>
        </w:rPr>
        <w:t>10. Орган местного самоуправления</w:t>
      </w:r>
      <w:proofErr w:type="gramStart"/>
      <w:r w:rsidRPr="00A82456">
        <w:rPr>
          <w:sz w:val="28"/>
          <w:szCs w:val="28"/>
        </w:rPr>
        <w:t>.</w:t>
      </w:r>
      <w:proofErr w:type="gramEnd"/>
      <w:r w:rsidRPr="00A82456">
        <w:rPr>
          <w:sz w:val="28"/>
          <w:szCs w:val="28"/>
        </w:rPr>
        <w:t xml:space="preserve"> </w:t>
      </w:r>
      <w:proofErr w:type="gramStart"/>
      <w:r w:rsidRPr="00A82456">
        <w:rPr>
          <w:sz w:val="28"/>
          <w:szCs w:val="28"/>
        </w:rPr>
        <w:t>о</w:t>
      </w:r>
      <w:proofErr w:type="gramEnd"/>
      <w:r w:rsidRPr="00A82456">
        <w:rPr>
          <w:sz w:val="28"/>
          <w:szCs w:val="28"/>
        </w:rPr>
        <w:t xml:space="preserve">существляет проверку </w:t>
      </w:r>
      <w:r w:rsidRPr="00A82456">
        <w:rPr>
          <w:sz w:val="28"/>
          <w:szCs w:val="28"/>
        </w:rPr>
        <w:lastRenderedPageBreak/>
        <w:t>документации по планировке территории на соответствие требованиям, установленным частью 3 статьи 3.1 Правил, и принимает решение о направлении документации по планировке территории главе поселения или об отклонении такой документации и о направлении ее на доработку.</w:t>
      </w:r>
    </w:p>
    <w:p w:rsidR="00A82456" w:rsidRPr="00A82456" w:rsidRDefault="00A82456" w:rsidP="00A82456">
      <w:pPr>
        <w:widowControl w:val="0"/>
        <w:ind w:firstLine="709"/>
        <w:jc w:val="both"/>
        <w:rPr>
          <w:sz w:val="28"/>
          <w:szCs w:val="28"/>
        </w:rPr>
      </w:pPr>
      <w:r w:rsidRPr="00A82456">
        <w:rPr>
          <w:sz w:val="28"/>
          <w:szCs w:val="28"/>
        </w:rPr>
        <w:t xml:space="preserve">11. Проекты планировки территории и проекты межевания территории, решение об утверждении которых принимается в соответствии с </w:t>
      </w:r>
      <w:proofErr w:type="spellStart"/>
      <w:r w:rsidRPr="00A82456">
        <w:rPr>
          <w:sz w:val="28"/>
          <w:szCs w:val="28"/>
        </w:rPr>
        <w:t>ГрК</w:t>
      </w:r>
      <w:proofErr w:type="spellEnd"/>
      <w:r w:rsidRPr="00A82456">
        <w:rPr>
          <w:sz w:val="28"/>
          <w:szCs w:val="28"/>
        </w:rPr>
        <w:t xml:space="preserve"> органом местного самоуправления, до их утверждения подлежат обязательному рассмотрению на общественных обсуждениях или публичных слушаниях.</w:t>
      </w:r>
    </w:p>
    <w:p w:rsidR="00A82456" w:rsidRPr="00A82456" w:rsidRDefault="00A82456" w:rsidP="00A82456">
      <w:pPr>
        <w:widowControl w:val="0"/>
        <w:ind w:firstLine="709"/>
        <w:jc w:val="both"/>
        <w:rPr>
          <w:sz w:val="28"/>
          <w:szCs w:val="28"/>
        </w:rPr>
      </w:pPr>
      <w:r w:rsidRPr="00A82456">
        <w:rPr>
          <w:sz w:val="28"/>
          <w:szCs w:val="28"/>
        </w:rPr>
        <w:t>12. Общественные обсуждения или публичные слушания по проекту планировки территории и проекту межевания территории не проводятся, если они подготовлены в отношении:</w:t>
      </w:r>
    </w:p>
    <w:p w:rsidR="00A82456" w:rsidRPr="00A82456" w:rsidRDefault="00A82456" w:rsidP="00A82456">
      <w:pPr>
        <w:widowControl w:val="0"/>
        <w:ind w:firstLine="709"/>
        <w:jc w:val="both"/>
        <w:rPr>
          <w:sz w:val="28"/>
          <w:szCs w:val="28"/>
        </w:rPr>
      </w:pPr>
      <w:r w:rsidRPr="00A82456">
        <w:rPr>
          <w:sz w:val="28"/>
          <w:szCs w:val="28"/>
        </w:rPr>
        <w:t>1) территории, в границах которой в соответствии с правилами землепользования и застройки предусматривается осуществление деятельности по комплексному и устойчивому развитию территории;</w:t>
      </w:r>
    </w:p>
    <w:p w:rsidR="00A82456" w:rsidRPr="00A82456" w:rsidRDefault="00A82456" w:rsidP="00A82456">
      <w:pPr>
        <w:widowControl w:val="0"/>
        <w:ind w:firstLine="709"/>
        <w:jc w:val="both"/>
        <w:rPr>
          <w:sz w:val="28"/>
          <w:szCs w:val="28"/>
        </w:rPr>
      </w:pPr>
      <w:r w:rsidRPr="00A82456">
        <w:rPr>
          <w:sz w:val="28"/>
          <w:szCs w:val="28"/>
        </w:rPr>
        <w:t>2) территории в границах земельного участка, предоставленного некоммерческой организации, созданной гражданами, для ведения садоводства, огородничества, дачного хозяйства или для ведения дачного хозяйства иному юридическому лицу;</w:t>
      </w:r>
    </w:p>
    <w:p w:rsidR="00A82456" w:rsidRPr="00A82456" w:rsidRDefault="00A82456" w:rsidP="00A82456">
      <w:pPr>
        <w:widowControl w:val="0"/>
        <w:ind w:firstLine="709"/>
        <w:jc w:val="both"/>
        <w:rPr>
          <w:sz w:val="28"/>
          <w:szCs w:val="28"/>
        </w:rPr>
      </w:pPr>
      <w:r w:rsidRPr="00A82456">
        <w:rPr>
          <w:sz w:val="28"/>
          <w:szCs w:val="28"/>
        </w:rPr>
        <w:t>3) территории для размещения линейных объектов в границах земель лесного фонда.</w:t>
      </w:r>
    </w:p>
    <w:p w:rsidR="00A82456" w:rsidRPr="00A82456" w:rsidRDefault="00A82456" w:rsidP="00A82456">
      <w:pPr>
        <w:widowControl w:val="0"/>
        <w:ind w:firstLine="709"/>
        <w:jc w:val="both"/>
        <w:rPr>
          <w:sz w:val="28"/>
          <w:szCs w:val="28"/>
        </w:rPr>
      </w:pPr>
      <w:r w:rsidRPr="00A82456">
        <w:rPr>
          <w:sz w:val="28"/>
          <w:szCs w:val="28"/>
        </w:rPr>
        <w:t>13. Общественные обсуждения или публичные слушания по проекту планировки территории и проекту межевания территории проводятся в порядке, установленном статьей 4.1 настоящих Правил.</w:t>
      </w:r>
    </w:p>
    <w:p w:rsidR="00A82456" w:rsidRPr="00A82456" w:rsidRDefault="00A82456" w:rsidP="00A82456">
      <w:pPr>
        <w:widowControl w:val="0"/>
        <w:ind w:firstLine="709"/>
        <w:jc w:val="both"/>
        <w:rPr>
          <w:sz w:val="28"/>
          <w:szCs w:val="28"/>
        </w:rPr>
      </w:pPr>
      <w:r w:rsidRPr="00A82456">
        <w:rPr>
          <w:sz w:val="28"/>
          <w:szCs w:val="28"/>
        </w:rPr>
        <w:t xml:space="preserve">14. </w:t>
      </w:r>
      <w:proofErr w:type="gramStart"/>
      <w:r w:rsidRPr="00A82456">
        <w:rPr>
          <w:sz w:val="28"/>
          <w:szCs w:val="28"/>
        </w:rPr>
        <w:t xml:space="preserve">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w:t>
      </w:r>
      <w:proofErr w:type="spellStart"/>
      <w:r w:rsidRPr="00A82456">
        <w:rPr>
          <w:sz w:val="28"/>
          <w:szCs w:val="28"/>
        </w:rPr>
        <w:t>Архиповский</w:t>
      </w:r>
      <w:proofErr w:type="spellEnd"/>
      <w:r w:rsidRPr="00A82456">
        <w:rPr>
          <w:sz w:val="28"/>
          <w:szCs w:val="28"/>
        </w:rPr>
        <w:t xml:space="preserve"> сельсовет и Положением о публичных слушаниях, утвержденным решением Совета депут</w:t>
      </w:r>
      <w:r w:rsidR="006D427F">
        <w:rPr>
          <w:sz w:val="28"/>
          <w:szCs w:val="28"/>
        </w:rPr>
        <w:t xml:space="preserve">атов </w:t>
      </w:r>
      <w:proofErr w:type="spellStart"/>
      <w:r w:rsidR="006D427F">
        <w:rPr>
          <w:sz w:val="28"/>
          <w:szCs w:val="28"/>
        </w:rPr>
        <w:t>Архиповского</w:t>
      </w:r>
      <w:proofErr w:type="spellEnd"/>
      <w:r w:rsidR="006D427F">
        <w:rPr>
          <w:sz w:val="28"/>
          <w:szCs w:val="28"/>
        </w:rPr>
        <w:t xml:space="preserve"> сельсовета № 154 от 16.01.2020</w:t>
      </w:r>
      <w:r w:rsidRPr="00A82456">
        <w:rPr>
          <w:sz w:val="28"/>
          <w:szCs w:val="28"/>
        </w:rPr>
        <w:t>г. и не может быть менее одного месяца и более трех месяцев.</w:t>
      </w:r>
      <w:proofErr w:type="gramEnd"/>
    </w:p>
    <w:p w:rsidR="00A82456" w:rsidRPr="00A82456" w:rsidRDefault="00A82456" w:rsidP="00A82456">
      <w:pPr>
        <w:widowControl w:val="0"/>
        <w:ind w:firstLine="709"/>
        <w:jc w:val="both"/>
        <w:rPr>
          <w:sz w:val="28"/>
          <w:szCs w:val="28"/>
        </w:rPr>
      </w:pPr>
      <w:r w:rsidRPr="00A82456">
        <w:rPr>
          <w:sz w:val="28"/>
          <w:szCs w:val="28"/>
        </w:rPr>
        <w:t xml:space="preserve">15. </w:t>
      </w:r>
      <w:proofErr w:type="gramStart"/>
      <w:r w:rsidRPr="00A82456">
        <w:rPr>
          <w:sz w:val="28"/>
          <w:szCs w:val="28"/>
        </w:rPr>
        <w:t xml:space="preserve">Администрация </w:t>
      </w:r>
      <w:proofErr w:type="spellStart"/>
      <w:r w:rsidRPr="00A82456">
        <w:rPr>
          <w:sz w:val="28"/>
          <w:szCs w:val="28"/>
        </w:rPr>
        <w:t>Архиповского</w:t>
      </w:r>
      <w:proofErr w:type="spellEnd"/>
      <w:r w:rsidRPr="00A82456">
        <w:rPr>
          <w:sz w:val="28"/>
          <w:szCs w:val="28"/>
        </w:rPr>
        <w:t xml:space="preserve"> сельсовета направляет соответственно главе местной администрации поселения подготовленную документацию по планировке территории, протокол общественных обсуждений или публичных слушаний по проекту планировки территории и проекту межевания территории и заключение о результатах общественных обсуждений или публичных слушаний не позднее чем через пятнадцать дней со дня проведения общественных обсуждений или публичных слушаний.</w:t>
      </w:r>
      <w:proofErr w:type="gramEnd"/>
    </w:p>
    <w:p w:rsidR="00A82456" w:rsidRPr="00A82456" w:rsidRDefault="00A82456" w:rsidP="00A82456">
      <w:pPr>
        <w:widowControl w:val="0"/>
        <w:ind w:firstLine="709"/>
        <w:jc w:val="both"/>
        <w:rPr>
          <w:sz w:val="28"/>
          <w:szCs w:val="28"/>
        </w:rPr>
      </w:pPr>
      <w:r w:rsidRPr="00A82456">
        <w:rPr>
          <w:sz w:val="28"/>
          <w:szCs w:val="28"/>
        </w:rPr>
        <w:t xml:space="preserve">16. </w:t>
      </w:r>
      <w:proofErr w:type="gramStart"/>
      <w:r w:rsidRPr="00A82456">
        <w:rPr>
          <w:sz w:val="28"/>
          <w:szCs w:val="28"/>
        </w:rPr>
        <w:t xml:space="preserve">Глава администрации </w:t>
      </w:r>
      <w:proofErr w:type="spellStart"/>
      <w:r w:rsidRPr="00A82456">
        <w:rPr>
          <w:sz w:val="28"/>
          <w:szCs w:val="28"/>
        </w:rPr>
        <w:t>Архиповского</w:t>
      </w:r>
      <w:proofErr w:type="spellEnd"/>
      <w:r w:rsidRPr="00A82456">
        <w:rPr>
          <w:sz w:val="28"/>
          <w:szCs w:val="28"/>
        </w:rPr>
        <w:t xml:space="preserve"> сельсовета с учетом протокола общественных обсуждений или публичных слушаний по проекту планировки территории и проекту межевания территории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об отклонении такой документации и о направлении ее в орган местного самоуправления на доработку с учетом указанных протокола и заключения.</w:t>
      </w:r>
      <w:proofErr w:type="gramEnd"/>
    </w:p>
    <w:p w:rsidR="00A82456" w:rsidRPr="00A82456" w:rsidRDefault="00A82456" w:rsidP="00A82456">
      <w:pPr>
        <w:widowControl w:val="0"/>
        <w:ind w:firstLine="709"/>
        <w:jc w:val="both"/>
        <w:rPr>
          <w:sz w:val="28"/>
          <w:szCs w:val="28"/>
        </w:rPr>
      </w:pPr>
      <w:r w:rsidRPr="00A82456">
        <w:rPr>
          <w:sz w:val="28"/>
          <w:szCs w:val="28"/>
        </w:rPr>
        <w:t xml:space="preserve">17. Основанием для отклонения документации по планировке территории, подготовленной лицами, указанными в части 1 настоящей статьи, и </w:t>
      </w:r>
      <w:r w:rsidRPr="00A82456">
        <w:rPr>
          <w:sz w:val="28"/>
          <w:szCs w:val="28"/>
        </w:rPr>
        <w:lastRenderedPageBreak/>
        <w:t>направления ее на доработку является несоответствие такой документаци</w:t>
      </w:r>
      <w:r w:rsidR="00371ADC">
        <w:rPr>
          <w:sz w:val="28"/>
          <w:szCs w:val="28"/>
        </w:rPr>
        <w:t xml:space="preserve">и требованиям, указанным в </w:t>
      </w:r>
      <w:r w:rsidRPr="00A82456">
        <w:rPr>
          <w:sz w:val="28"/>
          <w:szCs w:val="28"/>
        </w:rPr>
        <w:t>части 3 статьи 3.1 Правил. В иных случаях отклонение представленной такими лицами документации по планировке территории не допускается.</w:t>
      </w:r>
    </w:p>
    <w:p w:rsidR="00A82456" w:rsidRPr="00A82456" w:rsidRDefault="00A82456" w:rsidP="00A82456">
      <w:pPr>
        <w:widowControl w:val="0"/>
        <w:ind w:firstLine="709"/>
        <w:jc w:val="both"/>
        <w:rPr>
          <w:sz w:val="28"/>
          <w:szCs w:val="28"/>
        </w:rPr>
      </w:pPr>
      <w:r w:rsidRPr="00A82456">
        <w:rPr>
          <w:sz w:val="28"/>
          <w:szCs w:val="28"/>
        </w:rPr>
        <w:t xml:space="preserve">18. </w:t>
      </w:r>
      <w:proofErr w:type="gramStart"/>
      <w:r w:rsidRPr="00A82456">
        <w:rPr>
          <w:sz w:val="28"/>
          <w:szCs w:val="28"/>
        </w:rPr>
        <w:t>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размещается на официальном сайте муниципального образования (при наличии официального сайта муниципального образования) в сети "Интернет".</w:t>
      </w:r>
      <w:proofErr w:type="gramEnd"/>
    </w:p>
    <w:p w:rsidR="00A82456" w:rsidRDefault="00A82456" w:rsidP="00EB3233">
      <w:pPr>
        <w:widowControl w:val="0"/>
        <w:ind w:firstLine="709"/>
        <w:jc w:val="both"/>
        <w:rPr>
          <w:sz w:val="28"/>
          <w:szCs w:val="28"/>
        </w:rPr>
      </w:pPr>
      <w:r w:rsidRPr="00A82456">
        <w:rPr>
          <w:sz w:val="28"/>
          <w:szCs w:val="28"/>
        </w:rPr>
        <w:t xml:space="preserve">19. </w:t>
      </w:r>
      <w:proofErr w:type="gramStart"/>
      <w:r w:rsidRPr="00A82456">
        <w:rPr>
          <w:sz w:val="28"/>
          <w:szCs w:val="28"/>
        </w:rPr>
        <w:t>Сроки и последовательность действий, осуществляемых органом местного самоуправления при принятии решения о подготовке и утверждении подготовленной на основании документов территориального планирования документации по планировке территории указаны в административных регламентах предоставления муниципальной услуги «Принятие решения о подготовке на основании документов территориального планирования документации по планировке территории» и «Утверждение подготовленной на основании документов территориального планирования документации по планировке территории», утвержденных постановлением администрации</w:t>
      </w:r>
      <w:proofErr w:type="gramEnd"/>
      <w:r w:rsidRPr="00A82456">
        <w:rPr>
          <w:sz w:val="28"/>
          <w:szCs w:val="28"/>
        </w:rPr>
        <w:t xml:space="preserve"> </w:t>
      </w:r>
      <w:proofErr w:type="spellStart"/>
      <w:r w:rsidRPr="00A82456">
        <w:rPr>
          <w:sz w:val="28"/>
          <w:szCs w:val="28"/>
        </w:rPr>
        <w:t>Сакмарского</w:t>
      </w:r>
      <w:proofErr w:type="spellEnd"/>
      <w:r w:rsidRPr="00A82456">
        <w:rPr>
          <w:sz w:val="28"/>
          <w:szCs w:val="28"/>
        </w:rPr>
        <w:t xml:space="preserve"> района.</w:t>
      </w:r>
      <w:bookmarkStart w:id="44" w:name="_Toc490566090"/>
      <w:bookmarkStart w:id="45" w:name="_Toc500317075"/>
    </w:p>
    <w:p w:rsidR="00EB3233" w:rsidRPr="00A82456" w:rsidRDefault="00EB3233" w:rsidP="00EB3233">
      <w:pPr>
        <w:widowControl w:val="0"/>
        <w:ind w:firstLine="709"/>
        <w:jc w:val="both"/>
        <w:rPr>
          <w:sz w:val="28"/>
          <w:szCs w:val="28"/>
        </w:rPr>
      </w:pPr>
    </w:p>
    <w:p w:rsidR="00A82456" w:rsidRPr="00A82456" w:rsidRDefault="00A82456" w:rsidP="00A82456">
      <w:pPr>
        <w:pStyle w:val="3"/>
        <w:jc w:val="center"/>
        <w:rPr>
          <w:rFonts w:ascii="Times New Roman" w:hAnsi="Times New Roman" w:cs="Times New Roman"/>
          <w:color w:val="auto"/>
          <w:sz w:val="28"/>
          <w:szCs w:val="28"/>
        </w:rPr>
      </w:pPr>
      <w:bookmarkStart w:id="46" w:name="_Toc117617612"/>
      <w:r w:rsidRPr="00A82456">
        <w:rPr>
          <w:rFonts w:ascii="Times New Roman" w:hAnsi="Times New Roman" w:cs="Times New Roman"/>
          <w:color w:val="auto"/>
          <w:sz w:val="28"/>
          <w:szCs w:val="28"/>
        </w:rPr>
        <w:t>Глава 4. Положения о проведении общественных обсуждений или публичных слушаний по вопросам землепользования и застройки</w:t>
      </w:r>
      <w:bookmarkEnd w:id="44"/>
      <w:bookmarkEnd w:id="45"/>
      <w:bookmarkEnd w:id="46"/>
    </w:p>
    <w:p w:rsidR="00A82456" w:rsidRPr="00A82456" w:rsidRDefault="00A82456" w:rsidP="00A82456">
      <w:pPr>
        <w:jc w:val="center"/>
        <w:rPr>
          <w:b/>
          <w:bCs/>
          <w:iCs/>
          <w:sz w:val="28"/>
          <w:szCs w:val="28"/>
        </w:rPr>
      </w:pPr>
    </w:p>
    <w:p w:rsidR="00A82456" w:rsidRDefault="00A82456" w:rsidP="00A82456">
      <w:pPr>
        <w:pStyle w:val="3"/>
        <w:jc w:val="center"/>
        <w:rPr>
          <w:rFonts w:ascii="Times New Roman" w:eastAsia="Times New Roman" w:hAnsi="Times New Roman" w:cs="Times New Roman"/>
          <w:color w:val="auto"/>
          <w:sz w:val="28"/>
          <w:szCs w:val="28"/>
        </w:rPr>
      </w:pPr>
      <w:bookmarkStart w:id="47" w:name="_Toc117617613"/>
      <w:r w:rsidRPr="00A82456">
        <w:rPr>
          <w:rFonts w:ascii="Times New Roman" w:hAnsi="Times New Roman" w:cs="Times New Roman"/>
          <w:iCs/>
          <w:color w:val="auto"/>
          <w:sz w:val="28"/>
          <w:szCs w:val="28"/>
        </w:rPr>
        <w:t xml:space="preserve">Статья 4.1. </w:t>
      </w:r>
      <w:r w:rsidRPr="00A82456">
        <w:rPr>
          <w:rFonts w:ascii="Times New Roman" w:eastAsia="Times New Roman" w:hAnsi="Times New Roman" w:cs="Times New Roman"/>
          <w:color w:val="auto"/>
          <w:sz w:val="28"/>
          <w:szCs w:val="28"/>
        </w:rPr>
        <w:t>Общественные обсуждения, публичные слушания по вопросам землепользования</w:t>
      </w:r>
      <w:bookmarkEnd w:id="47"/>
    </w:p>
    <w:p w:rsidR="00A82456" w:rsidRPr="00A82456" w:rsidRDefault="00A82456" w:rsidP="00A82456"/>
    <w:p w:rsidR="00A82456" w:rsidRPr="00A82456" w:rsidRDefault="00A82456" w:rsidP="00A82456">
      <w:pPr>
        <w:autoSpaceDE w:val="0"/>
        <w:autoSpaceDN w:val="0"/>
        <w:adjustRightInd w:val="0"/>
        <w:ind w:firstLine="540"/>
        <w:jc w:val="both"/>
        <w:rPr>
          <w:sz w:val="28"/>
          <w:szCs w:val="28"/>
        </w:rPr>
      </w:pPr>
      <w:r w:rsidRPr="00A82456">
        <w:rPr>
          <w:sz w:val="28"/>
          <w:szCs w:val="28"/>
        </w:rPr>
        <w:t xml:space="preserve">1. </w:t>
      </w:r>
      <w:proofErr w:type="gramStart"/>
      <w:r w:rsidRPr="00A82456">
        <w:rPr>
          <w:sz w:val="28"/>
          <w:szCs w:val="28"/>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w:t>
      </w:r>
      <w:proofErr w:type="gramEnd"/>
      <w:r w:rsidRPr="00A82456">
        <w:rPr>
          <w:sz w:val="28"/>
          <w:szCs w:val="28"/>
        </w:rPr>
        <w:t xml:space="preserve"> </w:t>
      </w:r>
      <w:proofErr w:type="gramStart"/>
      <w:r w:rsidRPr="00A82456">
        <w:rPr>
          <w:sz w:val="28"/>
          <w:szCs w:val="28"/>
        </w:rPr>
        <w:t>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также в настоящей статье - проекты) в соответствии с уставом муниципального образования и (или) действующим в сельском поселении Положением о публичных слушаниях, общественных обсуждениях, и с учетом положений настоящих Правил проводятся общественные обсуждения или публичные слушания, за исключением случаев</w:t>
      </w:r>
      <w:proofErr w:type="gramEnd"/>
      <w:r w:rsidRPr="00A82456">
        <w:rPr>
          <w:sz w:val="28"/>
          <w:szCs w:val="28"/>
        </w:rPr>
        <w:t xml:space="preserve">, </w:t>
      </w:r>
      <w:proofErr w:type="gramStart"/>
      <w:r w:rsidRPr="00A82456">
        <w:rPr>
          <w:sz w:val="28"/>
          <w:szCs w:val="28"/>
        </w:rPr>
        <w:lastRenderedPageBreak/>
        <w:t>предусмотренных</w:t>
      </w:r>
      <w:proofErr w:type="gramEnd"/>
      <w:r w:rsidRPr="00A82456">
        <w:rPr>
          <w:sz w:val="28"/>
          <w:szCs w:val="28"/>
        </w:rPr>
        <w:t xml:space="preserve"> Градостроительным кодексом Российской Федерации и другими федеральными законами.</w:t>
      </w:r>
    </w:p>
    <w:p w:rsidR="00A82456" w:rsidRPr="00A82456" w:rsidRDefault="00A82456" w:rsidP="00A82456">
      <w:pPr>
        <w:autoSpaceDE w:val="0"/>
        <w:autoSpaceDN w:val="0"/>
        <w:adjustRightInd w:val="0"/>
        <w:ind w:firstLine="540"/>
        <w:jc w:val="both"/>
        <w:rPr>
          <w:sz w:val="28"/>
          <w:szCs w:val="28"/>
        </w:rPr>
      </w:pPr>
      <w:r w:rsidRPr="00A82456">
        <w:rPr>
          <w:sz w:val="28"/>
          <w:szCs w:val="28"/>
        </w:rPr>
        <w:t xml:space="preserve">2. </w:t>
      </w:r>
      <w:proofErr w:type="gramStart"/>
      <w:r w:rsidRPr="00A82456">
        <w:rPr>
          <w:sz w:val="28"/>
          <w:szCs w:val="28"/>
        </w:rPr>
        <w:t>Участниками общественных обсуждений или публичных слушаний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являются граждане, постоянно проживающие на территории, в отношении которой подготовлены данные проекты, правообладатели находящихся в границах этой территории земельных участков и (или) расположенных на них</w:t>
      </w:r>
      <w:proofErr w:type="gramEnd"/>
      <w:r w:rsidRPr="00A82456">
        <w:rPr>
          <w:sz w:val="28"/>
          <w:szCs w:val="28"/>
        </w:rPr>
        <w:t xml:space="preserve"> объектов капитального строительства, а также правообладатели помещений, являющихся частью указанных объектов капитального строительства.</w:t>
      </w:r>
    </w:p>
    <w:p w:rsidR="00A82456" w:rsidRPr="00A82456" w:rsidRDefault="00A82456" w:rsidP="00A82456">
      <w:pPr>
        <w:autoSpaceDE w:val="0"/>
        <w:autoSpaceDN w:val="0"/>
        <w:adjustRightInd w:val="0"/>
        <w:ind w:firstLine="540"/>
        <w:jc w:val="both"/>
        <w:rPr>
          <w:sz w:val="28"/>
          <w:szCs w:val="28"/>
        </w:rPr>
      </w:pPr>
      <w:bookmarkStart w:id="48" w:name="Par5"/>
      <w:bookmarkEnd w:id="48"/>
      <w:r w:rsidRPr="00A82456">
        <w:rPr>
          <w:sz w:val="28"/>
          <w:szCs w:val="28"/>
        </w:rPr>
        <w:t xml:space="preserve">3. </w:t>
      </w:r>
      <w:proofErr w:type="gramStart"/>
      <w:r w:rsidRPr="00A82456">
        <w:rPr>
          <w:sz w:val="28"/>
          <w:szCs w:val="28"/>
        </w:rPr>
        <w:t>Участниками общественных обсуждений или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w:t>
      </w:r>
      <w:proofErr w:type="gramEnd"/>
      <w:r w:rsidRPr="00A82456">
        <w:rPr>
          <w:sz w:val="28"/>
          <w:szCs w:val="28"/>
        </w:rPr>
        <w:t xml:space="preserve"> </w:t>
      </w:r>
      <w:proofErr w:type="gramStart"/>
      <w:r w:rsidRPr="00A82456">
        <w:rPr>
          <w:sz w:val="28"/>
          <w:szCs w:val="28"/>
        </w:rPr>
        <w:t>подготовлены данные проекты, правообладатели находящихся в границах этой 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w:t>
      </w:r>
      <w:proofErr w:type="gramEnd"/>
      <w:r w:rsidRPr="00A82456">
        <w:rPr>
          <w:sz w:val="28"/>
          <w:szCs w:val="28"/>
        </w:rPr>
        <w:t xml:space="preserve"> проекты, а в случае, если условно разрешенный вид использования земельного участка или объекта капитального строительства может оказать негативное во</w:t>
      </w:r>
      <w:r w:rsidR="006D427F">
        <w:rPr>
          <w:sz w:val="28"/>
          <w:szCs w:val="28"/>
        </w:rPr>
        <w:t xml:space="preserve">здействие на окружающую среду, </w:t>
      </w:r>
      <w:r w:rsidRPr="00A82456">
        <w:rPr>
          <w:sz w:val="28"/>
          <w:szCs w:val="28"/>
        </w:rPr>
        <w:t>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rsidR="00A82456" w:rsidRPr="00A82456" w:rsidRDefault="00A82456" w:rsidP="00A82456">
      <w:pPr>
        <w:autoSpaceDE w:val="0"/>
        <w:autoSpaceDN w:val="0"/>
        <w:adjustRightInd w:val="0"/>
        <w:ind w:firstLine="540"/>
        <w:jc w:val="both"/>
        <w:rPr>
          <w:sz w:val="28"/>
          <w:szCs w:val="28"/>
        </w:rPr>
      </w:pPr>
      <w:r w:rsidRPr="00A82456">
        <w:rPr>
          <w:sz w:val="28"/>
          <w:szCs w:val="28"/>
        </w:rPr>
        <w:t>4. Процедура проведения общественных обсуждений состоит из следующих этапов:</w:t>
      </w:r>
    </w:p>
    <w:p w:rsidR="00A82456" w:rsidRPr="00A82456" w:rsidRDefault="00A82456" w:rsidP="00A82456">
      <w:pPr>
        <w:autoSpaceDE w:val="0"/>
        <w:autoSpaceDN w:val="0"/>
        <w:adjustRightInd w:val="0"/>
        <w:ind w:firstLine="540"/>
        <w:jc w:val="both"/>
        <w:rPr>
          <w:sz w:val="28"/>
          <w:szCs w:val="28"/>
        </w:rPr>
      </w:pPr>
      <w:r w:rsidRPr="00A82456">
        <w:rPr>
          <w:sz w:val="28"/>
          <w:szCs w:val="28"/>
        </w:rPr>
        <w:t>1) оповещение о начале общественных обсуждений;</w:t>
      </w:r>
    </w:p>
    <w:p w:rsidR="00A82456" w:rsidRPr="00A82456" w:rsidRDefault="00A82456" w:rsidP="00A82456">
      <w:pPr>
        <w:autoSpaceDE w:val="0"/>
        <w:autoSpaceDN w:val="0"/>
        <w:adjustRightInd w:val="0"/>
        <w:ind w:firstLine="540"/>
        <w:jc w:val="both"/>
        <w:rPr>
          <w:sz w:val="28"/>
          <w:szCs w:val="28"/>
        </w:rPr>
      </w:pPr>
      <w:bookmarkStart w:id="49" w:name="Par8"/>
      <w:bookmarkEnd w:id="49"/>
      <w:r w:rsidRPr="00A82456">
        <w:rPr>
          <w:sz w:val="28"/>
          <w:szCs w:val="28"/>
        </w:rPr>
        <w:t xml:space="preserve">2) размещение проекта, подлежащего рассмотрению на общественных обсуждениях, и информационных материалов к нему на официальном сайте </w:t>
      </w:r>
      <w:proofErr w:type="spellStart"/>
      <w:r w:rsidRPr="00A82456">
        <w:rPr>
          <w:sz w:val="28"/>
          <w:szCs w:val="28"/>
        </w:rPr>
        <w:t>Архиповского</w:t>
      </w:r>
      <w:proofErr w:type="spellEnd"/>
      <w:r w:rsidRPr="00A82456">
        <w:rPr>
          <w:sz w:val="28"/>
          <w:szCs w:val="28"/>
        </w:rPr>
        <w:t xml:space="preserve"> сельсовета в информационно-телекоммуникационной сети "Интернет" и открытие экспозиции или экспозиций такого проекта;</w:t>
      </w:r>
    </w:p>
    <w:p w:rsidR="00A82456" w:rsidRPr="00A82456" w:rsidRDefault="00A82456" w:rsidP="00A82456">
      <w:pPr>
        <w:autoSpaceDE w:val="0"/>
        <w:autoSpaceDN w:val="0"/>
        <w:adjustRightInd w:val="0"/>
        <w:ind w:firstLine="540"/>
        <w:jc w:val="both"/>
        <w:rPr>
          <w:sz w:val="28"/>
          <w:szCs w:val="28"/>
        </w:rPr>
      </w:pPr>
      <w:r w:rsidRPr="00A82456">
        <w:rPr>
          <w:sz w:val="28"/>
          <w:szCs w:val="28"/>
        </w:rPr>
        <w:t>3) проведение экспозиции или экспозиций проекта, подлежащего рассмотрению на общественных обсуждениях;</w:t>
      </w:r>
    </w:p>
    <w:p w:rsidR="00A82456" w:rsidRPr="00A82456" w:rsidRDefault="00A82456" w:rsidP="00A82456">
      <w:pPr>
        <w:autoSpaceDE w:val="0"/>
        <w:autoSpaceDN w:val="0"/>
        <w:adjustRightInd w:val="0"/>
        <w:ind w:firstLine="540"/>
        <w:jc w:val="both"/>
        <w:rPr>
          <w:sz w:val="28"/>
          <w:szCs w:val="28"/>
        </w:rPr>
      </w:pPr>
      <w:r w:rsidRPr="00A82456">
        <w:rPr>
          <w:sz w:val="28"/>
          <w:szCs w:val="28"/>
        </w:rPr>
        <w:t>4) подготовка и оформление протокола общественных обсуждений;</w:t>
      </w:r>
    </w:p>
    <w:p w:rsidR="00A82456" w:rsidRPr="00A82456" w:rsidRDefault="00A82456" w:rsidP="00A82456">
      <w:pPr>
        <w:autoSpaceDE w:val="0"/>
        <w:autoSpaceDN w:val="0"/>
        <w:adjustRightInd w:val="0"/>
        <w:ind w:firstLine="540"/>
        <w:jc w:val="both"/>
        <w:rPr>
          <w:sz w:val="28"/>
          <w:szCs w:val="28"/>
        </w:rPr>
      </w:pPr>
      <w:r w:rsidRPr="00A82456">
        <w:rPr>
          <w:sz w:val="28"/>
          <w:szCs w:val="28"/>
        </w:rPr>
        <w:t>5) подготовка и опубликование заключения о результатах общественных обсуждений.</w:t>
      </w:r>
    </w:p>
    <w:p w:rsidR="00A82456" w:rsidRPr="00A82456" w:rsidRDefault="00A82456" w:rsidP="00A82456">
      <w:pPr>
        <w:autoSpaceDE w:val="0"/>
        <w:autoSpaceDN w:val="0"/>
        <w:adjustRightInd w:val="0"/>
        <w:ind w:firstLine="540"/>
        <w:jc w:val="both"/>
        <w:rPr>
          <w:sz w:val="28"/>
          <w:szCs w:val="28"/>
        </w:rPr>
      </w:pPr>
      <w:r w:rsidRPr="00A82456">
        <w:rPr>
          <w:sz w:val="28"/>
          <w:szCs w:val="28"/>
        </w:rPr>
        <w:lastRenderedPageBreak/>
        <w:t>5. Процедура проведения публичных слушаний состоит из следующих этапов:</w:t>
      </w:r>
    </w:p>
    <w:p w:rsidR="00A82456" w:rsidRPr="00A82456" w:rsidRDefault="00A82456" w:rsidP="00A82456">
      <w:pPr>
        <w:autoSpaceDE w:val="0"/>
        <w:autoSpaceDN w:val="0"/>
        <w:adjustRightInd w:val="0"/>
        <w:ind w:firstLine="540"/>
        <w:jc w:val="both"/>
        <w:rPr>
          <w:sz w:val="28"/>
          <w:szCs w:val="28"/>
        </w:rPr>
      </w:pPr>
      <w:r w:rsidRPr="00A82456">
        <w:rPr>
          <w:sz w:val="28"/>
          <w:szCs w:val="28"/>
        </w:rPr>
        <w:t>1) оповещение о начале публичных слушаний;</w:t>
      </w:r>
    </w:p>
    <w:p w:rsidR="00A82456" w:rsidRPr="00A82456" w:rsidRDefault="00A82456" w:rsidP="00A82456">
      <w:pPr>
        <w:autoSpaceDE w:val="0"/>
        <w:autoSpaceDN w:val="0"/>
        <w:adjustRightInd w:val="0"/>
        <w:ind w:firstLine="540"/>
        <w:jc w:val="both"/>
        <w:rPr>
          <w:sz w:val="28"/>
          <w:szCs w:val="28"/>
        </w:rPr>
      </w:pPr>
      <w:bookmarkStart w:id="50" w:name="Par14"/>
      <w:bookmarkEnd w:id="50"/>
      <w:r w:rsidRPr="00A82456">
        <w:rPr>
          <w:sz w:val="28"/>
          <w:szCs w:val="28"/>
        </w:rPr>
        <w:t xml:space="preserve">2) размещение проекта, подлежащего рассмотрению на публичных слушаниях, и информационных материалов к нему на официальном сайте </w:t>
      </w:r>
      <w:proofErr w:type="spellStart"/>
      <w:r w:rsidRPr="00A82456">
        <w:rPr>
          <w:sz w:val="28"/>
          <w:szCs w:val="28"/>
        </w:rPr>
        <w:t>Архиповского</w:t>
      </w:r>
      <w:proofErr w:type="spellEnd"/>
      <w:r w:rsidRPr="00A82456">
        <w:rPr>
          <w:sz w:val="28"/>
          <w:szCs w:val="28"/>
        </w:rPr>
        <w:t xml:space="preserve"> сельсовета и открытие экспозиции или экспозиций такого проекта;</w:t>
      </w:r>
    </w:p>
    <w:p w:rsidR="00A82456" w:rsidRPr="00A82456" w:rsidRDefault="00A82456" w:rsidP="00A82456">
      <w:pPr>
        <w:autoSpaceDE w:val="0"/>
        <w:autoSpaceDN w:val="0"/>
        <w:adjustRightInd w:val="0"/>
        <w:ind w:firstLine="540"/>
        <w:jc w:val="both"/>
        <w:rPr>
          <w:sz w:val="28"/>
          <w:szCs w:val="28"/>
        </w:rPr>
      </w:pPr>
      <w:r w:rsidRPr="00A82456">
        <w:rPr>
          <w:sz w:val="28"/>
          <w:szCs w:val="28"/>
        </w:rPr>
        <w:t>3) проведение экспозиции или экспозиций проекта, подлежащего рассмотрению на публичных слушаниях;</w:t>
      </w:r>
    </w:p>
    <w:p w:rsidR="00A82456" w:rsidRPr="00A82456" w:rsidRDefault="00A82456" w:rsidP="00A82456">
      <w:pPr>
        <w:autoSpaceDE w:val="0"/>
        <w:autoSpaceDN w:val="0"/>
        <w:adjustRightInd w:val="0"/>
        <w:ind w:firstLine="540"/>
        <w:jc w:val="both"/>
        <w:rPr>
          <w:sz w:val="28"/>
          <w:szCs w:val="28"/>
        </w:rPr>
      </w:pPr>
      <w:r w:rsidRPr="00A82456">
        <w:rPr>
          <w:sz w:val="28"/>
          <w:szCs w:val="28"/>
        </w:rPr>
        <w:t>4) проведение собрания или собраний участников публичных слушаний;</w:t>
      </w:r>
    </w:p>
    <w:p w:rsidR="00A82456" w:rsidRPr="00A82456" w:rsidRDefault="00A82456" w:rsidP="00A82456">
      <w:pPr>
        <w:autoSpaceDE w:val="0"/>
        <w:autoSpaceDN w:val="0"/>
        <w:adjustRightInd w:val="0"/>
        <w:ind w:firstLine="540"/>
        <w:jc w:val="both"/>
        <w:rPr>
          <w:sz w:val="28"/>
          <w:szCs w:val="28"/>
        </w:rPr>
      </w:pPr>
      <w:r w:rsidRPr="00A82456">
        <w:rPr>
          <w:sz w:val="28"/>
          <w:szCs w:val="28"/>
        </w:rPr>
        <w:t>5) подготовка и оформление протокола публичных слушаний;</w:t>
      </w:r>
    </w:p>
    <w:p w:rsidR="00A82456" w:rsidRPr="00A82456" w:rsidRDefault="00A82456" w:rsidP="00A82456">
      <w:pPr>
        <w:autoSpaceDE w:val="0"/>
        <w:autoSpaceDN w:val="0"/>
        <w:adjustRightInd w:val="0"/>
        <w:ind w:firstLine="540"/>
        <w:jc w:val="both"/>
        <w:rPr>
          <w:sz w:val="28"/>
          <w:szCs w:val="28"/>
        </w:rPr>
      </w:pPr>
      <w:r w:rsidRPr="00A82456">
        <w:rPr>
          <w:sz w:val="28"/>
          <w:szCs w:val="28"/>
        </w:rPr>
        <w:t>6) подготовка и опубликование заключения о результатах публичных слушаний.</w:t>
      </w:r>
    </w:p>
    <w:p w:rsidR="00A82456" w:rsidRPr="00A82456" w:rsidRDefault="00A82456" w:rsidP="00A82456">
      <w:pPr>
        <w:autoSpaceDE w:val="0"/>
        <w:autoSpaceDN w:val="0"/>
        <w:adjustRightInd w:val="0"/>
        <w:ind w:firstLine="540"/>
        <w:jc w:val="both"/>
        <w:rPr>
          <w:sz w:val="28"/>
          <w:szCs w:val="28"/>
        </w:rPr>
      </w:pPr>
      <w:r w:rsidRPr="00A82456">
        <w:rPr>
          <w:sz w:val="28"/>
          <w:szCs w:val="28"/>
        </w:rPr>
        <w:t>6. Оповещение о начале общественных обсуждений или публичных слушаний должно содержать:</w:t>
      </w:r>
    </w:p>
    <w:p w:rsidR="00A82456" w:rsidRPr="00A82456" w:rsidRDefault="00A82456" w:rsidP="00A82456">
      <w:pPr>
        <w:autoSpaceDE w:val="0"/>
        <w:autoSpaceDN w:val="0"/>
        <w:adjustRightInd w:val="0"/>
        <w:ind w:firstLine="540"/>
        <w:jc w:val="both"/>
        <w:rPr>
          <w:sz w:val="28"/>
          <w:szCs w:val="28"/>
        </w:rPr>
      </w:pPr>
      <w:r w:rsidRPr="00A82456">
        <w:rPr>
          <w:sz w:val="28"/>
          <w:szCs w:val="28"/>
        </w:rPr>
        <w:t>1) информацию о проекте, подлежащем рассмотрению на общественных обсуждениях или публичных слушаниях, и перечень информационных материалов к такому проекту;</w:t>
      </w:r>
    </w:p>
    <w:p w:rsidR="00A82456" w:rsidRPr="00A82456" w:rsidRDefault="00A82456" w:rsidP="00A82456">
      <w:pPr>
        <w:autoSpaceDE w:val="0"/>
        <w:autoSpaceDN w:val="0"/>
        <w:adjustRightInd w:val="0"/>
        <w:ind w:firstLine="540"/>
        <w:jc w:val="both"/>
        <w:rPr>
          <w:sz w:val="28"/>
          <w:szCs w:val="28"/>
        </w:rPr>
      </w:pPr>
      <w:r w:rsidRPr="00A82456">
        <w:rPr>
          <w:sz w:val="28"/>
          <w:szCs w:val="28"/>
        </w:rPr>
        <w:t>2) информацию о порядке и сроках проведения общественных обсуждений или публичных слушаний по проекту, подлежащему рассмотрению на общественных обсуждениях или публичных слушаниях;</w:t>
      </w:r>
    </w:p>
    <w:p w:rsidR="00A82456" w:rsidRPr="00A82456" w:rsidRDefault="00A82456" w:rsidP="00A82456">
      <w:pPr>
        <w:autoSpaceDE w:val="0"/>
        <w:autoSpaceDN w:val="0"/>
        <w:adjustRightInd w:val="0"/>
        <w:ind w:firstLine="540"/>
        <w:jc w:val="both"/>
        <w:rPr>
          <w:sz w:val="28"/>
          <w:szCs w:val="28"/>
        </w:rPr>
      </w:pPr>
      <w:r w:rsidRPr="00A82456">
        <w:rPr>
          <w:sz w:val="28"/>
          <w:szCs w:val="28"/>
        </w:rPr>
        <w:t>3) информацию о месте, дате открытия экспозиции или экспозиций проекта, подлежащего рассмотрению на общественных обсуждениях или публичных слушаниях, о сроках проведения экспозиции или экспозиций такого проекта, о днях и часах, в которые возможно посещение указанных экспозиции или экспозиций;</w:t>
      </w:r>
    </w:p>
    <w:p w:rsidR="00A82456" w:rsidRPr="00A82456" w:rsidRDefault="00A82456" w:rsidP="00A82456">
      <w:pPr>
        <w:autoSpaceDE w:val="0"/>
        <w:autoSpaceDN w:val="0"/>
        <w:adjustRightInd w:val="0"/>
        <w:ind w:firstLine="540"/>
        <w:jc w:val="both"/>
        <w:rPr>
          <w:sz w:val="28"/>
          <w:szCs w:val="28"/>
        </w:rPr>
      </w:pPr>
      <w:r w:rsidRPr="00A82456">
        <w:rPr>
          <w:sz w:val="28"/>
          <w:szCs w:val="28"/>
        </w:rPr>
        <w:t>4) информацию о порядке, сроке и форме внесения участниками общественных обсуждений или публичных слушаний предложений и замечаний, касающихся проекта, подлежащего рассмотрению на общественных обсуждениях или публичных слушаниях.</w:t>
      </w:r>
    </w:p>
    <w:p w:rsidR="00A82456" w:rsidRPr="00A82456" w:rsidRDefault="00A82456" w:rsidP="00A82456">
      <w:pPr>
        <w:autoSpaceDE w:val="0"/>
        <w:autoSpaceDN w:val="0"/>
        <w:adjustRightInd w:val="0"/>
        <w:ind w:firstLine="540"/>
        <w:jc w:val="both"/>
        <w:rPr>
          <w:sz w:val="28"/>
          <w:szCs w:val="28"/>
        </w:rPr>
      </w:pPr>
      <w:r w:rsidRPr="00A82456">
        <w:rPr>
          <w:sz w:val="28"/>
          <w:szCs w:val="28"/>
        </w:rPr>
        <w:t xml:space="preserve">7. </w:t>
      </w:r>
      <w:proofErr w:type="gramStart"/>
      <w:r w:rsidRPr="00A82456">
        <w:rPr>
          <w:sz w:val="28"/>
          <w:szCs w:val="28"/>
        </w:rPr>
        <w:t>Оповещение о начале общественных обсуждений также должно содержать информацию об официальном сайте, на котором будут размещены проект, подлежащий рассмотрению на общественных обсуждениях, и информационные материалы к нему, или информационных системах, в которых будут размещены такой проект и информационные материалы к нему, с использованием которых будут проводиться общественные обсуждения.</w:t>
      </w:r>
      <w:proofErr w:type="gramEnd"/>
      <w:r w:rsidRPr="00A82456">
        <w:rPr>
          <w:sz w:val="28"/>
          <w:szCs w:val="28"/>
        </w:rPr>
        <w:t xml:space="preserve"> Оповещение о начале публичных слушаний также должно содержать информацию об официальном сайте, на котором будут размещены проект, подлежащий рассмотрению на публичных слушаниях, и информационные материалы к нему, информацию о дате, времени и месте проведения собрания или собраний участников публичных слушаний.</w:t>
      </w:r>
    </w:p>
    <w:p w:rsidR="00A82456" w:rsidRPr="00A82456" w:rsidRDefault="00A82456" w:rsidP="00A82456">
      <w:pPr>
        <w:autoSpaceDE w:val="0"/>
        <w:autoSpaceDN w:val="0"/>
        <w:adjustRightInd w:val="0"/>
        <w:ind w:firstLine="540"/>
        <w:jc w:val="both"/>
        <w:rPr>
          <w:sz w:val="28"/>
          <w:szCs w:val="28"/>
        </w:rPr>
      </w:pPr>
      <w:r w:rsidRPr="00A82456">
        <w:rPr>
          <w:sz w:val="28"/>
          <w:szCs w:val="28"/>
        </w:rPr>
        <w:t>8. Оповещение о начале общественных обсуждений или публичных слушаний:</w:t>
      </w:r>
    </w:p>
    <w:p w:rsidR="00A82456" w:rsidRPr="00A82456" w:rsidRDefault="00A82456" w:rsidP="00A82456">
      <w:pPr>
        <w:autoSpaceDE w:val="0"/>
        <w:autoSpaceDN w:val="0"/>
        <w:adjustRightInd w:val="0"/>
        <w:ind w:firstLine="540"/>
        <w:jc w:val="both"/>
        <w:rPr>
          <w:sz w:val="28"/>
          <w:szCs w:val="28"/>
        </w:rPr>
      </w:pPr>
      <w:r w:rsidRPr="00A82456">
        <w:rPr>
          <w:sz w:val="28"/>
          <w:szCs w:val="28"/>
        </w:rPr>
        <w:t xml:space="preserve">1) не </w:t>
      </w:r>
      <w:proofErr w:type="gramStart"/>
      <w:r w:rsidRPr="00A82456">
        <w:rPr>
          <w:sz w:val="28"/>
          <w:szCs w:val="28"/>
        </w:rPr>
        <w:t>позднее</w:t>
      </w:r>
      <w:proofErr w:type="gramEnd"/>
      <w:r w:rsidRPr="00A82456">
        <w:rPr>
          <w:sz w:val="28"/>
          <w:szCs w:val="28"/>
        </w:rPr>
        <w:t xml:space="preserve"> чем за семь дней до дня размещения на официальном сайте или в информационных системах проекта, подлежащего рассмотрению на общественных обсуждениях или публичных слушаниях, подлежит </w:t>
      </w:r>
      <w:r w:rsidRPr="00A82456">
        <w:rPr>
          <w:sz w:val="28"/>
          <w:szCs w:val="28"/>
        </w:rPr>
        <w:lastRenderedPageBreak/>
        <w:t>опубликованию в порядке, установленном для официального опубликования муниципальных правовых актов, иной официальной информации, а также в случае, если это предусмотрено муниципальными правовыми актами, в иных средствах массовой информации;</w:t>
      </w:r>
    </w:p>
    <w:p w:rsidR="00A82456" w:rsidRPr="00A82456" w:rsidRDefault="00A82456" w:rsidP="00A82456">
      <w:pPr>
        <w:autoSpaceDE w:val="0"/>
        <w:autoSpaceDN w:val="0"/>
        <w:adjustRightInd w:val="0"/>
        <w:ind w:firstLine="540"/>
        <w:jc w:val="both"/>
        <w:rPr>
          <w:sz w:val="28"/>
          <w:szCs w:val="28"/>
        </w:rPr>
      </w:pPr>
      <w:r w:rsidRPr="00A82456">
        <w:rPr>
          <w:sz w:val="28"/>
          <w:szCs w:val="28"/>
        </w:rPr>
        <w:t xml:space="preserve">2) распространяется на информационных стендах, оборудованных около </w:t>
      </w:r>
      <w:proofErr w:type="gramStart"/>
      <w:r w:rsidRPr="00A82456">
        <w:rPr>
          <w:sz w:val="28"/>
          <w:szCs w:val="28"/>
        </w:rPr>
        <w:t>здания</w:t>
      </w:r>
      <w:proofErr w:type="gramEnd"/>
      <w:r w:rsidRPr="00A82456">
        <w:rPr>
          <w:sz w:val="28"/>
          <w:szCs w:val="28"/>
        </w:rPr>
        <w:t xml:space="preserve"> уполномоченного на проведение общественных обсуждений или публичных слушаний органа местного самоуправления, в местах массового скопления граждан и в иных местах, расположенных на территории, в отношении которой подготовлены соответствующие проекты, и (или) в границах территориальных зон и (или) земельных участков, указанных в </w:t>
      </w:r>
      <w:hyperlink w:anchor="Par5" w:history="1">
        <w:r w:rsidRPr="00A82456">
          <w:rPr>
            <w:sz w:val="28"/>
            <w:szCs w:val="28"/>
          </w:rPr>
          <w:t>части 3</w:t>
        </w:r>
      </w:hyperlink>
      <w:r w:rsidRPr="00A82456">
        <w:rPr>
          <w:sz w:val="28"/>
          <w:szCs w:val="28"/>
        </w:rPr>
        <w:t xml:space="preserve"> настоящей статьи (далее - территория, в пределах которой проводятся общественные обсуждения или публичные слушания), иными способами, обеспечивающими доступ участников общественных обсуждений или публичных слушаний к указанной информации.</w:t>
      </w:r>
    </w:p>
    <w:p w:rsidR="00A82456" w:rsidRPr="00A82456" w:rsidRDefault="00A82456" w:rsidP="00A82456">
      <w:pPr>
        <w:autoSpaceDE w:val="0"/>
        <w:autoSpaceDN w:val="0"/>
        <w:adjustRightInd w:val="0"/>
        <w:ind w:firstLine="540"/>
        <w:jc w:val="both"/>
        <w:rPr>
          <w:sz w:val="28"/>
          <w:szCs w:val="28"/>
        </w:rPr>
      </w:pPr>
      <w:r w:rsidRPr="00A82456">
        <w:rPr>
          <w:sz w:val="28"/>
          <w:szCs w:val="28"/>
        </w:rPr>
        <w:t xml:space="preserve">9. В течение всего периода размещения в соответствии с </w:t>
      </w:r>
      <w:hyperlink w:anchor="Par8" w:history="1">
        <w:r w:rsidRPr="00A82456">
          <w:rPr>
            <w:sz w:val="28"/>
            <w:szCs w:val="28"/>
          </w:rPr>
          <w:t>пунктом 2 части 4</w:t>
        </w:r>
      </w:hyperlink>
      <w:r w:rsidRPr="00A82456">
        <w:rPr>
          <w:sz w:val="28"/>
          <w:szCs w:val="28"/>
        </w:rPr>
        <w:t xml:space="preserve"> и </w:t>
      </w:r>
      <w:hyperlink w:anchor="Par14" w:history="1">
        <w:r w:rsidRPr="00A82456">
          <w:rPr>
            <w:sz w:val="28"/>
            <w:szCs w:val="28"/>
          </w:rPr>
          <w:t>пунктом 2 части 5</w:t>
        </w:r>
      </w:hyperlink>
      <w:r w:rsidRPr="00A82456">
        <w:rPr>
          <w:sz w:val="28"/>
          <w:szCs w:val="28"/>
        </w:rPr>
        <w:t xml:space="preserve"> настоящей статьи проекта, подлежащего рассмотрению на общественных обсуждениях или публичных слушаниях, и информационных материалов к нему проводятся экспозиция или экспозиции такого проекта. В ходе работы экспозиции должны быть организованы консультирование посетителей экспозиции, распространение информационных материалов о проекте, подлежащем рассмотрению на общественных обсуждениях или публичных слушаниях. Консультирование посетителей экспозиции осуществляется представителями уполномоченного на проведение общественных обсуждений или публичных слушаний органа местного самоуправления или созданного им коллегиального совещательного органа (далее - организатор общественных обсуждений или публичных слушаний) и (или) разработчика проекта, подлежащего рассмотрению на общественных обсуждениях или публичных слушаниях.</w:t>
      </w:r>
    </w:p>
    <w:p w:rsidR="00A82456" w:rsidRPr="00A82456" w:rsidRDefault="00A82456" w:rsidP="00A82456">
      <w:pPr>
        <w:autoSpaceDE w:val="0"/>
        <w:autoSpaceDN w:val="0"/>
        <w:adjustRightInd w:val="0"/>
        <w:ind w:firstLine="540"/>
        <w:jc w:val="both"/>
        <w:rPr>
          <w:sz w:val="28"/>
          <w:szCs w:val="28"/>
        </w:rPr>
      </w:pPr>
      <w:bookmarkStart w:id="51" w:name="Par29"/>
      <w:bookmarkEnd w:id="51"/>
      <w:r w:rsidRPr="00A82456">
        <w:rPr>
          <w:sz w:val="28"/>
          <w:szCs w:val="28"/>
        </w:rPr>
        <w:t xml:space="preserve">10. </w:t>
      </w:r>
      <w:proofErr w:type="gramStart"/>
      <w:r w:rsidRPr="00A82456">
        <w:rPr>
          <w:sz w:val="28"/>
          <w:szCs w:val="28"/>
        </w:rPr>
        <w:t xml:space="preserve">В период размещения в соответствии с </w:t>
      </w:r>
      <w:hyperlink w:anchor="Par8" w:history="1">
        <w:r w:rsidRPr="00A82456">
          <w:rPr>
            <w:sz w:val="28"/>
            <w:szCs w:val="28"/>
          </w:rPr>
          <w:t>пунктом 2 части 4</w:t>
        </w:r>
      </w:hyperlink>
      <w:r w:rsidRPr="00A82456">
        <w:rPr>
          <w:sz w:val="28"/>
          <w:szCs w:val="28"/>
        </w:rPr>
        <w:t xml:space="preserve"> и </w:t>
      </w:r>
      <w:hyperlink w:anchor="Par14" w:history="1">
        <w:r w:rsidRPr="00A82456">
          <w:rPr>
            <w:sz w:val="28"/>
            <w:szCs w:val="28"/>
          </w:rPr>
          <w:t>пунктом 2 части 5</w:t>
        </w:r>
      </w:hyperlink>
      <w:r w:rsidRPr="00A82456">
        <w:rPr>
          <w:sz w:val="28"/>
          <w:szCs w:val="28"/>
        </w:rPr>
        <w:t xml:space="preserve"> настоящей статьи проекта, подлежащего рассмотрению на общественных обсуждениях или публичных слушаниях, и информационных материалов к нему и проведения экспозиции или экспозиций такого проекта участники общественных обсуждений или публичных слушаний, прошедшие в соответствии с </w:t>
      </w:r>
      <w:hyperlink w:anchor="Par35" w:history="1">
        <w:r w:rsidRPr="00A82456">
          <w:rPr>
            <w:sz w:val="28"/>
            <w:szCs w:val="28"/>
          </w:rPr>
          <w:t>частью 12</w:t>
        </w:r>
      </w:hyperlink>
      <w:r w:rsidRPr="00A82456">
        <w:rPr>
          <w:sz w:val="28"/>
          <w:szCs w:val="28"/>
        </w:rPr>
        <w:t xml:space="preserve"> настоящей статьи идентификацию, имеют право вносить предложения и замечания, касающиеся</w:t>
      </w:r>
      <w:proofErr w:type="gramEnd"/>
      <w:r w:rsidRPr="00A82456">
        <w:rPr>
          <w:sz w:val="28"/>
          <w:szCs w:val="28"/>
        </w:rPr>
        <w:t xml:space="preserve"> такого проекта:</w:t>
      </w:r>
    </w:p>
    <w:p w:rsidR="00A82456" w:rsidRPr="00A82456" w:rsidRDefault="00A82456" w:rsidP="00A82456">
      <w:pPr>
        <w:autoSpaceDE w:val="0"/>
        <w:autoSpaceDN w:val="0"/>
        <w:adjustRightInd w:val="0"/>
        <w:ind w:firstLine="540"/>
        <w:jc w:val="both"/>
        <w:rPr>
          <w:sz w:val="28"/>
          <w:szCs w:val="28"/>
        </w:rPr>
      </w:pPr>
      <w:r w:rsidRPr="00A82456">
        <w:rPr>
          <w:sz w:val="28"/>
          <w:szCs w:val="28"/>
        </w:rPr>
        <w:t>1) посредством официального сайта или информационных систем (в случае проведения общественных обсуждений);</w:t>
      </w:r>
    </w:p>
    <w:p w:rsidR="00A82456" w:rsidRPr="00A82456" w:rsidRDefault="00A82456" w:rsidP="00A82456">
      <w:pPr>
        <w:autoSpaceDE w:val="0"/>
        <w:autoSpaceDN w:val="0"/>
        <w:adjustRightInd w:val="0"/>
        <w:ind w:firstLine="540"/>
        <w:jc w:val="both"/>
        <w:rPr>
          <w:sz w:val="28"/>
          <w:szCs w:val="28"/>
        </w:rPr>
      </w:pPr>
      <w:r w:rsidRPr="00A82456">
        <w:rPr>
          <w:sz w:val="28"/>
          <w:szCs w:val="28"/>
        </w:rPr>
        <w:t>2) в письменной или устной форме в ходе проведения собрания или собраний участников публичных слушаний (в случае проведения публичных слушаний);</w:t>
      </w:r>
    </w:p>
    <w:p w:rsidR="00A82456" w:rsidRPr="00A82456" w:rsidRDefault="00A82456" w:rsidP="00A82456">
      <w:pPr>
        <w:autoSpaceDE w:val="0"/>
        <w:autoSpaceDN w:val="0"/>
        <w:adjustRightInd w:val="0"/>
        <w:ind w:firstLine="540"/>
        <w:jc w:val="both"/>
        <w:rPr>
          <w:sz w:val="28"/>
          <w:szCs w:val="28"/>
        </w:rPr>
      </w:pPr>
      <w:r w:rsidRPr="00A82456">
        <w:rPr>
          <w:sz w:val="28"/>
          <w:szCs w:val="28"/>
        </w:rPr>
        <w:t>3) в письменной форме в адрес организатора общественных обсуждений или публичных слушаний;</w:t>
      </w:r>
    </w:p>
    <w:p w:rsidR="00A82456" w:rsidRPr="00A82456" w:rsidRDefault="00A82456" w:rsidP="00A82456">
      <w:pPr>
        <w:autoSpaceDE w:val="0"/>
        <w:autoSpaceDN w:val="0"/>
        <w:adjustRightInd w:val="0"/>
        <w:ind w:firstLine="540"/>
        <w:jc w:val="both"/>
        <w:rPr>
          <w:sz w:val="28"/>
          <w:szCs w:val="28"/>
        </w:rPr>
      </w:pPr>
      <w:r w:rsidRPr="00A82456">
        <w:rPr>
          <w:sz w:val="28"/>
          <w:szCs w:val="28"/>
        </w:rPr>
        <w:t>4) посредством записи в книге (журнале) учета посетителей экспозиции проекта, подлежащего рассмотрению на общественных обсуждениях или публичных слушаниях.</w:t>
      </w:r>
    </w:p>
    <w:p w:rsidR="00A82456" w:rsidRPr="00A82456" w:rsidRDefault="00A82456" w:rsidP="00A82456">
      <w:pPr>
        <w:autoSpaceDE w:val="0"/>
        <w:autoSpaceDN w:val="0"/>
        <w:adjustRightInd w:val="0"/>
        <w:ind w:firstLine="540"/>
        <w:jc w:val="both"/>
        <w:rPr>
          <w:sz w:val="28"/>
          <w:szCs w:val="28"/>
        </w:rPr>
      </w:pPr>
      <w:r w:rsidRPr="00A82456">
        <w:rPr>
          <w:sz w:val="28"/>
          <w:szCs w:val="28"/>
        </w:rPr>
        <w:lastRenderedPageBreak/>
        <w:t xml:space="preserve">11. Предложения и замечания, внесенные в соответствии с </w:t>
      </w:r>
      <w:hyperlink w:anchor="Par29" w:history="1">
        <w:r w:rsidRPr="00A82456">
          <w:rPr>
            <w:sz w:val="28"/>
            <w:szCs w:val="28"/>
          </w:rPr>
          <w:t>частью 10</w:t>
        </w:r>
      </w:hyperlink>
      <w:r w:rsidRPr="00A82456">
        <w:rPr>
          <w:sz w:val="28"/>
          <w:szCs w:val="28"/>
        </w:rPr>
        <w:t xml:space="preserve"> настоящей статьи, подлежат регистрации, а также обязательному рассмотрению организатором общественных обсуждений или публичных слушаний, за исключением случая, предусмотренного </w:t>
      </w:r>
      <w:hyperlink w:anchor="Par38" w:history="1">
        <w:r w:rsidRPr="00A82456">
          <w:rPr>
            <w:sz w:val="28"/>
            <w:szCs w:val="28"/>
          </w:rPr>
          <w:t>частью 15</w:t>
        </w:r>
      </w:hyperlink>
      <w:r w:rsidRPr="00A82456">
        <w:rPr>
          <w:sz w:val="28"/>
          <w:szCs w:val="28"/>
        </w:rPr>
        <w:t xml:space="preserve"> настоящей статьи.</w:t>
      </w:r>
    </w:p>
    <w:p w:rsidR="00A82456" w:rsidRPr="00A82456" w:rsidRDefault="00A82456" w:rsidP="00A82456">
      <w:pPr>
        <w:autoSpaceDE w:val="0"/>
        <w:autoSpaceDN w:val="0"/>
        <w:adjustRightInd w:val="0"/>
        <w:ind w:firstLine="540"/>
        <w:jc w:val="both"/>
        <w:rPr>
          <w:sz w:val="28"/>
          <w:szCs w:val="28"/>
        </w:rPr>
      </w:pPr>
      <w:bookmarkStart w:id="52" w:name="Par35"/>
      <w:bookmarkEnd w:id="52"/>
      <w:r w:rsidRPr="00A82456">
        <w:rPr>
          <w:sz w:val="28"/>
          <w:szCs w:val="28"/>
        </w:rPr>
        <w:t xml:space="preserve">12. Участники общественных обсуждений или публичных слушаний в целях идентификации представляют сведения о себе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сведения. </w:t>
      </w:r>
      <w:proofErr w:type="gramStart"/>
      <w:r w:rsidRPr="00A82456">
        <w:rPr>
          <w:sz w:val="28"/>
          <w:szCs w:val="28"/>
        </w:rPr>
        <w:t>Участники общественных обсуждений или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w:t>
      </w:r>
      <w:proofErr w:type="gramEnd"/>
      <w:r w:rsidRPr="00A82456">
        <w:rPr>
          <w:sz w:val="28"/>
          <w:szCs w:val="28"/>
        </w:rPr>
        <w:t xml:space="preserve"> такие земельные участки, объекты капитального строительства, помещения, являющиеся частью указанных объектов капитального строительства.</w:t>
      </w:r>
    </w:p>
    <w:p w:rsidR="00A82456" w:rsidRPr="00A82456" w:rsidRDefault="00A82456" w:rsidP="00A82456">
      <w:pPr>
        <w:autoSpaceDE w:val="0"/>
        <w:autoSpaceDN w:val="0"/>
        <w:adjustRightInd w:val="0"/>
        <w:ind w:firstLine="540"/>
        <w:jc w:val="both"/>
        <w:rPr>
          <w:sz w:val="28"/>
          <w:szCs w:val="28"/>
        </w:rPr>
      </w:pPr>
      <w:r w:rsidRPr="00A82456">
        <w:rPr>
          <w:sz w:val="28"/>
          <w:szCs w:val="28"/>
        </w:rPr>
        <w:t xml:space="preserve">13. Не требуется представление указанных в </w:t>
      </w:r>
      <w:hyperlink w:anchor="Par35" w:history="1">
        <w:r w:rsidRPr="00A82456">
          <w:rPr>
            <w:sz w:val="28"/>
            <w:szCs w:val="28"/>
          </w:rPr>
          <w:t>части 12</w:t>
        </w:r>
      </w:hyperlink>
      <w:r w:rsidRPr="00A82456">
        <w:rPr>
          <w:sz w:val="28"/>
          <w:szCs w:val="28"/>
        </w:rPr>
        <w:t xml:space="preserve"> настоящей статьи документов, подтверждающих сведения об участниках общественных обсуждений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если данными лицами вносятся предложения и замечания, касающиеся проекта, подлежащего рассмотрению на общественных обсуждениях, посредством официального сайта или информационных систем (при условии, что эти сведения содержатся на официальном сайте или в информационных системах). При этом для подтверждения сведений, указанных в </w:t>
      </w:r>
      <w:hyperlink w:anchor="Par35" w:history="1">
        <w:r w:rsidRPr="00A82456">
          <w:rPr>
            <w:sz w:val="28"/>
            <w:szCs w:val="28"/>
          </w:rPr>
          <w:t>части 12</w:t>
        </w:r>
      </w:hyperlink>
      <w:r w:rsidRPr="00A82456">
        <w:rPr>
          <w:sz w:val="28"/>
          <w:szCs w:val="28"/>
        </w:rPr>
        <w:t xml:space="preserve"> настоящей статьи, может использоваться единая система идентификац</w:t>
      </w:r>
      <w:proofErr w:type="gramStart"/>
      <w:r w:rsidRPr="00A82456">
        <w:rPr>
          <w:sz w:val="28"/>
          <w:szCs w:val="28"/>
        </w:rPr>
        <w:t>ии и ау</w:t>
      </w:r>
      <w:proofErr w:type="gramEnd"/>
      <w:r w:rsidRPr="00A82456">
        <w:rPr>
          <w:sz w:val="28"/>
          <w:szCs w:val="28"/>
        </w:rPr>
        <w:t>тентификации.</w:t>
      </w:r>
    </w:p>
    <w:p w:rsidR="00A82456" w:rsidRPr="00A82456" w:rsidRDefault="00A82456" w:rsidP="00A82456">
      <w:pPr>
        <w:autoSpaceDE w:val="0"/>
        <w:autoSpaceDN w:val="0"/>
        <w:adjustRightInd w:val="0"/>
        <w:ind w:firstLine="540"/>
        <w:jc w:val="both"/>
        <w:rPr>
          <w:sz w:val="28"/>
          <w:szCs w:val="28"/>
        </w:rPr>
      </w:pPr>
      <w:r w:rsidRPr="00A82456">
        <w:rPr>
          <w:sz w:val="28"/>
          <w:szCs w:val="28"/>
        </w:rPr>
        <w:t xml:space="preserve">14. Обработка персональных данных участников общественных обсуждений или публичных слушаний осуществляется с учетом требований, установленных Федеральным </w:t>
      </w:r>
      <w:hyperlink r:id="rId20" w:history="1">
        <w:r w:rsidRPr="00A82456">
          <w:rPr>
            <w:sz w:val="28"/>
            <w:szCs w:val="28"/>
          </w:rPr>
          <w:t>законом</w:t>
        </w:r>
      </w:hyperlink>
      <w:r w:rsidRPr="00A82456">
        <w:rPr>
          <w:sz w:val="28"/>
          <w:szCs w:val="28"/>
        </w:rPr>
        <w:t xml:space="preserve"> от 27 июля 2006 года N 152-ФЗ "О персональных данных".</w:t>
      </w:r>
    </w:p>
    <w:p w:rsidR="00A82456" w:rsidRPr="00A82456" w:rsidRDefault="00A82456" w:rsidP="00A82456">
      <w:pPr>
        <w:autoSpaceDE w:val="0"/>
        <w:autoSpaceDN w:val="0"/>
        <w:adjustRightInd w:val="0"/>
        <w:ind w:firstLine="540"/>
        <w:jc w:val="both"/>
        <w:rPr>
          <w:sz w:val="28"/>
          <w:szCs w:val="28"/>
        </w:rPr>
      </w:pPr>
      <w:bookmarkStart w:id="53" w:name="Par38"/>
      <w:bookmarkEnd w:id="53"/>
      <w:r w:rsidRPr="00A82456">
        <w:rPr>
          <w:sz w:val="28"/>
          <w:szCs w:val="28"/>
        </w:rPr>
        <w:t xml:space="preserve">15. Предложения и замечания, внесенные в соответствии с </w:t>
      </w:r>
      <w:hyperlink w:anchor="Par29" w:history="1">
        <w:r w:rsidRPr="00A82456">
          <w:rPr>
            <w:sz w:val="28"/>
            <w:szCs w:val="28"/>
          </w:rPr>
          <w:t>частью 10</w:t>
        </w:r>
      </w:hyperlink>
      <w:r w:rsidRPr="00A82456">
        <w:rPr>
          <w:sz w:val="28"/>
          <w:szCs w:val="28"/>
        </w:rPr>
        <w:t xml:space="preserve"> настоящей статьи, не рассматриваются в случае выявления факта представления участником общественных обсуждений или публичных слушаний недостоверных сведений.</w:t>
      </w:r>
    </w:p>
    <w:p w:rsidR="00A82456" w:rsidRPr="00A82456" w:rsidRDefault="00A82456" w:rsidP="00A82456">
      <w:pPr>
        <w:autoSpaceDE w:val="0"/>
        <w:autoSpaceDN w:val="0"/>
        <w:adjustRightInd w:val="0"/>
        <w:ind w:firstLine="540"/>
        <w:jc w:val="both"/>
        <w:rPr>
          <w:sz w:val="28"/>
          <w:szCs w:val="28"/>
        </w:rPr>
      </w:pPr>
      <w:r w:rsidRPr="00A82456">
        <w:rPr>
          <w:sz w:val="28"/>
          <w:szCs w:val="28"/>
        </w:rPr>
        <w:t xml:space="preserve">16. </w:t>
      </w:r>
      <w:proofErr w:type="gramStart"/>
      <w:r w:rsidRPr="00A82456">
        <w:rPr>
          <w:sz w:val="28"/>
          <w:szCs w:val="28"/>
        </w:rPr>
        <w:t xml:space="preserve">Организатором общественных обсуждений или публичных слушаний обеспечивается равный доступ к проекту, подлежащему рассмотрению на общественных обсуждениях или публичных слушаниях, всех участников общественных обсуждений или публичных слушаний (в том числе путем предоставления при проведении общественных обсуждений доступа к </w:t>
      </w:r>
      <w:r w:rsidRPr="00A82456">
        <w:rPr>
          <w:sz w:val="28"/>
          <w:szCs w:val="28"/>
        </w:rPr>
        <w:lastRenderedPageBreak/>
        <w:t>официальному сайту, информационным системам в многофункциональных центрах предоставления государственных и муниципальных услуг и (или) помещениях органов государственной власти субъектов Российской Федерации, органов местного</w:t>
      </w:r>
      <w:proofErr w:type="gramEnd"/>
      <w:r w:rsidRPr="00A82456">
        <w:rPr>
          <w:sz w:val="28"/>
          <w:szCs w:val="28"/>
        </w:rPr>
        <w:t xml:space="preserve"> самоуправления, подведомственных им организаций).</w:t>
      </w:r>
    </w:p>
    <w:p w:rsidR="00A82456" w:rsidRPr="00A82456" w:rsidRDefault="00A82456" w:rsidP="00A82456">
      <w:pPr>
        <w:autoSpaceDE w:val="0"/>
        <w:autoSpaceDN w:val="0"/>
        <w:adjustRightInd w:val="0"/>
        <w:ind w:firstLine="540"/>
        <w:jc w:val="both"/>
        <w:rPr>
          <w:sz w:val="28"/>
          <w:szCs w:val="28"/>
        </w:rPr>
      </w:pPr>
      <w:r w:rsidRPr="00A82456">
        <w:rPr>
          <w:sz w:val="28"/>
          <w:szCs w:val="28"/>
        </w:rPr>
        <w:t>17. Официальный сайт и (или) информационные системы должны обеспечивать возможность:</w:t>
      </w:r>
    </w:p>
    <w:p w:rsidR="00A82456" w:rsidRPr="00A82456" w:rsidRDefault="00A82456" w:rsidP="00A82456">
      <w:pPr>
        <w:autoSpaceDE w:val="0"/>
        <w:autoSpaceDN w:val="0"/>
        <w:adjustRightInd w:val="0"/>
        <w:ind w:firstLine="540"/>
        <w:jc w:val="both"/>
        <w:rPr>
          <w:sz w:val="28"/>
          <w:szCs w:val="28"/>
        </w:rPr>
      </w:pPr>
      <w:r w:rsidRPr="00A82456">
        <w:rPr>
          <w:sz w:val="28"/>
          <w:szCs w:val="28"/>
        </w:rPr>
        <w:t>1) проверки участниками общественных обсуждений полноты и достоверности отражения на официальном сайте и (или) в информационных системах внесенных ими предложений и замечаний;</w:t>
      </w:r>
    </w:p>
    <w:p w:rsidR="00A82456" w:rsidRPr="00A82456" w:rsidRDefault="00A82456" w:rsidP="00A82456">
      <w:pPr>
        <w:autoSpaceDE w:val="0"/>
        <w:autoSpaceDN w:val="0"/>
        <w:adjustRightInd w:val="0"/>
        <w:ind w:firstLine="540"/>
        <w:jc w:val="both"/>
        <w:rPr>
          <w:sz w:val="28"/>
          <w:szCs w:val="28"/>
        </w:rPr>
      </w:pPr>
      <w:r w:rsidRPr="00A82456">
        <w:rPr>
          <w:sz w:val="28"/>
          <w:szCs w:val="28"/>
        </w:rPr>
        <w:t>2) представления информации о результатах общественных обсуждений, количестве участников общественных обсуждений.</w:t>
      </w:r>
    </w:p>
    <w:p w:rsidR="00A82456" w:rsidRPr="00A82456" w:rsidRDefault="00A82456" w:rsidP="00A82456">
      <w:pPr>
        <w:autoSpaceDE w:val="0"/>
        <w:autoSpaceDN w:val="0"/>
        <w:adjustRightInd w:val="0"/>
        <w:ind w:firstLine="540"/>
        <w:jc w:val="both"/>
        <w:rPr>
          <w:sz w:val="28"/>
          <w:szCs w:val="28"/>
        </w:rPr>
      </w:pPr>
      <w:r w:rsidRPr="00A82456">
        <w:rPr>
          <w:sz w:val="28"/>
          <w:szCs w:val="28"/>
        </w:rPr>
        <w:t>18. Организатор общественных обсуждений или публичных слушаний подготавливает и оформляет протокол общественных обсуждений или публичных слушаний, в котором указываются:</w:t>
      </w:r>
    </w:p>
    <w:p w:rsidR="00A82456" w:rsidRPr="00A82456" w:rsidRDefault="00A82456" w:rsidP="00A82456">
      <w:pPr>
        <w:autoSpaceDE w:val="0"/>
        <w:autoSpaceDN w:val="0"/>
        <w:adjustRightInd w:val="0"/>
        <w:ind w:firstLine="540"/>
        <w:jc w:val="both"/>
        <w:rPr>
          <w:sz w:val="28"/>
          <w:szCs w:val="28"/>
        </w:rPr>
      </w:pPr>
      <w:r w:rsidRPr="00A82456">
        <w:rPr>
          <w:sz w:val="28"/>
          <w:szCs w:val="28"/>
        </w:rPr>
        <w:t>1) дата оформления протокола общественных обсуждений или публичных слушаний;</w:t>
      </w:r>
    </w:p>
    <w:p w:rsidR="00A82456" w:rsidRPr="00A82456" w:rsidRDefault="00A82456" w:rsidP="00A82456">
      <w:pPr>
        <w:autoSpaceDE w:val="0"/>
        <w:autoSpaceDN w:val="0"/>
        <w:adjustRightInd w:val="0"/>
        <w:ind w:firstLine="540"/>
        <w:jc w:val="both"/>
        <w:rPr>
          <w:sz w:val="28"/>
          <w:szCs w:val="28"/>
        </w:rPr>
      </w:pPr>
      <w:r w:rsidRPr="00A82456">
        <w:rPr>
          <w:sz w:val="28"/>
          <w:szCs w:val="28"/>
        </w:rPr>
        <w:t>2) информация об организаторе общественных обсуждений или публичных слушаний;</w:t>
      </w:r>
    </w:p>
    <w:p w:rsidR="00A82456" w:rsidRPr="00A82456" w:rsidRDefault="00A82456" w:rsidP="00A82456">
      <w:pPr>
        <w:autoSpaceDE w:val="0"/>
        <w:autoSpaceDN w:val="0"/>
        <w:adjustRightInd w:val="0"/>
        <w:ind w:firstLine="540"/>
        <w:jc w:val="both"/>
        <w:rPr>
          <w:sz w:val="28"/>
          <w:szCs w:val="28"/>
        </w:rPr>
      </w:pPr>
      <w:r w:rsidRPr="00A82456">
        <w:rPr>
          <w:sz w:val="28"/>
          <w:szCs w:val="28"/>
        </w:rPr>
        <w:t>3) информация, содержащаяся в опубликованном оповещении о начале общественных обсуждений или публичных слушаний, дата и источник его опубликования;</w:t>
      </w:r>
    </w:p>
    <w:p w:rsidR="00A82456" w:rsidRPr="00A82456" w:rsidRDefault="00A82456" w:rsidP="00A82456">
      <w:pPr>
        <w:autoSpaceDE w:val="0"/>
        <w:autoSpaceDN w:val="0"/>
        <w:adjustRightInd w:val="0"/>
        <w:ind w:firstLine="540"/>
        <w:jc w:val="both"/>
        <w:rPr>
          <w:sz w:val="28"/>
          <w:szCs w:val="28"/>
        </w:rPr>
      </w:pPr>
      <w:r w:rsidRPr="00A82456">
        <w:rPr>
          <w:sz w:val="28"/>
          <w:szCs w:val="28"/>
        </w:rPr>
        <w:t>4) информация о сроке, в течение которого принимались предложения и замечания участников общественных обсуждений или публичных слушаний, о территории, в пределах которой проводятся общественные обсуждения или публичные слушания;</w:t>
      </w:r>
    </w:p>
    <w:p w:rsidR="00A82456" w:rsidRPr="00A82456" w:rsidRDefault="00A82456" w:rsidP="00A82456">
      <w:pPr>
        <w:autoSpaceDE w:val="0"/>
        <w:autoSpaceDN w:val="0"/>
        <w:adjustRightInd w:val="0"/>
        <w:ind w:firstLine="540"/>
        <w:jc w:val="both"/>
        <w:rPr>
          <w:sz w:val="28"/>
          <w:szCs w:val="28"/>
        </w:rPr>
      </w:pPr>
      <w:r w:rsidRPr="00A82456">
        <w:rPr>
          <w:sz w:val="28"/>
          <w:szCs w:val="28"/>
        </w:rPr>
        <w:t>5) все предложения и замечания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w:t>
      </w:r>
    </w:p>
    <w:p w:rsidR="00A82456" w:rsidRPr="00A82456" w:rsidRDefault="00A82456" w:rsidP="00A82456">
      <w:pPr>
        <w:autoSpaceDE w:val="0"/>
        <w:autoSpaceDN w:val="0"/>
        <w:adjustRightInd w:val="0"/>
        <w:ind w:firstLine="540"/>
        <w:jc w:val="both"/>
        <w:rPr>
          <w:sz w:val="28"/>
          <w:szCs w:val="28"/>
        </w:rPr>
      </w:pPr>
      <w:r w:rsidRPr="00A82456">
        <w:rPr>
          <w:sz w:val="28"/>
          <w:szCs w:val="28"/>
        </w:rPr>
        <w:t xml:space="preserve">19. </w:t>
      </w:r>
      <w:proofErr w:type="gramStart"/>
      <w:r w:rsidRPr="00A82456">
        <w:rPr>
          <w:sz w:val="28"/>
          <w:szCs w:val="28"/>
        </w:rPr>
        <w:t>К протоколу общественных обсуждений или публичных слушаний прилагается перечень принявших участие в рассмотрении проекта участников общественных обсуждений или публичных слушаний, включающий в себя сведения об участниках общественных обсуждений или публичных слушаний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roofErr w:type="gramEnd"/>
    </w:p>
    <w:p w:rsidR="00A82456" w:rsidRPr="00A82456" w:rsidRDefault="00A82456" w:rsidP="00A82456">
      <w:pPr>
        <w:autoSpaceDE w:val="0"/>
        <w:autoSpaceDN w:val="0"/>
        <w:adjustRightInd w:val="0"/>
        <w:ind w:firstLine="540"/>
        <w:jc w:val="both"/>
        <w:rPr>
          <w:sz w:val="28"/>
          <w:szCs w:val="28"/>
        </w:rPr>
      </w:pPr>
      <w:r w:rsidRPr="00A82456">
        <w:rPr>
          <w:sz w:val="28"/>
          <w:szCs w:val="28"/>
        </w:rPr>
        <w:t>20. Участник общественных обсуждений или публичных слушаний, который внес предложения и замечания, касающиеся проекта, рассмотренного на общественных обсуждениях или публичных слушаниях, имеет право получить выписку из протокола общественных обсуждений или публичных слушаний, содержащую внесенные этим участником предложения и замечания.</w:t>
      </w:r>
    </w:p>
    <w:p w:rsidR="00A82456" w:rsidRPr="00A82456" w:rsidRDefault="00A82456" w:rsidP="00A82456">
      <w:pPr>
        <w:autoSpaceDE w:val="0"/>
        <w:autoSpaceDN w:val="0"/>
        <w:adjustRightInd w:val="0"/>
        <w:ind w:firstLine="540"/>
        <w:jc w:val="both"/>
        <w:rPr>
          <w:sz w:val="28"/>
          <w:szCs w:val="28"/>
        </w:rPr>
      </w:pPr>
      <w:r w:rsidRPr="00A82456">
        <w:rPr>
          <w:sz w:val="28"/>
          <w:szCs w:val="28"/>
        </w:rPr>
        <w:lastRenderedPageBreak/>
        <w:t>21. На основании протокола общественных обсуждений или публичных слушаний организатор общественных обсуждений или публичных слушаний осуществляет подготовку заключения о результатах общественных обсуждений или публичных слушаний.</w:t>
      </w:r>
    </w:p>
    <w:p w:rsidR="00A82456" w:rsidRPr="00A82456" w:rsidRDefault="00A82456" w:rsidP="00A82456">
      <w:pPr>
        <w:autoSpaceDE w:val="0"/>
        <w:autoSpaceDN w:val="0"/>
        <w:adjustRightInd w:val="0"/>
        <w:ind w:firstLine="540"/>
        <w:jc w:val="both"/>
        <w:rPr>
          <w:sz w:val="28"/>
          <w:szCs w:val="28"/>
        </w:rPr>
      </w:pPr>
      <w:r w:rsidRPr="00A82456">
        <w:rPr>
          <w:sz w:val="28"/>
          <w:szCs w:val="28"/>
        </w:rPr>
        <w:t>22. В заключении о результатах общественных обсуждений или публичных слушаний должны быть указаны:</w:t>
      </w:r>
    </w:p>
    <w:p w:rsidR="00A82456" w:rsidRPr="00A82456" w:rsidRDefault="00A82456" w:rsidP="00A82456">
      <w:pPr>
        <w:autoSpaceDE w:val="0"/>
        <w:autoSpaceDN w:val="0"/>
        <w:adjustRightInd w:val="0"/>
        <w:ind w:firstLine="540"/>
        <w:jc w:val="both"/>
        <w:rPr>
          <w:sz w:val="28"/>
          <w:szCs w:val="28"/>
        </w:rPr>
      </w:pPr>
      <w:r w:rsidRPr="00A82456">
        <w:rPr>
          <w:sz w:val="28"/>
          <w:szCs w:val="28"/>
        </w:rPr>
        <w:t>1) дата оформления заключения о результатах общественных обсуждений или публичных слушаний;</w:t>
      </w:r>
    </w:p>
    <w:p w:rsidR="00A82456" w:rsidRPr="00A82456" w:rsidRDefault="00A82456" w:rsidP="00A82456">
      <w:pPr>
        <w:autoSpaceDE w:val="0"/>
        <w:autoSpaceDN w:val="0"/>
        <w:adjustRightInd w:val="0"/>
        <w:ind w:firstLine="540"/>
        <w:jc w:val="both"/>
        <w:rPr>
          <w:sz w:val="28"/>
          <w:szCs w:val="28"/>
        </w:rPr>
      </w:pPr>
      <w:r w:rsidRPr="00A82456">
        <w:rPr>
          <w:sz w:val="28"/>
          <w:szCs w:val="28"/>
        </w:rPr>
        <w:t>2) наименование проекта, рассмотренного на общественных обсуждениях или публичных слушаниях, сведения о количестве участников общественных обсуждений или публичных слушаний, которые приняли участие в общественных обсуждениях или публичных слушаниях;</w:t>
      </w:r>
    </w:p>
    <w:p w:rsidR="00A82456" w:rsidRPr="00A82456" w:rsidRDefault="00A82456" w:rsidP="00A82456">
      <w:pPr>
        <w:autoSpaceDE w:val="0"/>
        <w:autoSpaceDN w:val="0"/>
        <w:adjustRightInd w:val="0"/>
        <w:ind w:firstLine="540"/>
        <w:jc w:val="both"/>
        <w:rPr>
          <w:sz w:val="28"/>
          <w:szCs w:val="28"/>
        </w:rPr>
      </w:pPr>
      <w:r w:rsidRPr="00A82456">
        <w:rPr>
          <w:sz w:val="28"/>
          <w:szCs w:val="28"/>
        </w:rPr>
        <w:t>3) реквизиты протокола общественных обсуждений или публичных слушаний, на основании которого подготовлено заключение о результатах общественных обсуждений или публичных слушаний;</w:t>
      </w:r>
    </w:p>
    <w:p w:rsidR="00A82456" w:rsidRPr="00A82456" w:rsidRDefault="00A82456" w:rsidP="00A82456">
      <w:pPr>
        <w:autoSpaceDE w:val="0"/>
        <w:autoSpaceDN w:val="0"/>
        <w:adjustRightInd w:val="0"/>
        <w:ind w:firstLine="540"/>
        <w:jc w:val="both"/>
        <w:rPr>
          <w:sz w:val="28"/>
          <w:szCs w:val="28"/>
        </w:rPr>
      </w:pPr>
      <w:proofErr w:type="gramStart"/>
      <w:r w:rsidRPr="00A82456">
        <w:rPr>
          <w:sz w:val="28"/>
          <w:szCs w:val="28"/>
        </w:rPr>
        <w:t>4) содержание внесенных предложений и замечаний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w:t>
      </w:r>
      <w:proofErr w:type="gramEnd"/>
      <w:r w:rsidRPr="00A82456">
        <w:rPr>
          <w:sz w:val="28"/>
          <w:szCs w:val="28"/>
        </w:rPr>
        <w:t xml:space="preserve"> В случае внесения несколькими участниками общественных обсуждений или публичных слушаний одинаковых предложений и замечаний допускается обобщение таких предложений и замечаний;</w:t>
      </w:r>
    </w:p>
    <w:p w:rsidR="00A82456" w:rsidRPr="00A82456" w:rsidRDefault="00A82456" w:rsidP="00A82456">
      <w:pPr>
        <w:autoSpaceDE w:val="0"/>
        <w:autoSpaceDN w:val="0"/>
        <w:adjustRightInd w:val="0"/>
        <w:ind w:firstLine="540"/>
        <w:jc w:val="both"/>
        <w:rPr>
          <w:sz w:val="28"/>
          <w:szCs w:val="28"/>
        </w:rPr>
      </w:pPr>
      <w:r w:rsidRPr="00A82456">
        <w:rPr>
          <w:sz w:val="28"/>
          <w:szCs w:val="28"/>
        </w:rPr>
        <w:t>5) аргументированные рекомендации организатора общественных обсуждений или публичных слушаний о целесообразности или нецелесообразности учета внесенных участниками общественных обсуждений или публичных слушаний предложений и замечаний и выводы по результатам общественных обсуждений или публичных слушаний.</w:t>
      </w:r>
    </w:p>
    <w:p w:rsidR="00A82456" w:rsidRPr="00A82456" w:rsidRDefault="00A82456" w:rsidP="00A82456">
      <w:pPr>
        <w:autoSpaceDE w:val="0"/>
        <w:autoSpaceDN w:val="0"/>
        <w:adjustRightInd w:val="0"/>
        <w:ind w:firstLine="540"/>
        <w:jc w:val="both"/>
        <w:rPr>
          <w:sz w:val="28"/>
          <w:szCs w:val="28"/>
        </w:rPr>
      </w:pPr>
      <w:r w:rsidRPr="00A82456">
        <w:rPr>
          <w:sz w:val="28"/>
          <w:szCs w:val="28"/>
        </w:rPr>
        <w:t xml:space="preserve">23. Заключение о результатах общественных обсуждений или публичных слушаний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w:t>
      </w:r>
      <w:proofErr w:type="spellStart"/>
      <w:r w:rsidRPr="00A82456">
        <w:rPr>
          <w:sz w:val="28"/>
          <w:szCs w:val="28"/>
        </w:rPr>
        <w:t>Архиповского</w:t>
      </w:r>
      <w:proofErr w:type="spellEnd"/>
      <w:r w:rsidRPr="00A82456">
        <w:rPr>
          <w:sz w:val="28"/>
          <w:szCs w:val="28"/>
        </w:rPr>
        <w:t xml:space="preserve"> сельсовета.</w:t>
      </w:r>
    </w:p>
    <w:p w:rsidR="00A82456" w:rsidRPr="00A82456" w:rsidRDefault="00A82456" w:rsidP="00A82456">
      <w:pPr>
        <w:autoSpaceDE w:val="0"/>
        <w:autoSpaceDN w:val="0"/>
        <w:adjustRightInd w:val="0"/>
        <w:ind w:firstLine="540"/>
        <w:jc w:val="both"/>
        <w:rPr>
          <w:sz w:val="28"/>
          <w:szCs w:val="28"/>
        </w:rPr>
      </w:pPr>
      <w:r w:rsidRPr="00A82456">
        <w:rPr>
          <w:sz w:val="28"/>
          <w:szCs w:val="28"/>
        </w:rPr>
        <w:t>24. Уставом муниципального образования и действующим в сельском поселении Положении о публичных слушаниях, общественных обсуждениях определяются:</w:t>
      </w:r>
    </w:p>
    <w:p w:rsidR="00A82456" w:rsidRPr="00A82456" w:rsidRDefault="00A82456" w:rsidP="00A82456">
      <w:pPr>
        <w:autoSpaceDE w:val="0"/>
        <w:autoSpaceDN w:val="0"/>
        <w:adjustRightInd w:val="0"/>
        <w:ind w:firstLine="540"/>
        <w:jc w:val="both"/>
        <w:rPr>
          <w:sz w:val="28"/>
          <w:szCs w:val="28"/>
        </w:rPr>
      </w:pPr>
      <w:r w:rsidRPr="00A82456">
        <w:rPr>
          <w:sz w:val="28"/>
          <w:szCs w:val="28"/>
        </w:rPr>
        <w:t>1) порядок организации и проведения общественных обсуждений или публичных слушаний по проектам;</w:t>
      </w:r>
    </w:p>
    <w:p w:rsidR="00A82456" w:rsidRPr="00A82456" w:rsidRDefault="00A82456" w:rsidP="00A82456">
      <w:pPr>
        <w:autoSpaceDE w:val="0"/>
        <w:autoSpaceDN w:val="0"/>
        <w:adjustRightInd w:val="0"/>
        <w:ind w:firstLine="540"/>
        <w:jc w:val="both"/>
        <w:rPr>
          <w:sz w:val="28"/>
          <w:szCs w:val="28"/>
        </w:rPr>
      </w:pPr>
      <w:r w:rsidRPr="00A82456">
        <w:rPr>
          <w:sz w:val="28"/>
          <w:szCs w:val="28"/>
        </w:rPr>
        <w:t>2) организатор общественных обсуждений или публичных слушаний;</w:t>
      </w:r>
    </w:p>
    <w:p w:rsidR="00A82456" w:rsidRPr="00A82456" w:rsidRDefault="00A82456" w:rsidP="00A82456">
      <w:pPr>
        <w:autoSpaceDE w:val="0"/>
        <w:autoSpaceDN w:val="0"/>
        <w:adjustRightInd w:val="0"/>
        <w:ind w:firstLine="540"/>
        <w:jc w:val="both"/>
        <w:rPr>
          <w:sz w:val="28"/>
          <w:szCs w:val="28"/>
        </w:rPr>
      </w:pPr>
      <w:r w:rsidRPr="00A82456">
        <w:rPr>
          <w:sz w:val="28"/>
          <w:szCs w:val="28"/>
        </w:rPr>
        <w:t>3) срок проведения общественных обсуждений или публичных слушаний;</w:t>
      </w:r>
    </w:p>
    <w:p w:rsidR="00A82456" w:rsidRPr="00A82456" w:rsidRDefault="00A82456" w:rsidP="00A82456">
      <w:pPr>
        <w:autoSpaceDE w:val="0"/>
        <w:autoSpaceDN w:val="0"/>
        <w:adjustRightInd w:val="0"/>
        <w:ind w:firstLine="540"/>
        <w:jc w:val="both"/>
        <w:rPr>
          <w:sz w:val="28"/>
          <w:szCs w:val="28"/>
        </w:rPr>
      </w:pPr>
      <w:r w:rsidRPr="00A82456">
        <w:rPr>
          <w:sz w:val="28"/>
          <w:szCs w:val="28"/>
        </w:rPr>
        <w:t>4) официальный сайт и (или) информационные системы;</w:t>
      </w:r>
    </w:p>
    <w:p w:rsidR="00A82456" w:rsidRPr="00A82456" w:rsidRDefault="00A82456" w:rsidP="00A82456">
      <w:pPr>
        <w:autoSpaceDE w:val="0"/>
        <w:autoSpaceDN w:val="0"/>
        <w:adjustRightInd w:val="0"/>
        <w:ind w:firstLine="540"/>
        <w:jc w:val="both"/>
        <w:rPr>
          <w:sz w:val="28"/>
          <w:szCs w:val="28"/>
        </w:rPr>
      </w:pPr>
      <w:r w:rsidRPr="00A82456">
        <w:rPr>
          <w:sz w:val="28"/>
          <w:szCs w:val="28"/>
        </w:rPr>
        <w:t>5) требования к информационным стендам, на которых размещаются оповещения о начале общественных обсуждений или публичных слушаний;</w:t>
      </w:r>
    </w:p>
    <w:p w:rsidR="00A82456" w:rsidRPr="00A82456" w:rsidRDefault="00A82456" w:rsidP="00A82456">
      <w:pPr>
        <w:autoSpaceDE w:val="0"/>
        <w:autoSpaceDN w:val="0"/>
        <w:adjustRightInd w:val="0"/>
        <w:ind w:firstLine="540"/>
        <w:jc w:val="both"/>
        <w:rPr>
          <w:sz w:val="28"/>
          <w:szCs w:val="28"/>
        </w:rPr>
      </w:pPr>
      <w:r w:rsidRPr="00A82456">
        <w:rPr>
          <w:sz w:val="28"/>
          <w:szCs w:val="28"/>
        </w:rPr>
        <w:lastRenderedPageBreak/>
        <w:t>6) форма оповещения о начале общественных обсуждений или публичных слушаний, порядок подготовки и форма протокола общественных обсуждений или публичных слушаний, порядок подготовки и форма заключения о результатах общественных обсуждений или публичных слушаний;</w:t>
      </w:r>
    </w:p>
    <w:p w:rsidR="00A82456" w:rsidRPr="00A82456" w:rsidRDefault="00A82456" w:rsidP="00A82456">
      <w:pPr>
        <w:autoSpaceDE w:val="0"/>
        <w:autoSpaceDN w:val="0"/>
        <w:adjustRightInd w:val="0"/>
        <w:ind w:firstLine="540"/>
        <w:jc w:val="both"/>
        <w:rPr>
          <w:sz w:val="28"/>
          <w:szCs w:val="28"/>
        </w:rPr>
      </w:pPr>
      <w:r w:rsidRPr="00A82456">
        <w:rPr>
          <w:sz w:val="28"/>
          <w:szCs w:val="28"/>
        </w:rPr>
        <w:t>7) порядок проведения экспозиции проекта, подлежащего рассмотрению на общественных обсуждениях или публичных слушаниях, а также порядок консультирования посетителей экспозиции проекта, подлежащего рассмотрению на общественных обсуждениях или публичных слушаниях.</w:t>
      </w:r>
    </w:p>
    <w:p w:rsidR="00A82456" w:rsidRPr="00A82456" w:rsidRDefault="00A82456" w:rsidP="00A82456">
      <w:pPr>
        <w:autoSpaceDE w:val="0"/>
        <w:autoSpaceDN w:val="0"/>
        <w:adjustRightInd w:val="0"/>
        <w:ind w:firstLine="540"/>
        <w:jc w:val="both"/>
        <w:rPr>
          <w:sz w:val="28"/>
          <w:szCs w:val="28"/>
        </w:rPr>
      </w:pPr>
      <w:r w:rsidRPr="00A82456">
        <w:rPr>
          <w:sz w:val="28"/>
          <w:szCs w:val="28"/>
        </w:rPr>
        <w:t xml:space="preserve">25. </w:t>
      </w:r>
      <w:proofErr w:type="gramStart"/>
      <w:r w:rsidRPr="00A82456">
        <w:rPr>
          <w:sz w:val="28"/>
          <w:szCs w:val="28"/>
        </w:rPr>
        <w:t>Срок проведения общественных обсуждений или публичных слушаний по проектам правил благоустройства территорий со дня опубликования оповещения о начале общественных обсуждений или публичных слушаний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менее одного месяца и более трех месяцев.».</w:t>
      </w:r>
      <w:proofErr w:type="gramEnd"/>
    </w:p>
    <w:p w:rsidR="00A82456" w:rsidRPr="00A82456" w:rsidRDefault="00A82456" w:rsidP="00A82456">
      <w:pPr>
        <w:widowControl w:val="0"/>
        <w:ind w:firstLine="709"/>
        <w:jc w:val="both"/>
        <w:rPr>
          <w:sz w:val="28"/>
          <w:szCs w:val="28"/>
        </w:rPr>
      </w:pPr>
      <w:r w:rsidRPr="00A82456">
        <w:rPr>
          <w:sz w:val="28"/>
          <w:szCs w:val="28"/>
        </w:rPr>
        <w:t xml:space="preserve">26. </w:t>
      </w:r>
      <w:proofErr w:type="gramStart"/>
      <w:r w:rsidRPr="00A82456">
        <w:rPr>
          <w:sz w:val="28"/>
          <w:szCs w:val="28"/>
        </w:rPr>
        <w:t xml:space="preserve">В соответствии со статьей </w:t>
      </w:r>
      <w:r w:rsidRPr="00A82456">
        <w:rPr>
          <w:color w:val="000000" w:themeColor="text1"/>
          <w:sz w:val="28"/>
          <w:szCs w:val="28"/>
        </w:rPr>
        <w:t>14</w:t>
      </w:r>
      <w:r w:rsidRPr="00A82456">
        <w:rPr>
          <w:sz w:val="28"/>
          <w:szCs w:val="28"/>
        </w:rPr>
        <w:t xml:space="preserve"> Устава муниципального образования </w:t>
      </w:r>
      <w:proofErr w:type="spellStart"/>
      <w:r w:rsidRPr="00A82456">
        <w:rPr>
          <w:sz w:val="28"/>
          <w:szCs w:val="28"/>
        </w:rPr>
        <w:t>Архиповский</w:t>
      </w:r>
      <w:proofErr w:type="spellEnd"/>
      <w:r w:rsidRPr="00A82456">
        <w:rPr>
          <w:sz w:val="28"/>
          <w:szCs w:val="28"/>
        </w:rPr>
        <w:t xml:space="preserve"> сельсовет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w:t>
      </w:r>
      <w:proofErr w:type="gramEnd"/>
      <w:r w:rsidRPr="00A82456">
        <w:rPr>
          <w:sz w:val="28"/>
          <w:szCs w:val="28"/>
        </w:rPr>
        <w:t xml:space="preserve"> на отклонение от предельных параметров разрешенного строительства, реконструкции объектов капитального строительства (далее также</w:t>
      </w:r>
      <w:r w:rsidR="006D427F">
        <w:rPr>
          <w:sz w:val="28"/>
          <w:szCs w:val="28"/>
        </w:rPr>
        <w:t xml:space="preserve"> в настоящей статье - проекты) </w:t>
      </w:r>
      <w:r w:rsidRPr="00A82456">
        <w:rPr>
          <w:sz w:val="28"/>
          <w:szCs w:val="28"/>
        </w:rPr>
        <w:t xml:space="preserve">проводятся публичные слушания, за исключением случаев, предусмотренных </w:t>
      </w:r>
      <w:proofErr w:type="spellStart"/>
      <w:r w:rsidRPr="00A82456">
        <w:rPr>
          <w:sz w:val="28"/>
          <w:szCs w:val="28"/>
        </w:rPr>
        <w:t>ГрК</w:t>
      </w:r>
      <w:proofErr w:type="spellEnd"/>
      <w:r w:rsidRPr="00A82456">
        <w:rPr>
          <w:sz w:val="28"/>
          <w:szCs w:val="28"/>
        </w:rPr>
        <w:t xml:space="preserve"> РФ и другими федеральными законами. </w:t>
      </w:r>
    </w:p>
    <w:p w:rsidR="00A82456" w:rsidRPr="00A82456" w:rsidRDefault="00A82456" w:rsidP="00A82456">
      <w:pPr>
        <w:widowControl w:val="0"/>
        <w:ind w:firstLine="709"/>
        <w:jc w:val="both"/>
        <w:rPr>
          <w:sz w:val="28"/>
          <w:szCs w:val="28"/>
        </w:rPr>
      </w:pPr>
      <w:r w:rsidRPr="00A82456">
        <w:rPr>
          <w:sz w:val="28"/>
          <w:szCs w:val="28"/>
        </w:rPr>
        <w:t xml:space="preserve">Порядок организации и проведения публичных слушаний определяется Положением о публичных слушаниях, утвержденным решением Совета депутатов </w:t>
      </w:r>
      <w:proofErr w:type="spellStart"/>
      <w:r w:rsidRPr="00A82456">
        <w:rPr>
          <w:sz w:val="28"/>
          <w:szCs w:val="28"/>
        </w:rPr>
        <w:t>Архиповский</w:t>
      </w:r>
      <w:proofErr w:type="spellEnd"/>
      <w:r w:rsidRPr="00A82456">
        <w:rPr>
          <w:sz w:val="28"/>
          <w:szCs w:val="28"/>
        </w:rPr>
        <w:t xml:space="preserve"> сельсовет </w:t>
      </w:r>
      <w:r w:rsidR="00F75A96" w:rsidRPr="00F75A96">
        <w:rPr>
          <w:sz w:val="28"/>
          <w:szCs w:val="28"/>
        </w:rPr>
        <w:t>№ 154 от 16.01.2020</w:t>
      </w:r>
      <w:r w:rsidRPr="00F75A96">
        <w:rPr>
          <w:sz w:val="28"/>
          <w:szCs w:val="28"/>
        </w:rPr>
        <w:t>г</w:t>
      </w:r>
      <w:r w:rsidR="00F75A96" w:rsidRPr="00F75A96">
        <w:rPr>
          <w:sz w:val="28"/>
          <w:szCs w:val="28"/>
        </w:rPr>
        <w:t>.</w:t>
      </w:r>
      <w:r w:rsidRPr="00A82456">
        <w:rPr>
          <w:sz w:val="28"/>
          <w:szCs w:val="28"/>
        </w:rPr>
        <w:t xml:space="preserve"> и с учетом положений, предусмотренных </w:t>
      </w:r>
      <w:proofErr w:type="spellStart"/>
      <w:r w:rsidRPr="00A82456">
        <w:rPr>
          <w:sz w:val="28"/>
          <w:szCs w:val="28"/>
        </w:rPr>
        <w:t>ГрК</w:t>
      </w:r>
      <w:proofErr w:type="spellEnd"/>
      <w:r w:rsidRPr="00A82456">
        <w:rPr>
          <w:sz w:val="28"/>
          <w:szCs w:val="28"/>
        </w:rPr>
        <w:t xml:space="preserve"> РФ и другими федеральными законами.</w:t>
      </w:r>
    </w:p>
    <w:p w:rsidR="00A82456" w:rsidRPr="00A82456" w:rsidRDefault="00A82456" w:rsidP="00A82456">
      <w:pPr>
        <w:widowControl w:val="0"/>
        <w:jc w:val="both"/>
        <w:rPr>
          <w:sz w:val="28"/>
          <w:szCs w:val="28"/>
        </w:rPr>
      </w:pPr>
    </w:p>
    <w:p w:rsidR="00A82456" w:rsidRPr="00A82456" w:rsidRDefault="00A82456" w:rsidP="00A82456">
      <w:pPr>
        <w:pStyle w:val="3"/>
        <w:jc w:val="center"/>
        <w:rPr>
          <w:rFonts w:ascii="Times New Roman" w:hAnsi="Times New Roman" w:cs="Times New Roman"/>
          <w:color w:val="auto"/>
          <w:sz w:val="28"/>
          <w:szCs w:val="28"/>
        </w:rPr>
      </w:pPr>
      <w:bookmarkStart w:id="54" w:name="_Toc490566091"/>
      <w:bookmarkStart w:id="55" w:name="_Toc500317076"/>
      <w:bookmarkStart w:id="56" w:name="_Toc117617614"/>
      <w:r w:rsidRPr="00A82456">
        <w:rPr>
          <w:rFonts w:ascii="Times New Roman" w:hAnsi="Times New Roman" w:cs="Times New Roman"/>
          <w:color w:val="auto"/>
          <w:sz w:val="28"/>
          <w:szCs w:val="28"/>
        </w:rPr>
        <w:t>Глава 5. Положения о внесении изменений в правила землепользования и застройки</w:t>
      </w:r>
      <w:bookmarkEnd w:id="54"/>
      <w:bookmarkEnd w:id="55"/>
      <w:bookmarkEnd w:id="56"/>
    </w:p>
    <w:p w:rsidR="00A82456" w:rsidRDefault="00A82456" w:rsidP="00A82456">
      <w:pPr>
        <w:pStyle w:val="3"/>
        <w:jc w:val="center"/>
        <w:rPr>
          <w:rFonts w:ascii="Times New Roman" w:hAnsi="Times New Roman" w:cs="Times New Roman"/>
          <w:color w:val="auto"/>
          <w:sz w:val="28"/>
          <w:szCs w:val="28"/>
        </w:rPr>
      </w:pPr>
      <w:bookmarkStart w:id="57" w:name="_Toc117617615"/>
      <w:r w:rsidRPr="00A82456">
        <w:rPr>
          <w:rFonts w:ascii="Times New Roman" w:hAnsi="Times New Roman" w:cs="Times New Roman"/>
          <w:color w:val="auto"/>
          <w:sz w:val="28"/>
          <w:szCs w:val="28"/>
        </w:rPr>
        <w:t>Статья 5.1. Основания для внесения изменений в правила землепользования и застройки</w:t>
      </w:r>
      <w:bookmarkEnd w:id="57"/>
    </w:p>
    <w:p w:rsidR="00A82456" w:rsidRPr="00A82456" w:rsidRDefault="00A82456" w:rsidP="00A82456"/>
    <w:p w:rsidR="00A82456" w:rsidRPr="00A82456" w:rsidRDefault="00A82456" w:rsidP="00A82456">
      <w:pPr>
        <w:widowControl w:val="0"/>
        <w:ind w:firstLine="709"/>
        <w:jc w:val="both"/>
        <w:rPr>
          <w:sz w:val="28"/>
          <w:szCs w:val="28"/>
        </w:rPr>
      </w:pPr>
      <w:r w:rsidRPr="00A82456">
        <w:rPr>
          <w:sz w:val="28"/>
          <w:szCs w:val="28"/>
        </w:rPr>
        <w:t>1. Внесение изменений в Правила осуществляется в порядке, предусмотренном законодательством о градостроительной деятельности, с учетом положений настоящих Правил.</w:t>
      </w:r>
    </w:p>
    <w:p w:rsidR="00A82456" w:rsidRPr="00A82456" w:rsidRDefault="00A82456" w:rsidP="00A82456">
      <w:pPr>
        <w:widowControl w:val="0"/>
        <w:ind w:firstLine="709"/>
        <w:jc w:val="both"/>
        <w:rPr>
          <w:sz w:val="28"/>
          <w:szCs w:val="28"/>
        </w:rPr>
      </w:pPr>
      <w:r w:rsidRPr="00A82456">
        <w:rPr>
          <w:sz w:val="28"/>
          <w:szCs w:val="28"/>
        </w:rPr>
        <w:t>2. Основаниями для рассмотрения главой местной администрации вопроса о внесении изменений в Правила являются:</w:t>
      </w:r>
    </w:p>
    <w:p w:rsidR="00A82456" w:rsidRPr="00A82456" w:rsidRDefault="00A82456" w:rsidP="00A82456">
      <w:pPr>
        <w:widowControl w:val="0"/>
        <w:ind w:firstLine="709"/>
        <w:jc w:val="both"/>
        <w:rPr>
          <w:sz w:val="28"/>
          <w:szCs w:val="28"/>
        </w:rPr>
      </w:pPr>
      <w:r w:rsidRPr="00A82456">
        <w:rPr>
          <w:sz w:val="28"/>
          <w:szCs w:val="28"/>
        </w:rPr>
        <w:t xml:space="preserve">1) несоответствие Правил генеральному плану муниципального образования </w:t>
      </w:r>
      <w:proofErr w:type="spellStart"/>
      <w:r w:rsidRPr="00A82456">
        <w:rPr>
          <w:sz w:val="28"/>
          <w:szCs w:val="28"/>
        </w:rPr>
        <w:t>Архиповский</w:t>
      </w:r>
      <w:proofErr w:type="spellEnd"/>
      <w:r w:rsidRPr="00A82456">
        <w:rPr>
          <w:sz w:val="28"/>
          <w:szCs w:val="28"/>
        </w:rPr>
        <w:t xml:space="preserve"> сельсовет, схеме территориального планирования </w:t>
      </w:r>
      <w:r w:rsidRPr="00A82456">
        <w:rPr>
          <w:sz w:val="28"/>
          <w:szCs w:val="28"/>
        </w:rPr>
        <w:lastRenderedPageBreak/>
        <w:t xml:space="preserve">муниципального образования </w:t>
      </w:r>
      <w:proofErr w:type="spellStart"/>
      <w:r w:rsidRPr="00A82456">
        <w:rPr>
          <w:sz w:val="28"/>
          <w:szCs w:val="28"/>
        </w:rPr>
        <w:t>Сакмарский</w:t>
      </w:r>
      <w:proofErr w:type="spellEnd"/>
      <w:r w:rsidRPr="00A82456">
        <w:rPr>
          <w:sz w:val="28"/>
          <w:szCs w:val="28"/>
        </w:rPr>
        <w:t xml:space="preserve"> район, возникшее в результате внесения в них изменений;</w:t>
      </w:r>
    </w:p>
    <w:p w:rsidR="00A82456" w:rsidRPr="00A82456" w:rsidRDefault="00A82456" w:rsidP="00A82456">
      <w:pPr>
        <w:widowControl w:val="0"/>
        <w:ind w:firstLine="709"/>
        <w:jc w:val="both"/>
        <w:rPr>
          <w:sz w:val="28"/>
          <w:szCs w:val="28"/>
        </w:rPr>
      </w:pPr>
      <w:r w:rsidRPr="00A82456">
        <w:rPr>
          <w:sz w:val="28"/>
          <w:szCs w:val="28"/>
        </w:rPr>
        <w:t xml:space="preserve">2)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w:t>
      </w:r>
      <w:proofErr w:type="spellStart"/>
      <w:r w:rsidRPr="00A82456">
        <w:rPr>
          <w:sz w:val="28"/>
          <w:szCs w:val="28"/>
        </w:rPr>
        <w:t>приаэродромной</w:t>
      </w:r>
      <w:proofErr w:type="spellEnd"/>
      <w:r w:rsidRPr="00A82456">
        <w:rPr>
          <w:sz w:val="28"/>
          <w:szCs w:val="28"/>
        </w:rPr>
        <w:t xml:space="preserve"> территории, которые допущены в правилах землепользования и застройки поселения;</w:t>
      </w:r>
    </w:p>
    <w:p w:rsidR="00A82456" w:rsidRPr="00A82456" w:rsidRDefault="00A82456" w:rsidP="00A82456">
      <w:pPr>
        <w:widowControl w:val="0"/>
        <w:ind w:firstLine="709"/>
        <w:jc w:val="both"/>
        <w:rPr>
          <w:sz w:val="28"/>
          <w:szCs w:val="28"/>
        </w:rPr>
      </w:pPr>
      <w:r w:rsidRPr="00A82456">
        <w:rPr>
          <w:sz w:val="28"/>
          <w:szCs w:val="28"/>
        </w:rPr>
        <w:t xml:space="preserve">3) поступление предложений об изменении границ территориальных зон, изменении градостроительных регламентов. </w:t>
      </w:r>
    </w:p>
    <w:p w:rsidR="00A82456" w:rsidRPr="00A82456" w:rsidRDefault="00A82456" w:rsidP="00A82456">
      <w:pPr>
        <w:widowControl w:val="0"/>
        <w:ind w:firstLine="709"/>
        <w:jc w:val="both"/>
        <w:rPr>
          <w:sz w:val="28"/>
          <w:szCs w:val="28"/>
        </w:rPr>
      </w:pPr>
      <w:r w:rsidRPr="00A82456">
        <w:rPr>
          <w:sz w:val="28"/>
          <w:szCs w:val="28"/>
        </w:rPr>
        <w:t>3. Глава местной администрации вправе рассмотреть вопрос о внесении изменений в Правила в иных случаях, если такие случаи предусмотрены действующим законодательством.</w:t>
      </w:r>
    </w:p>
    <w:p w:rsidR="00A82456" w:rsidRPr="00A82456" w:rsidRDefault="00A82456" w:rsidP="00A82456">
      <w:pPr>
        <w:widowControl w:val="0"/>
        <w:ind w:firstLine="709"/>
        <w:jc w:val="both"/>
        <w:rPr>
          <w:sz w:val="28"/>
          <w:szCs w:val="28"/>
        </w:rPr>
      </w:pPr>
      <w:r w:rsidRPr="00A82456">
        <w:rPr>
          <w:sz w:val="28"/>
          <w:szCs w:val="28"/>
        </w:rPr>
        <w:t>4.  Предложения о внесении изменений в Правила в комиссию направляются:</w:t>
      </w:r>
    </w:p>
    <w:p w:rsidR="00A82456" w:rsidRPr="00A82456" w:rsidRDefault="00A82456" w:rsidP="00A82456">
      <w:pPr>
        <w:widowControl w:val="0"/>
        <w:ind w:firstLine="709"/>
        <w:jc w:val="both"/>
        <w:rPr>
          <w:sz w:val="28"/>
          <w:szCs w:val="28"/>
        </w:rPr>
      </w:pPr>
      <w:r w:rsidRPr="00A82456">
        <w:rPr>
          <w:sz w:val="28"/>
          <w:szCs w:val="28"/>
        </w:rPr>
        <w:t>1) федеральными органами исполнительной власти в случаях, если Правила могут воспрепятствовать функционированию, размещению объектов капитального строительства федерального значения;</w:t>
      </w:r>
    </w:p>
    <w:p w:rsidR="00A82456" w:rsidRPr="00A82456" w:rsidRDefault="00A82456" w:rsidP="00A82456">
      <w:pPr>
        <w:widowControl w:val="0"/>
        <w:ind w:firstLine="709"/>
        <w:jc w:val="both"/>
        <w:rPr>
          <w:sz w:val="28"/>
          <w:szCs w:val="28"/>
        </w:rPr>
      </w:pPr>
      <w:r w:rsidRPr="00A82456">
        <w:rPr>
          <w:sz w:val="28"/>
          <w:szCs w:val="28"/>
        </w:rPr>
        <w:t>2) органами исполнительной власти Оренбургской области в случаях, если Правила могут воспрепятствовать функционированию, размещению объектов капитального строительства регионального значения;</w:t>
      </w:r>
    </w:p>
    <w:p w:rsidR="00A82456" w:rsidRPr="00A82456" w:rsidRDefault="00A82456" w:rsidP="00A82456">
      <w:pPr>
        <w:widowControl w:val="0"/>
        <w:ind w:firstLine="709"/>
        <w:jc w:val="both"/>
        <w:rPr>
          <w:sz w:val="28"/>
          <w:szCs w:val="28"/>
        </w:rPr>
      </w:pPr>
      <w:r w:rsidRPr="00A82456">
        <w:rPr>
          <w:sz w:val="28"/>
          <w:szCs w:val="28"/>
        </w:rPr>
        <w:t xml:space="preserve">3) органами местного самоуправления муниципального образования </w:t>
      </w:r>
      <w:proofErr w:type="spellStart"/>
      <w:r w:rsidRPr="00A82456">
        <w:rPr>
          <w:sz w:val="28"/>
          <w:szCs w:val="28"/>
        </w:rPr>
        <w:t>Сакмарский</w:t>
      </w:r>
      <w:proofErr w:type="spellEnd"/>
      <w:r w:rsidRPr="00A82456">
        <w:rPr>
          <w:sz w:val="28"/>
          <w:szCs w:val="28"/>
        </w:rPr>
        <w:t xml:space="preserve"> район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rsidR="00A82456" w:rsidRPr="00A82456" w:rsidRDefault="00A82456" w:rsidP="00A82456">
      <w:pPr>
        <w:widowControl w:val="0"/>
        <w:ind w:firstLine="709"/>
        <w:jc w:val="both"/>
        <w:rPr>
          <w:sz w:val="28"/>
          <w:szCs w:val="28"/>
        </w:rPr>
      </w:pPr>
      <w:r w:rsidRPr="00A82456">
        <w:rPr>
          <w:sz w:val="28"/>
          <w:szCs w:val="28"/>
        </w:rPr>
        <w:t xml:space="preserve">4) органами местного самоуправления в случаях, если необходимо совершенствовать порядок регулирования землепользования и застройки на соответствующей территории МО </w:t>
      </w:r>
      <w:proofErr w:type="spellStart"/>
      <w:r w:rsidRPr="00A82456">
        <w:rPr>
          <w:sz w:val="28"/>
          <w:szCs w:val="28"/>
        </w:rPr>
        <w:t>Архиповский</w:t>
      </w:r>
      <w:proofErr w:type="spellEnd"/>
      <w:r w:rsidRPr="00A82456">
        <w:rPr>
          <w:sz w:val="28"/>
          <w:szCs w:val="28"/>
        </w:rPr>
        <w:t xml:space="preserve"> сельсовет;</w:t>
      </w:r>
    </w:p>
    <w:p w:rsidR="00A82456" w:rsidRPr="00A82456" w:rsidRDefault="00A82456" w:rsidP="00A82456">
      <w:pPr>
        <w:widowControl w:val="0"/>
        <w:ind w:firstLine="709"/>
        <w:jc w:val="both"/>
        <w:rPr>
          <w:sz w:val="28"/>
          <w:szCs w:val="28"/>
        </w:rPr>
      </w:pPr>
      <w:r w:rsidRPr="00A82456">
        <w:rPr>
          <w:sz w:val="28"/>
          <w:szCs w:val="28"/>
        </w:rPr>
        <w:t xml:space="preserve">5) физическими или юридическими лицами в инициативном порядке либо в случаях, если в результате применения </w:t>
      </w:r>
      <w:proofErr w:type="gramStart"/>
      <w:r w:rsidRPr="00A82456">
        <w:rPr>
          <w:sz w:val="28"/>
          <w:szCs w:val="28"/>
        </w:rPr>
        <w:t>Правил</w:t>
      </w:r>
      <w:proofErr w:type="gramEnd"/>
      <w:r w:rsidRPr="00A82456">
        <w:rPr>
          <w:sz w:val="28"/>
          <w:szCs w:val="28"/>
        </w:rPr>
        <w:t xml:space="preserve">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A82456" w:rsidRPr="00A82456" w:rsidRDefault="00A82456" w:rsidP="00A82456">
      <w:pPr>
        <w:widowControl w:val="0"/>
        <w:ind w:firstLine="709"/>
        <w:jc w:val="both"/>
        <w:rPr>
          <w:sz w:val="28"/>
          <w:szCs w:val="28"/>
        </w:rPr>
      </w:pPr>
      <w:r w:rsidRPr="00A82456">
        <w:rPr>
          <w:sz w:val="28"/>
          <w:szCs w:val="28"/>
        </w:rPr>
        <w:t xml:space="preserve">4. </w:t>
      </w:r>
      <w:proofErr w:type="gramStart"/>
      <w:r w:rsidRPr="00A82456">
        <w:rPr>
          <w:sz w:val="28"/>
          <w:szCs w:val="28"/>
        </w:rPr>
        <w:t xml:space="preserve">Если при подготовке правил землепользования и застройки в части установления границ территориальных зон и градостроительных регламентов не была обеспечена возможность размещения на территориях МО </w:t>
      </w:r>
      <w:proofErr w:type="spellStart"/>
      <w:r w:rsidRPr="00A82456">
        <w:rPr>
          <w:sz w:val="28"/>
          <w:szCs w:val="28"/>
        </w:rPr>
        <w:t>Архиповский</w:t>
      </w:r>
      <w:proofErr w:type="spellEnd"/>
      <w:r w:rsidRPr="00A82456">
        <w:rPr>
          <w:sz w:val="28"/>
          <w:szCs w:val="28"/>
        </w:rPr>
        <w:t xml:space="preserve"> сельсовет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(за исключением линейных объектов), уполномоченный федеральный орган исполнительной власти, уполномоченный орган исполнительной власти субъекта Российской Федерации, уполномоченный орган местного самоуправления муниципального</w:t>
      </w:r>
      <w:proofErr w:type="gramEnd"/>
      <w:r w:rsidRPr="00A82456">
        <w:rPr>
          <w:sz w:val="28"/>
          <w:szCs w:val="28"/>
        </w:rPr>
        <w:t xml:space="preserve"> района направляют главе местной администрации требование о внесении изменений в правила землепользования и застройки в целях обеспечения размещения указанных объектов. </w:t>
      </w:r>
    </w:p>
    <w:p w:rsidR="00A82456" w:rsidRPr="00A82456" w:rsidRDefault="00A82456" w:rsidP="00A82456">
      <w:pPr>
        <w:widowControl w:val="0"/>
        <w:ind w:firstLine="709"/>
        <w:jc w:val="both"/>
        <w:rPr>
          <w:sz w:val="28"/>
          <w:szCs w:val="28"/>
        </w:rPr>
      </w:pPr>
    </w:p>
    <w:p w:rsidR="00A82456" w:rsidRPr="00A82456" w:rsidRDefault="00A82456" w:rsidP="00A82456">
      <w:pPr>
        <w:pStyle w:val="3"/>
        <w:jc w:val="center"/>
        <w:rPr>
          <w:rFonts w:ascii="Times New Roman" w:eastAsia="Times New Roman" w:hAnsi="Times New Roman" w:cs="Times New Roman"/>
          <w:color w:val="auto"/>
          <w:sz w:val="28"/>
          <w:szCs w:val="28"/>
        </w:rPr>
      </w:pPr>
      <w:bookmarkStart w:id="58" w:name="_Toc180470356"/>
      <w:bookmarkStart w:id="59" w:name="_Toc200537110"/>
      <w:bookmarkStart w:id="60" w:name="_Toc208205281"/>
      <w:bookmarkStart w:id="61" w:name="_Toc427840791"/>
      <w:bookmarkStart w:id="62" w:name="_Toc427840973"/>
      <w:bookmarkStart w:id="63" w:name="_Toc465786394"/>
      <w:bookmarkStart w:id="64" w:name="_Toc117617616"/>
      <w:r w:rsidRPr="00A82456">
        <w:rPr>
          <w:rFonts w:ascii="Times New Roman" w:eastAsia="Times New Roman" w:hAnsi="Times New Roman" w:cs="Times New Roman"/>
          <w:color w:val="auto"/>
          <w:sz w:val="28"/>
          <w:szCs w:val="28"/>
        </w:rPr>
        <w:t>Статья 5.2. Порядок внесения изменений в Правила</w:t>
      </w:r>
      <w:bookmarkEnd w:id="58"/>
      <w:bookmarkEnd w:id="59"/>
      <w:bookmarkEnd w:id="60"/>
      <w:bookmarkEnd w:id="61"/>
      <w:bookmarkEnd w:id="62"/>
      <w:bookmarkEnd w:id="63"/>
      <w:bookmarkEnd w:id="64"/>
    </w:p>
    <w:p w:rsidR="00A82456" w:rsidRPr="00A82456" w:rsidRDefault="00A82456" w:rsidP="00A82456">
      <w:pPr>
        <w:keepNext/>
        <w:ind w:firstLine="567"/>
        <w:jc w:val="both"/>
        <w:outlineLvl w:val="1"/>
        <w:rPr>
          <w:b/>
          <w:bCs/>
          <w:iCs/>
          <w:sz w:val="28"/>
          <w:szCs w:val="28"/>
        </w:rPr>
      </w:pPr>
    </w:p>
    <w:p w:rsidR="00A82456" w:rsidRPr="00A82456" w:rsidRDefault="00A82456" w:rsidP="00A82456">
      <w:pPr>
        <w:pStyle w:val="22"/>
        <w:numPr>
          <w:ilvl w:val="0"/>
          <w:numId w:val="3"/>
        </w:numPr>
        <w:shd w:val="clear" w:color="auto" w:fill="auto"/>
        <w:tabs>
          <w:tab w:val="left" w:pos="860"/>
        </w:tabs>
        <w:spacing w:line="274" w:lineRule="exact"/>
        <w:ind w:firstLine="600"/>
        <w:jc w:val="both"/>
        <w:rPr>
          <w:sz w:val="28"/>
          <w:szCs w:val="28"/>
        </w:rPr>
      </w:pPr>
      <w:r w:rsidRPr="00A82456">
        <w:rPr>
          <w:sz w:val="28"/>
          <w:szCs w:val="28"/>
        </w:rPr>
        <w:t xml:space="preserve"> Предложения о внесении изменений в настоящие Правила проходят предварительное рассмотрение на заседании комиссии по землепользованию и застройке.</w:t>
      </w:r>
    </w:p>
    <w:p w:rsidR="00A82456" w:rsidRPr="00A82456" w:rsidRDefault="00A82456" w:rsidP="00A82456">
      <w:pPr>
        <w:widowControl w:val="0"/>
        <w:ind w:firstLine="709"/>
        <w:jc w:val="both"/>
        <w:rPr>
          <w:sz w:val="28"/>
          <w:szCs w:val="28"/>
        </w:rPr>
      </w:pPr>
      <w:r w:rsidRPr="00A82456">
        <w:rPr>
          <w:sz w:val="28"/>
          <w:szCs w:val="28"/>
        </w:rPr>
        <w:t xml:space="preserve">2. Комиссия в течение тридцати дней со дня поступления предложения о внесении изменения в Правила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главе местной администрации. Комиссия не рассматривает проект о внесении изменений в правила землепользования и застройки, предусматривающих приведение данных правил в соответствие с ограничениями использования объектов недвижимости, установленными на </w:t>
      </w:r>
      <w:proofErr w:type="spellStart"/>
      <w:r w:rsidRPr="00A82456">
        <w:rPr>
          <w:sz w:val="28"/>
          <w:szCs w:val="28"/>
        </w:rPr>
        <w:t>приаэродромной</w:t>
      </w:r>
      <w:proofErr w:type="spellEnd"/>
      <w:r w:rsidRPr="00A82456">
        <w:rPr>
          <w:sz w:val="28"/>
          <w:szCs w:val="28"/>
        </w:rPr>
        <w:t xml:space="preserve"> территории.</w:t>
      </w:r>
    </w:p>
    <w:p w:rsidR="00A82456" w:rsidRPr="00A82456" w:rsidRDefault="00A82456" w:rsidP="00A82456">
      <w:pPr>
        <w:widowControl w:val="0"/>
        <w:ind w:firstLine="709"/>
        <w:jc w:val="both"/>
        <w:rPr>
          <w:sz w:val="28"/>
          <w:szCs w:val="28"/>
        </w:rPr>
      </w:pPr>
      <w:r w:rsidRPr="00A82456">
        <w:rPr>
          <w:sz w:val="28"/>
          <w:szCs w:val="28"/>
        </w:rPr>
        <w:t>3. Глава местной администрации с учетом рекомендаций, содержащихся в заключени</w:t>
      </w:r>
      <w:proofErr w:type="gramStart"/>
      <w:r w:rsidRPr="00A82456">
        <w:rPr>
          <w:sz w:val="28"/>
          <w:szCs w:val="28"/>
        </w:rPr>
        <w:t>и</w:t>
      </w:r>
      <w:proofErr w:type="gramEnd"/>
      <w:r w:rsidRPr="00A82456">
        <w:rPr>
          <w:sz w:val="28"/>
          <w:szCs w:val="28"/>
        </w:rPr>
        <w:t xml:space="preserve"> комиссии, в течение тридцати дней принимает решение о подготовке проекта о внесении изменения в Правила или об отклонении предложения о внесении изменения в Правила с указанием причин отклонения и направляет копию такого решения заявителям.</w:t>
      </w:r>
    </w:p>
    <w:p w:rsidR="00A82456" w:rsidRPr="00A82456" w:rsidRDefault="00A82456" w:rsidP="00A82456">
      <w:pPr>
        <w:widowControl w:val="0"/>
        <w:ind w:firstLine="709"/>
        <w:jc w:val="both"/>
        <w:rPr>
          <w:color w:val="000000"/>
          <w:sz w:val="28"/>
          <w:szCs w:val="28"/>
          <w:shd w:val="clear" w:color="auto" w:fill="FFFFFF"/>
        </w:rPr>
      </w:pPr>
      <w:r w:rsidRPr="00A82456">
        <w:rPr>
          <w:sz w:val="28"/>
          <w:szCs w:val="28"/>
        </w:rPr>
        <w:t xml:space="preserve">4. </w:t>
      </w:r>
      <w:r w:rsidRPr="00A82456">
        <w:rPr>
          <w:color w:val="000000"/>
          <w:sz w:val="28"/>
          <w:szCs w:val="28"/>
          <w:shd w:val="clear" w:color="auto" w:fill="FFFFFF"/>
        </w:rPr>
        <w:t>После поступления от уполномоченного Правительством Российской Федерации федерального органа исполнительной власти предписания, указанного в </w:t>
      </w:r>
      <w:hyperlink r:id="rId21" w:anchor="dst1969" w:history="1">
        <w:r w:rsidRPr="00A82456">
          <w:rPr>
            <w:sz w:val="28"/>
            <w:szCs w:val="28"/>
            <w:shd w:val="clear" w:color="auto" w:fill="FFFFFF"/>
          </w:rPr>
          <w:t>пункте 2 части 2</w:t>
        </w:r>
      </w:hyperlink>
      <w:r w:rsidRPr="00A82456">
        <w:rPr>
          <w:color w:val="000000"/>
          <w:sz w:val="28"/>
          <w:szCs w:val="28"/>
          <w:shd w:val="clear" w:color="auto" w:fill="FFFFFF"/>
        </w:rPr>
        <w:t xml:space="preserve"> статьи 9, глава местной администрации </w:t>
      </w:r>
      <w:proofErr w:type="gramStart"/>
      <w:r w:rsidRPr="00A82456">
        <w:rPr>
          <w:color w:val="000000"/>
          <w:sz w:val="28"/>
          <w:szCs w:val="28"/>
          <w:shd w:val="clear" w:color="auto" w:fill="FFFFFF"/>
        </w:rPr>
        <w:t>обязан</w:t>
      </w:r>
      <w:proofErr w:type="gramEnd"/>
      <w:r w:rsidRPr="00A82456">
        <w:rPr>
          <w:color w:val="000000"/>
          <w:sz w:val="28"/>
          <w:szCs w:val="28"/>
          <w:shd w:val="clear" w:color="auto" w:fill="FFFFFF"/>
        </w:rPr>
        <w:t xml:space="preserve"> принять решение о внесении изменений в правила землепользования и застройки. Данное предписание может быть обжаловано главой местной администрации в суд.</w:t>
      </w:r>
    </w:p>
    <w:p w:rsidR="00A82456" w:rsidRPr="00A82456" w:rsidRDefault="00A82456" w:rsidP="00A82456">
      <w:pPr>
        <w:widowControl w:val="0"/>
        <w:ind w:firstLine="709"/>
        <w:jc w:val="both"/>
        <w:rPr>
          <w:sz w:val="28"/>
          <w:szCs w:val="28"/>
        </w:rPr>
      </w:pPr>
      <w:r w:rsidRPr="00A82456">
        <w:rPr>
          <w:color w:val="000000"/>
          <w:sz w:val="28"/>
          <w:szCs w:val="28"/>
          <w:shd w:val="clear" w:color="auto" w:fill="FFFFFF"/>
        </w:rPr>
        <w:t>5. Глава поселения обеспечивают внесение изменений в правила землепользования и застройки в течение тридцати дней со дня получения указанного в части 4 статьи 9 требования, в данном случае</w:t>
      </w:r>
      <w:r w:rsidRPr="00A82456">
        <w:rPr>
          <w:sz w:val="28"/>
          <w:szCs w:val="28"/>
        </w:rPr>
        <w:t xml:space="preserve"> </w:t>
      </w:r>
      <w:r w:rsidRPr="00A82456">
        <w:rPr>
          <w:color w:val="000000"/>
          <w:sz w:val="28"/>
          <w:szCs w:val="28"/>
          <w:shd w:val="clear" w:color="auto" w:fill="FFFFFF"/>
        </w:rPr>
        <w:t>проведение общественных обсуждений или публичных слушаний не требуется.</w:t>
      </w:r>
    </w:p>
    <w:p w:rsidR="00A82456" w:rsidRPr="00A82456" w:rsidRDefault="00A82456" w:rsidP="00A82456">
      <w:pPr>
        <w:widowControl w:val="0"/>
        <w:ind w:firstLine="709"/>
        <w:jc w:val="both"/>
        <w:rPr>
          <w:sz w:val="28"/>
          <w:szCs w:val="28"/>
        </w:rPr>
      </w:pPr>
      <w:r w:rsidRPr="00A82456">
        <w:rPr>
          <w:sz w:val="28"/>
          <w:szCs w:val="28"/>
        </w:rPr>
        <w:t xml:space="preserve">7. Глава местной администрации не </w:t>
      </w:r>
      <w:proofErr w:type="gramStart"/>
      <w:r w:rsidRPr="00A82456">
        <w:rPr>
          <w:sz w:val="28"/>
          <w:szCs w:val="28"/>
        </w:rPr>
        <w:t>позднее</w:t>
      </w:r>
      <w:proofErr w:type="gramEnd"/>
      <w:r w:rsidRPr="00A82456">
        <w:rPr>
          <w:sz w:val="28"/>
          <w:szCs w:val="28"/>
        </w:rPr>
        <w:t xml:space="preserve"> чем по истечении десяти дней с даты принятия решения о подготовке проекта о внесении изменений в Правила обеспечивает официальное опубликование сообщения о принятии такого решения и размещение указанного сообщения на официальном сайте муниципального образования </w:t>
      </w:r>
      <w:proofErr w:type="spellStart"/>
      <w:r w:rsidRPr="00A82456">
        <w:rPr>
          <w:sz w:val="28"/>
          <w:szCs w:val="28"/>
        </w:rPr>
        <w:t>Архиповский</w:t>
      </w:r>
      <w:proofErr w:type="spellEnd"/>
      <w:r w:rsidRPr="00A82456">
        <w:rPr>
          <w:sz w:val="28"/>
          <w:szCs w:val="28"/>
        </w:rPr>
        <w:t xml:space="preserve"> сельсовет в сети "Интернет". Сообщение о принятии такого решения также может быть распространено по радио и телевидению. Опубликование сообщения о принятии решения о подготовке проекта о внесении изменений в правила землепользования и застройки не требуется в случае приведения правил землепользования и застройки в соответствие с ограничениями использования объектов недвижимости, установленными на </w:t>
      </w:r>
      <w:proofErr w:type="spellStart"/>
      <w:r w:rsidRPr="00A82456">
        <w:rPr>
          <w:sz w:val="28"/>
          <w:szCs w:val="28"/>
        </w:rPr>
        <w:t>приаэродромной</w:t>
      </w:r>
      <w:proofErr w:type="spellEnd"/>
      <w:r w:rsidRPr="00A82456">
        <w:rPr>
          <w:sz w:val="28"/>
          <w:szCs w:val="28"/>
        </w:rPr>
        <w:t xml:space="preserve"> территории.</w:t>
      </w:r>
    </w:p>
    <w:p w:rsidR="00A82456" w:rsidRPr="00A82456" w:rsidRDefault="00A82456" w:rsidP="00A82456">
      <w:pPr>
        <w:widowControl w:val="0"/>
        <w:ind w:firstLine="709"/>
        <w:jc w:val="both"/>
        <w:rPr>
          <w:sz w:val="28"/>
          <w:szCs w:val="28"/>
        </w:rPr>
      </w:pPr>
      <w:r w:rsidRPr="00A82456">
        <w:rPr>
          <w:sz w:val="28"/>
          <w:szCs w:val="28"/>
        </w:rPr>
        <w:t xml:space="preserve">8. Организатором общественных обсуждений или публичных слушаний при их проведении может выступать комиссии по подготовке проекта внесения изменений в правила землепользования и застройки (далее - комиссия), состав и порядок деятельности которой утверждаются одновременно с принятием решения о подготовке проекта, в соответствии с частью 7 статьи 31 </w:t>
      </w:r>
      <w:proofErr w:type="spellStart"/>
      <w:r w:rsidRPr="00A82456">
        <w:rPr>
          <w:sz w:val="28"/>
          <w:szCs w:val="28"/>
        </w:rPr>
        <w:t>ГрК</w:t>
      </w:r>
      <w:proofErr w:type="spellEnd"/>
      <w:r w:rsidRPr="00A82456">
        <w:rPr>
          <w:sz w:val="28"/>
          <w:szCs w:val="28"/>
        </w:rPr>
        <w:t xml:space="preserve"> РФ.</w:t>
      </w:r>
    </w:p>
    <w:p w:rsidR="00A82456" w:rsidRPr="00A82456" w:rsidRDefault="00A82456" w:rsidP="00A82456">
      <w:pPr>
        <w:widowControl w:val="0"/>
        <w:ind w:firstLine="709"/>
        <w:jc w:val="both"/>
        <w:rPr>
          <w:sz w:val="28"/>
          <w:szCs w:val="28"/>
        </w:rPr>
      </w:pPr>
      <w:r w:rsidRPr="00A82456">
        <w:rPr>
          <w:sz w:val="28"/>
          <w:szCs w:val="28"/>
        </w:rPr>
        <w:lastRenderedPageBreak/>
        <w:t>9. Орган местного самоуправления</w:t>
      </w:r>
      <w:r w:rsidR="006D427F">
        <w:rPr>
          <w:sz w:val="28"/>
          <w:szCs w:val="28"/>
        </w:rPr>
        <w:t xml:space="preserve"> осуществляет проверку проекта </w:t>
      </w:r>
      <w:r w:rsidRPr="00A82456">
        <w:rPr>
          <w:sz w:val="28"/>
          <w:szCs w:val="28"/>
        </w:rPr>
        <w:t xml:space="preserve">внесения изменений в Правила, представленного комиссией, на соответствие требованиям технических регламентов, Генеральному плану МО </w:t>
      </w:r>
      <w:proofErr w:type="spellStart"/>
      <w:r w:rsidRPr="00A82456">
        <w:rPr>
          <w:sz w:val="28"/>
          <w:szCs w:val="28"/>
        </w:rPr>
        <w:t>Архиповский</w:t>
      </w:r>
      <w:proofErr w:type="spellEnd"/>
      <w:r w:rsidRPr="00A82456">
        <w:rPr>
          <w:sz w:val="28"/>
          <w:szCs w:val="28"/>
        </w:rPr>
        <w:t xml:space="preserve"> сельсовет, схеме территориального планирования муниципального образования </w:t>
      </w:r>
      <w:proofErr w:type="spellStart"/>
      <w:r w:rsidRPr="00A82456">
        <w:rPr>
          <w:sz w:val="28"/>
          <w:szCs w:val="28"/>
        </w:rPr>
        <w:t>Сакмарский</w:t>
      </w:r>
      <w:proofErr w:type="spellEnd"/>
      <w:r w:rsidRPr="00A82456">
        <w:rPr>
          <w:sz w:val="28"/>
          <w:szCs w:val="28"/>
        </w:rPr>
        <w:t xml:space="preserve"> район, схемам территориального планирования двух и более субъектов Российской Федерации,  схеме территориального планирования Оренбургской области, схемам территориального планирования Российской Федерации. По результатам этой проверки проект направляется главе сельсовета или в случае обнаружения его несоответствия указанным выше требованиям и документам, в комиссию на доработку. </w:t>
      </w:r>
    </w:p>
    <w:p w:rsidR="00A82456" w:rsidRPr="00A82456" w:rsidRDefault="00A82456" w:rsidP="00A82456">
      <w:pPr>
        <w:widowControl w:val="0"/>
        <w:ind w:firstLine="709"/>
        <w:jc w:val="both"/>
        <w:rPr>
          <w:sz w:val="28"/>
          <w:szCs w:val="28"/>
        </w:rPr>
      </w:pPr>
      <w:r w:rsidRPr="00A82456">
        <w:rPr>
          <w:sz w:val="28"/>
          <w:szCs w:val="28"/>
        </w:rPr>
        <w:t>10. Глава местной администрации при получении проекта о внесении изменений в Правила принимает решение о проведении общественных обсуждений или публичных слушаний по проекту в срок не позднее чем через десять дней со дня получения такого проекта.</w:t>
      </w:r>
    </w:p>
    <w:p w:rsidR="00A82456" w:rsidRPr="00A82456" w:rsidRDefault="00A82456" w:rsidP="00A82456">
      <w:pPr>
        <w:widowControl w:val="0"/>
        <w:ind w:firstLine="709"/>
        <w:jc w:val="both"/>
        <w:rPr>
          <w:sz w:val="28"/>
          <w:szCs w:val="28"/>
        </w:rPr>
      </w:pPr>
      <w:r w:rsidRPr="00A82456">
        <w:rPr>
          <w:sz w:val="28"/>
          <w:szCs w:val="28"/>
        </w:rPr>
        <w:t>12. Проект о внесении изменений в Правила подлежит официальному опубликованию и размещению на официальном сайте муниципального образования в сети "Интернет".</w:t>
      </w:r>
    </w:p>
    <w:p w:rsidR="00A82456" w:rsidRPr="00A82456" w:rsidRDefault="00A82456" w:rsidP="00A82456">
      <w:pPr>
        <w:widowControl w:val="0"/>
        <w:ind w:firstLine="709"/>
        <w:jc w:val="both"/>
        <w:rPr>
          <w:sz w:val="28"/>
          <w:szCs w:val="28"/>
        </w:rPr>
      </w:pPr>
      <w:r w:rsidRPr="00A82456">
        <w:rPr>
          <w:sz w:val="28"/>
          <w:szCs w:val="28"/>
        </w:rPr>
        <w:t>13. После завершения общественных обсуждений или публичных слушаний по проекту о внесении изменений в Правила комиссия с учетом результатов таких общественных обсуждений или публичных слушаний обеспечивает внесение изменений в проект Правил и представляет указанный проект главе органа местного самоуправления. Обязательными приложениями к проекту о внесении изменений в Правила являются протоколы общественных обсуждений или публичных слушаний и заключение о результатах общественных обсуждений или публичных слушаний, за исключением случаев, если их проведение в соответствии с Градостроительным Кодексом не требуется.</w:t>
      </w:r>
    </w:p>
    <w:p w:rsidR="00A82456" w:rsidRPr="00A82456" w:rsidRDefault="00A82456" w:rsidP="00A82456">
      <w:pPr>
        <w:widowControl w:val="0"/>
        <w:ind w:firstLine="709"/>
        <w:jc w:val="both"/>
        <w:rPr>
          <w:sz w:val="28"/>
          <w:szCs w:val="28"/>
        </w:rPr>
      </w:pPr>
      <w:r w:rsidRPr="00A82456">
        <w:rPr>
          <w:sz w:val="28"/>
          <w:szCs w:val="28"/>
        </w:rPr>
        <w:t xml:space="preserve">14. </w:t>
      </w:r>
      <w:proofErr w:type="gramStart"/>
      <w:r w:rsidRPr="00A82456">
        <w:rPr>
          <w:sz w:val="28"/>
          <w:szCs w:val="28"/>
        </w:rPr>
        <w:t>Глава местной администрации в течение десяти дней после представления ему проекта о внесении изменений в Правила и указанных в части 13 настоящей статьи обязательных приложений должен принять решение о направлении указанного проекта в Совет Депутатов муниципального образования или об отклонении проекта о внесении изменений в Правила и о направлении его на доработку с указанием даты его повторного представления.</w:t>
      </w:r>
      <w:proofErr w:type="gramEnd"/>
    </w:p>
    <w:p w:rsidR="00A82456" w:rsidRPr="00A82456" w:rsidRDefault="00A82456" w:rsidP="00A82456">
      <w:pPr>
        <w:widowControl w:val="0"/>
        <w:ind w:firstLine="709"/>
        <w:jc w:val="both"/>
        <w:rPr>
          <w:sz w:val="28"/>
          <w:szCs w:val="28"/>
        </w:rPr>
      </w:pPr>
      <w:r w:rsidRPr="00A82456">
        <w:rPr>
          <w:sz w:val="28"/>
          <w:szCs w:val="28"/>
        </w:rPr>
        <w:t xml:space="preserve">15. Изменения в настоящие Правила утверждаются Советом Депутатов </w:t>
      </w:r>
      <w:proofErr w:type="spellStart"/>
      <w:r w:rsidRPr="00A82456">
        <w:rPr>
          <w:sz w:val="28"/>
          <w:szCs w:val="28"/>
        </w:rPr>
        <w:t>Архиповского</w:t>
      </w:r>
      <w:proofErr w:type="spellEnd"/>
      <w:r w:rsidRPr="00A82456">
        <w:rPr>
          <w:sz w:val="28"/>
          <w:szCs w:val="28"/>
        </w:rPr>
        <w:t xml:space="preserve"> сельсовета и вступают в силу со дня их официального опубликования, если решением Совета Депутатов об их утверждении не установлен иной срок.</w:t>
      </w:r>
    </w:p>
    <w:p w:rsidR="00A82456" w:rsidRPr="00A82456" w:rsidRDefault="00A82456" w:rsidP="00A82456">
      <w:pPr>
        <w:widowControl w:val="0"/>
        <w:ind w:firstLine="709"/>
        <w:jc w:val="both"/>
        <w:rPr>
          <w:sz w:val="28"/>
          <w:szCs w:val="28"/>
        </w:rPr>
      </w:pPr>
      <w:r w:rsidRPr="00A82456">
        <w:rPr>
          <w:sz w:val="28"/>
          <w:szCs w:val="28"/>
        </w:rPr>
        <w:t>16.</w:t>
      </w:r>
      <w:r w:rsidRPr="00A82456">
        <w:rPr>
          <w:sz w:val="28"/>
          <w:szCs w:val="28"/>
        </w:rPr>
        <w:tab/>
        <w:t>Изменения, внесенные в настоящие Правила, подлежат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сельского поселения в сети "Интернет".</w:t>
      </w:r>
    </w:p>
    <w:p w:rsidR="00A82456" w:rsidRPr="00A82456" w:rsidRDefault="00A82456" w:rsidP="00A82456">
      <w:pPr>
        <w:shd w:val="clear" w:color="auto" w:fill="FFFFFF"/>
        <w:ind w:firstLine="851"/>
        <w:jc w:val="both"/>
        <w:rPr>
          <w:b/>
          <w:bCs/>
          <w:sz w:val="28"/>
          <w:szCs w:val="28"/>
        </w:rPr>
      </w:pPr>
      <w:bookmarkStart w:id="65" w:name="bookmark36"/>
    </w:p>
    <w:p w:rsidR="00A82456" w:rsidRPr="00A82456" w:rsidRDefault="00A82456" w:rsidP="00A82456">
      <w:pPr>
        <w:pStyle w:val="3"/>
        <w:jc w:val="center"/>
        <w:rPr>
          <w:rFonts w:ascii="Times New Roman" w:hAnsi="Times New Roman" w:cs="Times New Roman"/>
          <w:color w:val="auto"/>
          <w:sz w:val="28"/>
          <w:szCs w:val="28"/>
        </w:rPr>
      </w:pPr>
      <w:bookmarkStart w:id="66" w:name="_Toc117617617"/>
      <w:r w:rsidRPr="00A82456">
        <w:rPr>
          <w:rFonts w:ascii="Times New Roman" w:hAnsi="Times New Roman" w:cs="Times New Roman"/>
          <w:color w:val="auto"/>
          <w:sz w:val="28"/>
          <w:szCs w:val="28"/>
        </w:rPr>
        <w:t>Глава 6. Регулирование иных вопросов землепользования и застройки</w:t>
      </w:r>
      <w:bookmarkEnd w:id="65"/>
      <w:bookmarkEnd w:id="66"/>
    </w:p>
    <w:p w:rsidR="00A82456" w:rsidRDefault="00A82456" w:rsidP="00A82456">
      <w:pPr>
        <w:pStyle w:val="3"/>
        <w:jc w:val="center"/>
        <w:rPr>
          <w:rFonts w:ascii="Times New Roman" w:hAnsi="Times New Roman" w:cs="Times New Roman"/>
          <w:color w:val="auto"/>
          <w:sz w:val="28"/>
          <w:szCs w:val="28"/>
        </w:rPr>
      </w:pPr>
      <w:bookmarkStart w:id="67" w:name="_Toc117617618"/>
      <w:bookmarkStart w:id="68" w:name="bookmark37"/>
      <w:bookmarkStart w:id="69" w:name="bookmark38"/>
      <w:r w:rsidRPr="00A82456">
        <w:rPr>
          <w:rFonts w:ascii="Times New Roman" w:hAnsi="Times New Roman" w:cs="Times New Roman"/>
          <w:color w:val="auto"/>
          <w:sz w:val="28"/>
          <w:szCs w:val="28"/>
        </w:rPr>
        <w:t>Статья 6.1.  Действие Правил по отношению к ранее возникшим правам</w:t>
      </w:r>
      <w:bookmarkEnd w:id="67"/>
    </w:p>
    <w:p w:rsidR="00A82456" w:rsidRPr="00A82456" w:rsidRDefault="00A82456" w:rsidP="00A82456"/>
    <w:p w:rsidR="00A82456" w:rsidRPr="00A82456" w:rsidRDefault="00A82456" w:rsidP="00A82456">
      <w:pPr>
        <w:shd w:val="clear" w:color="auto" w:fill="FFFFFF"/>
        <w:ind w:firstLine="851"/>
        <w:jc w:val="both"/>
        <w:rPr>
          <w:bCs/>
          <w:sz w:val="28"/>
          <w:szCs w:val="28"/>
        </w:rPr>
      </w:pPr>
      <w:r w:rsidRPr="00A82456">
        <w:rPr>
          <w:bCs/>
          <w:sz w:val="28"/>
          <w:szCs w:val="28"/>
        </w:rPr>
        <w:lastRenderedPageBreak/>
        <w:t xml:space="preserve">1. Правила не применяются к отношениям по землепользованию и застройке </w:t>
      </w:r>
      <w:proofErr w:type="spellStart"/>
      <w:r w:rsidRPr="00A82456">
        <w:rPr>
          <w:bCs/>
          <w:sz w:val="28"/>
          <w:szCs w:val="28"/>
        </w:rPr>
        <w:t>Сакмарского</w:t>
      </w:r>
      <w:proofErr w:type="spellEnd"/>
      <w:r w:rsidRPr="00A82456">
        <w:rPr>
          <w:bCs/>
          <w:sz w:val="28"/>
          <w:szCs w:val="28"/>
        </w:rPr>
        <w:t xml:space="preserve"> района, в том числе к отношениям по архитектурно-строительному проектированию, строительству и реконструкции объектов капитального строительства, возникшим до вступления их в силу.</w:t>
      </w:r>
    </w:p>
    <w:p w:rsidR="00A82456" w:rsidRPr="00A82456" w:rsidRDefault="00A82456" w:rsidP="00A82456">
      <w:pPr>
        <w:shd w:val="clear" w:color="auto" w:fill="FFFFFF"/>
        <w:ind w:firstLine="851"/>
        <w:jc w:val="both"/>
        <w:rPr>
          <w:bCs/>
          <w:sz w:val="28"/>
          <w:szCs w:val="28"/>
        </w:rPr>
      </w:pPr>
      <w:r w:rsidRPr="00A82456">
        <w:rPr>
          <w:bCs/>
          <w:sz w:val="28"/>
          <w:szCs w:val="28"/>
        </w:rPr>
        <w:t>2. Установленные Правилами градостроительные регламенты не являются препятствием для оформления в установленном законодательством порядке прав на объекты капитального строительства, построенные или реконструированные до вступления в силу Правил в соответствии с действующим законодательством.</w:t>
      </w:r>
    </w:p>
    <w:p w:rsidR="00A82456" w:rsidRPr="00A82456" w:rsidRDefault="00A82456" w:rsidP="00A82456">
      <w:pPr>
        <w:shd w:val="clear" w:color="auto" w:fill="FFFFFF"/>
        <w:ind w:firstLine="851"/>
        <w:jc w:val="both"/>
        <w:rPr>
          <w:bCs/>
          <w:sz w:val="28"/>
          <w:szCs w:val="28"/>
        </w:rPr>
      </w:pPr>
      <w:r w:rsidRPr="00A82456">
        <w:rPr>
          <w:bCs/>
          <w:sz w:val="28"/>
          <w:szCs w:val="28"/>
        </w:rPr>
        <w:t xml:space="preserve">3. Принятые до вступления в силу </w:t>
      </w:r>
      <w:proofErr w:type="gramStart"/>
      <w:r w:rsidRPr="00A82456">
        <w:rPr>
          <w:bCs/>
          <w:sz w:val="28"/>
          <w:szCs w:val="28"/>
        </w:rPr>
        <w:t>Правил</w:t>
      </w:r>
      <w:proofErr w:type="gramEnd"/>
      <w:r w:rsidRPr="00A82456">
        <w:rPr>
          <w:bCs/>
          <w:sz w:val="28"/>
          <w:szCs w:val="28"/>
        </w:rPr>
        <w:t xml:space="preserve"> муниципальные правовые акты </w:t>
      </w:r>
      <w:proofErr w:type="spellStart"/>
      <w:r w:rsidRPr="00A82456">
        <w:rPr>
          <w:bCs/>
          <w:sz w:val="28"/>
          <w:szCs w:val="28"/>
        </w:rPr>
        <w:t>Сакмарского</w:t>
      </w:r>
      <w:proofErr w:type="spellEnd"/>
      <w:r w:rsidRPr="00A82456">
        <w:rPr>
          <w:bCs/>
          <w:sz w:val="28"/>
          <w:szCs w:val="28"/>
        </w:rPr>
        <w:t xml:space="preserve"> района по вопросам землепользования и застройки применяются в части, не противоречащей Правилам.</w:t>
      </w:r>
    </w:p>
    <w:p w:rsidR="00A82456" w:rsidRPr="00A82456" w:rsidRDefault="00A82456" w:rsidP="00A82456">
      <w:pPr>
        <w:shd w:val="clear" w:color="auto" w:fill="FFFFFF"/>
        <w:ind w:firstLine="851"/>
        <w:jc w:val="both"/>
        <w:rPr>
          <w:bCs/>
          <w:sz w:val="28"/>
          <w:szCs w:val="28"/>
        </w:rPr>
      </w:pPr>
      <w:r w:rsidRPr="00A82456">
        <w:rPr>
          <w:bCs/>
          <w:sz w:val="28"/>
          <w:szCs w:val="28"/>
        </w:rPr>
        <w:t>4. Разрешения на строительство, реконструкцию объектов капитального строительства, градостроительные планы земельных участков, решения о предварительном согласовании места размещения объектов, выданные физическим и юридическим лицам до вступления в силу настоящих Правил, решений о внесении изменений в Правила являются действительными. Разрешения на ввод в эксплуатацию построенных или реконструированных на основе таких разрешений на строительство объектов капитального строительства выдаются в соответствии с действующими на момент выдачи разрешения на строительство градостроительными регламентами.</w:t>
      </w:r>
    </w:p>
    <w:p w:rsidR="00A82456" w:rsidRPr="00A82456" w:rsidRDefault="00A82456" w:rsidP="00A82456">
      <w:pPr>
        <w:shd w:val="clear" w:color="auto" w:fill="FFFFFF"/>
        <w:ind w:firstLine="851"/>
        <w:jc w:val="both"/>
        <w:rPr>
          <w:bCs/>
          <w:sz w:val="28"/>
          <w:szCs w:val="28"/>
        </w:rPr>
      </w:pPr>
      <w:r w:rsidRPr="00A82456">
        <w:rPr>
          <w:bCs/>
          <w:sz w:val="28"/>
          <w:szCs w:val="28"/>
        </w:rPr>
        <w:t xml:space="preserve">5. </w:t>
      </w:r>
      <w:proofErr w:type="gramStart"/>
      <w:r w:rsidRPr="00A82456">
        <w:rPr>
          <w:bCs/>
          <w:sz w:val="28"/>
          <w:szCs w:val="28"/>
        </w:rPr>
        <w:t>Выданные до вступления в силу настоящих Правил специальные согласования, разрешения на условно разрешенный вид использования земельных участков и объектов капитального строительства, разрешения на отклонение от предельных параметров земельных участков и объектов капитального строительства признаются действительными при условии их соответствия основным и (или) условно разрешенным видам использования земельных участков и объектов капитального строительства, установленных настоящими Правилами применительно к территориальным зонам, в</w:t>
      </w:r>
      <w:proofErr w:type="gramEnd"/>
      <w:r w:rsidRPr="00A82456">
        <w:rPr>
          <w:bCs/>
          <w:sz w:val="28"/>
          <w:szCs w:val="28"/>
        </w:rPr>
        <w:t xml:space="preserve"> которых находятся земельные участки, в отношении которых были получены указанные выше специальные согласования и разрешения.</w:t>
      </w:r>
    </w:p>
    <w:p w:rsidR="00A82456" w:rsidRPr="00A82456" w:rsidRDefault="00A82456" w:rsidP="00A82456">
      <w:pPr>
        <w:shd w:val="clear" w:color="auto" w:fill="FFFFFF"/>
        <w:ind w:firstLine="851"/>
        <w:jc w:val="both"/>
        <w:rPr>
          <w:b/>
          <w:bCs/>
          <w:sz w:val="28"/>
          <w:szCs w:val="28"/>
        </w:rPr>
      </w:pPr>
    </w:p>
    <w:p w:rsidR="00A82456" w:rsidRDefault="00A82456" w:rsidP="00A82456">
      <w:pPr>
        <w:pStyle w:val="3"/>
        <w:jc w:val="center"/>
        <w:rPr>
          <w:rFonts w:ascii="Times New Roman" w:hAnsi="Times New Roman" w:cs="Times New Roman"/>
          <w:color w:val="auto"/>
          <w:sz w:val="28"/>
          <w:szCs w:val="28"/>
        </w:rPr>
      </w:pPr>
      <w:bookmarkStart w:id="70" w:name="_Toc117617619"/>
      <w:r w:rsidRPr="00A82456">
        <w:rPr>
          <w:rFonts w:ascii="Times New Roman" w:hAnsi="Times New Roman" w:cs="Times New Roman"/>
          <w:color w:val="auto"/>
          <w:sz w:val="28"/>
          <w:szCs w:val="28"/>
        </w:rPr>
        <w:t>Статья 6.2. Ответственность за нарушение Правил</w:t>
      </w:r>
      <w:bookmarkEnd w:id="68"/>
      <w:bookmarkEnd w:id="69"/>
      <w:bookmarkEnd w:id="70"/>
    </w:p>
    <w:p w:rsidR="00A82456" w:rsidRPr="00A82456" w:rsidRDefault="00A82456" w:rsidP="00A82456"/>
    <w:p w:rsidR="00A82456" w:rsidRPr="00A82456" w:rsidRDefault="00A82456" w:rsidP="00A82456">
      <w:pPr>
        <w:shd w:val="clear" w:color="auto" w:fill="FFFFFF"/>
        <w:ind w:firstLine="851"/>
        <w:jc w:val="both"/>
        <w:rPr>
          <w:bCs/>
          <w:sz w:val="28"/>
          <w:szCs w:val="28"/>
        </w:rPr>
      </w:pPr>
      <w:r w:rsidRPr="00A82456">
        <w:rPr>
          <w:bCs/>
          <w:sz w:val="28"/>
          <w:szCs w:val="28"/>
        </w:rPr>
        <w:t>Лица, нарушившие положения Правил, несут административную, уголовную или гражданско-правовую ответственность в случаях и в порядке, установленных законодательством, а также дисциплинарную ответственность в порядке, установленном законодательством Российской Федерации и Оренбургской области.</w:t>
      </w:r>
    </w:p>
    <w:p w:rsidR="00A82456" w:rsidRPr="00A82456" w:rsidRDefault="00A82456" w:rsidP="00A82456">
      <w:pPr>
        <w:shd w:val="clear" w:color="auto" w:fill="FFFFFF"/>
        <w:ind w:firstLine="851"/>
        <w:jc w:val="both"/>
        <w:rPr>
          <w:b/>
          <w:bCs/>
          <w:sz w:val="28"/>
          <w:szCs w:val="28"/>
        </w:rPr>
      </w:pPr>
      <w:bookmarkStart w:id="71" w:name="_Toc330317434"/>
      <w:bookmarkStart w:id="72" w:name="_Toc474505276"/>
    </w:p>
    <w:p w:rsidR="00A82456" w:rsidRDefault="00A82456" w:rsidP="00A82456">
      <w:pPr>
        <w:pStyle w:val="3"/>
        <w:jc w:val="center"/>
        <w:rPr>
          <w:rFonts w:ascii="Times New Roman" w:hAnsi="Times New Roman" w:cs="Times New Roman"/>
          <w:color w:val="auto"/>
          <w:sz w:val="28"/>
          <w:szCs w:val="28"/>
        </w:rPr>
      </w:pPr>
      <w:bookmarkStart w:id="73" w:name="_Toc117617620"/>
      <w:r w:rsidRPr="00A82456">
        <w:rPr>
          <w:rFonts w:ascii="Times New Roman" w:hAnsi="Times New Roman" w:cs="Times New Roman"/>
          <w:color w:val="auto"/>
          <w:sz w:val="28"/>
          <w:szCs w:val="28"/>
        </w:rPr>
        <w:t>Статья 6.3.  Использование земель общего пользования сельского поселения</w:t>
      </w:r>
      <w:bookmarkEnd w:id="71"/>
      <w:bookmarkEnd w:id="72"/>
      <w:bookmarkEnd w:id="73"/>
    </w:p>
    <w:p w:rsidR="00A82456" w:rsidRPr="00A82456" w:rsidRDefault="00A82456" w:rsidP="00A82456"/>
    <w:p w:rsidR="00A82456" w:rsidRPr="00A82456" w:rsidRDefault="00A82456" w:rsidP="00A82456">
      <w:pPr>
        <w:shd w:val="clear" w:color="auto" w:fill="FFFFFF"/>
        <w:ind w:firstLine="851"/>
        <w:jc w:val="both"/>
        <w:rPr>
          <w:bCs/>
          <w:sz w:val="28"/>
          <w:szCs w:val="28"/>
        </w:rPr>
      </w:pPr>
      <w:r w:rsidRPr="00A82456">
        <w:rPr>
          <w:bCs/>
          <w:sz w:val="28"/>
          <w:szCs w:val="28"/>
        </w:rPr>
        <w:t>1. Земли общего пользования используются в интересах всех граждан и не могут быть использованы в интересах отдельных граждан.</w:t>
      </w:r>
    </w:p>
    <w:p w:rsidR="00A82456" w:rsidRPr="00A82456" w:rsidRDefault="00A82456" w:rsidP="00A82456">
      <w:pPr>
        <w:shd w:val="clear" w:color="auto" w:fill="FFFFFF"/>
        <w:ind w:firstLine="851"/>
        <w:jc w:val="both"/>
        <w:rPr>
          <w:bCs/>
          <w:sz w:val="28"/>
          <w:szCs w:val="28"/>
        </w:rPr>
      </w:pPr>
      <w:r w:rsidRPr="00A82456">
        <w:rPr>
          <w:bCs/>
          <w:sz w:val="28"/>
          <w:szCs w:val="28"/>
        </w:rPr>
        <w:lastRenderedPageBreak/>
        <w:t>2. На землях общего пользования разрешается возведение капитальных зданий, строений и сооружений с разрешения органов местного самоуправления в соответствии с целевым назначением этих земель, а также нестационарных (некапитальных) объектов.</w:t>
      </w:r>
    </w:p>
    <w:p w:rsidR="00A82456" w:rsidRPr="00A82456" w:rsidRDefault="00A82456" w:rsidP="00A82456">
      <w:pPr>
        <w:shd w:val="clear" w:color="auto" w:fill="FFFFFF"/>
        <w:ind w:firstLine="851"/>
        <w:jc w:val="both"/>
        <w:rPr>
          <w:bCs/>
          <w:sz w:val="28"/>
          <w:szCs w:val="28"/>
        </w:rPr>
      </w:pPr>
      <w:r w:rsidRPr="00A82456">
        <w:rPr>
          <w:bCs/>
          <w:sz w:val="28"/>
          <w:szCs w:val="28"/>
        </w:rPr>
        <w:t>3. Земли общего пользования могут ограждаться только с разрешения администрации поселения. Установка ограждения может быть временной на срок, определяемый администрацией поселения.</w:t>
      </w:r>
    </w:p>
    <w:p w:rsidR="00A82456" w:rsidRPr="00A82456" w:rsidRDefault="00A82456" w:rsidP="00A82456">
      <w:pPr>
        <w:shd w:val="clear" w:color="auto" w:fill="FFFFFF"/>
        <w:ind w:firstLine="851"/>
        <w:jc w:val="both"/>
        <w:rPr>
          <w:bCs/>
          <w:sz w:val="28"/>
          <w:szCs w:val="28"/>
        </w:rPr>
      </w:pPr>
      <w:r w:rsidRPr="00A82456">
        <w:rPr>
          <w:bCs/>
          <w:sz w:val="28"/>
          <w:szCs w:val="28"/>
        </w:rPr>
        <w:t>4. На землях общего пользования запрещается постоянное (более одного месяца) хранение материалов и транспортных средств.</w:t>
      </w:r>
    </w:p>
    <w:p w:rsidR="00A82456" w:rsidRPr="00EB3233" w:rsidRDefault="00A82456" w:rsidP="00EB3233">
      <w:pPr>
        <w:shd w:val="clear" w:color="auto" w:fill="FFFFFF"/>
        <w:ind w:firstLine="851"/>
        <w:jc w:val="both"/>
        <w:rPr>
          <w:bCs/>
          <w:sz w:val="28"/>
          <w:szCs w:val="28"/>
        </w:rPr>
      </w:pPr>
      <w:r w:rsidRPr="00A82456">
        <w:rPr>
          <w:bCs/>
          <w:sz w:val="28"/>
          <w:szCs w:val="28"/>
        </w:rPr>
        <w:t xml:space="preserve">5. На землях общего пользования запрещается размещение индивидуальных подземных и наземных инженерных сооружений. </w:t>
      </w:r>
    </w:p>
    <w:p w:rsidR="00A67020" w:rsidRDefault="00A67020" w:rsidP="00273EEF">
      <w:pPr>
        <w:pStyle w:val="3"/>
        <w:spacing w:before="0"/>
        <w:rPr>
          <w:rFonts w:ascii="Arial Narrow" w:hAnsi="Arial Narrow"/>
          <w:color w:val="auto"/>
        </w:rPr>
      </w:pPr>
      <w:bookmarkStart w:id="74" w:name="_Toc117617621"/>
    </w:p>
    <w:p w:rsidR="00A67020" w:rsidRDefault="00A67020" w:rsidP="00273EEF">
      <w:pPr>
        <w:pStyle w:val="3"/>
        <w:spacing w:before="0"/>
        <w:rPr>
          <w:rFonts w:ascii="Arial Narrow" w:hAnsi="Arial Narrow"/>
          <w:color w:val="auto"/>
        </w:rPr>
      </w:pPr>
    </w:p>
    <w:p w:rsidR="002D7269" w:rsidRDefault="002D7269" w:rsidP="002D7269"/>
    <w:p w:rsidR="002D7269" w:rsidRDefault="002D7269" w:rsidP="002D7269"/>
    <w:p w:rsidR="002D7269" w:rsidRDefault="002D7269" w:rsidP="002D7269"/>
    <w:p w:rsidR="002D7269" w:rsidRDefault="002D7269" w:rsidP="002D7269"/>
    <w:p w:rsidR="002D7269" w:rsidRDefault="002D7269" w:rsidP="002D7269"/>
    <w:p w:rsidR="002D7269" w:rsidRDefault="002D7269" w:rsidP="002D7269"/>
    <w:p w:rsidR="002D7269" w:rsidRDefault="002D7269" w:rsidP="002D7269"/>
    <w:p w:rsidR="002D7269" w:rsidRDefault="002D7269" w:rsidP="002D7269"/>
    <w:p w:rsidR="002D7269" w:rsidRDefault="002D7269" w:rsidP="002D7269"/>
    <w:p w:rsidR="002D7269" w:rsidRDefault="002D7269" w:rsidP="002D7269"/>
    <w:p w:rsidR="002D7269" w:rsidRDefault="002D7269" w:rsidP="002D7269"/>
    <w:p w:rsidR="002D7269" w:rsidRDefault="002D7269" w:rsidP="002D7269"/>
    <w:p w:rsidR="002D7269" w:rsidRDefault="002D7269" w:rsidP="002D7269"/>
    <w:p w:rsidR="002D7269" w:rsidRDefault="002D7269" w:rsidP="002D7269"/>
    <w:p w:rsidR="002D7269" w:rsidRDefault="002D7269" w:rsidP="002D7269"/>
    <w:p w:rsidR="002D7269" w:rsidRDefault="002D7269" w:rsidP="002D7269"/>
    <w:p w:rsidR="002D7269" w:rsidRDefault="002D7269" w:rsidP="002D7269"/>
    <w:p w:rsidR="002D7269" w:rsidRDefault="002D7269" w:rsidP="002D7269"/>
    <w:p w:rsidR="002D7269" w:rsidRDefault="002D7269" w:rsidP="002D7269"/>
    <w:p w:rsidR="002D7269" w:rsidRDefault="002D7269" w:rsidP="002D7269"/>
    <w:p w:rsidR="002D7269" w:rsidRDefault="002D7269" w:rsidP="002D7269"/>
    <w:p w:rsidR="002D7269" w:rsidRDefault="002D7269" w:rsidP="002D7269"/>
    <w:p w:rsidR="002D7269" w:rsidRDefault="002D7269" w:rsidP="002D7269"/>
    <w:p w:rsidR="002D7269" w:rsidRDefault="002D7269" w:rsidP="002D7269"/>
    <w:p w:rsidR="002D7269" w:rsidRDefault="002D7269" w:rsidP="002D7269"/>
    <w:p w:rsidR="002D7269" w:rsidRDefault="002D7269" w:rsidP="002D7269"/>
    <w:p w:rsidR="002D7269" w:rsidRDefault="002D7269" w:rsidP="002D7269"/>
    <w:p w:rsidR="002D7269" w:rsidRDefault="002D7269" w:rsidP="002D7269"/>
    <w:p w:rsidR="002D7269" w:rsidRDefault="002D7269" w:rsidP="002D7269"/>
    <w:p w:rsidR="002D7269" w:rsidRDefault="002D7269" w:rsidP="002D7269"/>
    <w:p w:rsidR="002D7269" w:rsidRDefault="002D7269" w:rsidP="002D7269"/>
    <w:p w:rsidR="002D7269" w:rsidRDefault="002D7269" w:rsidP="002D7269"/>
    <w:p w:rsidR="002D7269" w:rsidRDefault="002D7269" w:rsidP="002D7269"/>
    <w:p w:rsidR="002D7269" w:rsidRDefault="002D7269" w:rsidP="002D7269"/>
    <w:p w:rsidR="002D7269" w:rsidRDefault="002D7269" w:rsidP="002D7269"/>
    <w:p w:rsidR="002D7269" w:rsidRPr="002D7269" w:rsidRDefault="002D7269" w:rsidP="002D7269"/>
    <w:p w:rsidR="00A67020" w:rsidRPr="00A67020" w:rsidRDefault="00A67020" w:rsidP="00A67020"/>
    <w:p w:rsidR="00A67020" w:rsidRDefault="00A67020" w:rsidP="00273EEF">
      <w:pPr>
        <w:pStyle w:val="3"/>
        <w:spacing w:before="0"/>
        <w:rPr>
          <w:rFonts w:ascii="Arial Narrow" w:hAnsi="Arial Narrow"/>
          <w:color w:val="auto"/>
        </w:rPr>
      </w:pPr>
    </w:p>
    <w:p w:rsidR="00A82456" w:rsidRPr="00AC38E8" w:rsidRDefault="00A82456" w:rsidP="00273EEF">
      <w:pPr>
        <w:pStyle w:val="3"/>
        <w:spacing w:before="0"/>
        <w:rPr>
          <w:rFonts w:ascii="Arial Narrow" w:hAnsi="Arial Narrow"/>
          <w:color w:val="auto"/>
        </w:rPr>
      </w:pPr>
      <w:r w:rsidRPr="00AC38E8">
        <w:rPr>
          <w:rFonts w:ascii="Arial Narrow" w:hAnsi="Arial Narrow"/>
          <w:color w:val="auto"/>
        </w:rPr>
        <w:t xml:space="preserve">Раздел </w:t>
      </w:r>
      <w:r w:rsidRPr="00AC38E8">
        <w:rPr>
          <w:rFonts w:ascii="Arial Narrow" w:hAnsi="Arial Narrow"/>
          <w:color w:val="auto"/>
          <w:lang w:val="en-US"/>
        </w:rPr>
        <w:t>II</w:t>
      </w:r>
      <w:r w:rsidRPr="00AC38E8">
        <w:rPr>
          <w:rFonts w:ascii="Arial Narrow" w:hAnsi="Arial Narrow"/>
          <w:color w:val="auto"/>
        </w:rPr>
        <w:t>. Карта градостроительного зонирования. Карта градостроительных ограничений.</w:t>
      </w:r>
      <w:bookmarkEnd w:id="74"/>
    </w:p>
    <w:p w:rsidR="00273EEF" w:rsidRPr="00273EEF" w:rsidRDefault="00273EEF" w:rsidP="00273EEF">
      <w:pPr>
        <w:pStyle w:val="3"/>
        <w:spacing w:before="0"/>
        <w:rPr>
          <w:rFonts w:ascii="Arial Narrow" w:hAnsi="Arial Narrow"/>
          <w:color w:val="auto"/>
        </w:rPr>
      </w:pPr>
      <w:bookmarkStart w:id="75" w:name="_Toc117617622"/>
      <w:r w:rsidRPr="00273EEF">
        <w:rPr>
          <w:rFonts w:ascii="Arial Narrow" w:hAnsi="Arial Narrow"/>
          <w:color w:val="auto"/>
        </w:rPr>
        <w:t xml:space="preserve">Карта градостроительного зонирования МО </w:t>
      </w:r>
      <w:proofErr w:type="spellStart"/>
      <w:r w:rsidRPr="00273EEF">
        <w:rPr>
          <w:rFonts w:ascii="Arial Narrow" w:hAnsi="Arial Narrow"/>
          <w:color w:val="auto"/>
        </w:rPr>
        <w:t>Архиповский</w:t>
      </w:r>
      <w:proofErr w:type="spellEnd"/>
      <w:r w:rsidRPr="00273EEF">
        <w:rPr>
          <w:rFonts w:ascii="Arial Narrow" w:hAnsi="Arial Narrow"/>
          <w:color w:val="auto"/>
        </w:rPr>
        <w:t xml:space="preserve"> сельсовет</w:t>
      </w:r>
      <w:bookmarkEnd w:id="75"/>
    </w:p>
    <w:p w:rsidR="00AC38E8" w:rsidRPr="00AC38E8" w:rsidRDefault="00AC38E8" w:rsidP="00A82456">
      <w:pPr>
        <w:jc w:val="center"/>
        <w:rPr>
          <w:rFonts w:ascii="Arial Narrow" w:hAnsi="Arial Narrow"/>
        </w:rPr>
      </w:pPr>
    </w:p>
    <w:p w:rsidR="00AC38E8" w:rsidRDefault="00AC38E8" w:rsidP="00A82456">
      <w:pPr>
        <w:jc w:val="center"/>
      </w:pPr>
      <w:r w:rsidRPr="00AC38E8">
        <w:rPr>
          <w:rFonts w:ascii="Arial Narrow" w:hAnsi="Arial Narrow"/>
          <w:noProof/>
        </w:rPr>
        <w:drawing>
          <wp:inline distT="0" distB="0" distL="0" distR="0">
            <wp:extent cx="5920696" cy="7853680"/>
            <wp:effectExtent l="0" t="0" r="444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5926984" cy="7862020"/>
                    </a:xfrm>
                    <a:prstGeom prst="rect">
                      <a:avLst/>
                    </a:prstGeom>
                  </pic:spPr>
                </pic:pic>
              </a:graphicData>
            </a:graphic>
          </wp:inline>
        </w:drawing>
      </w:r>
    </w:p>
    <w:p w:rsidR="00AC38E8" w:rsidRDefault="00AC38E8" w:rsidP="00A82456">
      <w:pPr>
        <w:jc w:val="center"/>
      </w:pPr>
    </w:p>
    <w:p w:rsidR="00AC38E8" w:rsidRDefault="00AC38E8" w:rsidP="00A82456">
      <w:pPr>
        <w:jc w:val="center"/>
      </w:pPr>
    </w:p>
    <w:p w:rsidR="00AC38E8" w:rsidRDefault="00AC38E8" w:rsidP="00A82456">
      <w:pPr>
        <w:jc w:val="center"/>
      </w:pPr>
    </w:p>
    <w:p w:rsidR="00AC38E8" w:rsidRDefault="00AC38E8" w:rsidP="00A82456">
      <w:pPr>
        <w:jc w:val="center"/>
      </w:pPr>
    </w:p>
    <w:p w:rsidR="00EB3233" w:rsidRDefault="00EB3233" w:rsidP="00A82456">
      <w:pPr>
        <w:jc w:val="center"/>
      </w:pPr>
    </w:p>
    <w:p w:rsidR="00EB3233" w:rsidRDefault="00EB3233" w:rsidP="00A82456">
      <w:pPr>
        <w:jc w:val="center"/>
      </w:pPr>
    </w:p>
    <w:p w:rsidR="00AC38E8" w:rsidRDefault="00AC38E8" w:rsidP="00A82456">
      <w:pPr>
        <w:jc w:val="center"/>
        <w:rPr>
          <w:rStyle w:val="30"/>
          <w:rFonts w:ascii="Arial Narrow" w:hAnsi="Arial Narrow"/>
          <w:color w:val="auto"/>
        </w:rPr>
      </w:pPr>
      <w:bookmarkStart w:id="76" w:name="_Toc117617623"/>
      <w:r w:rsidRPr="00AC38E8">
        <w:rPr>
          <w:rStyle w:val="30"/>
          <w:rFonts w:ascii="Arial Narrow" w:hAnsi="Arial Narrow"/>
          <w:color w:val="auto"/>
        </w:rPr>
        <w:t xml:space="preserve">Карта градостроительного зонирования </w:t>
      </w:r>
      <w:proofErr w:type="gramStart"/>
      <w:r w:rsidRPr="00AC38E8">
        <w:rPr>
          <w:rStyle w:val="30"/>
          <w:rFonts w:ascii="Arial Narrow" w:hAnsi="Arial Narrow"/>
          <w:color w:val="auto"/>
        </w:rPr>
        <w:t>с</w:t>
      </w:r>
      <w:proofErr w:type="gramEnd"/>
      <w:r w:rsidRPr="00AC38E8">
        <w:rPr>
          <w:rStyle w:val="30"/>
          <w:rFonts w:ascii="Arial Narrow" w:hAnsi="Arial Narrow"/>
          <w:color w:val="auto"/>
        </w:rPr>
        <w:t>. Архиповка</w:t>
      </w:r>
      <w:bookmarkEnd w:id="76"/>
    </w:p>
    <w:p w:rsidR="00AC38E8" w:rsidRDefault="00AC38E8" w:rsidP="00A82456">
      <w:pPr>
        <w:jc w:val="center"/>
        <w:rPr>
          <w:rStyle w:val="30"/>
          <w:rFonts w:ascii="Arial Narrow" w:hAnsi="Arial Narrow"/>
          <w:color w:val="auto"/>
        </w:rPr>
      </w:pPr>
    </w:p>
    <w:p w:rsidR="00AC38E8" w:rsidRDefault="00AC38E8" w:rsidP="00A82456">
      <w:pPr>
        <w:jc w:val="center"/>
      </w:pPr>
      <w:r w:rsidRPr="00AC38E8">
        <w:rPr>
          <w:noProof/>
        </w:rPr>
        <w:drawing>
          <wp:inline distT="0" distB="0" distL="0" distR="0">
            <wp:extent cx="4817411" cy="8320983"/>
            <wp:effectExtent l="0" t="0" r="2540" b="444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4827692" cy="8338740"/>
                    </a:xfrm>
                    <a:prstGeom prst="rect">
                      <a:avLst/>
                    </a:prstGeom>
                  </pic:spPr>
                </pic:pic>
              </a:graphicData>
            </a:graphic>
          </wp:inline>
        </w:drawing>
      </w:r>
    </w:p>
    <w:p w:rsidR="00AC38E8" w:rsidRDefault="00AC38E8" w:rsidP="00A82456">
      <w:pPr>
        <w:jc w:val="center"/>
      </w:pPr>
    </w:p>
    <w:p w:rsidR="00AC38E8" w:rsidRDefault="00AC38E8" w:rsidP="00A82456">
      <w:pPr>
        <w:jc w:val="center"/>
      </w:pPr>
    </w:p>
    <w:p w:rsidR="00AC38E8" w:rsidRDefault="00AC38E8" w:rsidP="00A82456">
      <w:pPr>
        <w:jc w:val="center"/>
      </w:pPr>
    </w:p>
    <w:p w:rsidR="00EB3233" w:rsidRDefault="00EB3233" w:rsidP="00A82456">
      <w:pPr>
        <w:jc w:val="center"/>
      </w:pPr>
    </w:p>
    <w:p w:rsidR="00AC38E8" w:rsidRDefault="00AC38E8" w:rsidP="00AC38E8">
      <w:pPr>
        <w:jc w:val="center"/>
        <w:rPr>
          <w:rStyle w:val="30"/>
          <w:rFonts w:ascii="Arial Narrow" w:hAnsi="Arial Narrow"/>
          <w:color w:val="auto"/>
        </w:rPr>
      </w:pPr>
      <w:bookmarkStart w:id="77" w:name="_Toc117617624"/>
      <w:r w:rsidRPr="00AC38E8">
        <w:rPr>
          <w:rStyle w:val="30"/>
          <w:rFonts w:ascii="Arial Narrow" w:hAnsi="Arial Narrow"/>
          <w:color w:val="auto"/>
        </w:rPr>
        <w:t>Карта градостроительного зонирования с</w:t>
      </w:r>
      <w:proofErr w:type="gramStart"/>
      <w:r w:rsidRPr="00AC38E8">
        <w:rPr>
          <w:rStyle w:val="30"/>
          <w:rFonts w:ascii="Arial Narrow" w:hAnsi="Arial Narrow"/>
          <w:color w:val="auto"/>
        </w:rPr>
        <w:t>.Д</w:t>
      </w:r>
      <w:proofErr w:type="gramEnd"/>
      <w:r w:rsidRPr="00AC38E8">
        <w:rPr>
          <w:rStyle w:val="30"/>
          <w:rFonts w:ascii="Arial Narrow" w:hAnsi="Arial Narrow"/>
          <w:color w:val="auto"/>
        </w:rPr>
        <w:t>онское</w:t>
      </w:r>
      <w:bookmarkEnd w:id="77"/>
    </w:p>
    <w:p w:rsidR="00AC38E8" w:rsidRDefault="00AC38E8" w:rsidP="00AC38E8">
      <w:pPr>
        <w:jc w:val="center"/>
        <w:rPr>
          <w:rStyle w:val="30"/>
          <w:rFonts w:ascii="Arial Narrow" w:hAnsi="Arial Narrow"/>
          <w:color w:val="auto"/>
        </w:rPr>
      </w:pPr>
    </w:p>
    <w:p w:rsidR="00AC38E8" w:rsidRPr="00AC38E8" w:rsidRDefault="00AC38E8" w:rsidP="00AC38E8">
      <w:pPr>
        <w:jc w:val="center"/>
        <w:rPr>
          <w:rStyle w:val="30"/>
          <w:rFonts w:ascii="Arial Narrow" w:hAnsi="Arial Narrow"/>
          <w:color w:val="auto"/>
        </w:rPr>
      </w:pPr>
      <w:bookmarkStart w:id="78" w:name="_Toc117617625"/>
      <w:r w:rsidRPr="00AC38E8">
        <w:rPr>
          <w:rStyle w:val="30"/>
          <w:rFonts w:ascii="Arial Narrow" w:hAnsi="Arial Narrow"/>
          <w:noProof/>
          <w:color w:val="auto"/>
        </w:rPr>
        <w:drawing>
          <wp:inline distT="0" distB="0" distL="0" distR="0">
            <wp:extent cx="5940425" cy="4062075"/>
            <wp:effectExtent l="19050" t="0" r="317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5940425" cy="4062075"/>
                    </a:xfrm>
                    <a:prstGeom prst="rect">
                      <a:avLst/>
                    </a:prstGeom>
                  </pic:spPr>
                </pic:pic>
              </a:graphicData>
            </a:graphic>
          </wp:inline>
        </w:drawing>
      </w:r>
      <w:bookmarkEnd w:id="78"/>
    </w:p>
    <w:p w:rsidR="00AC38E8" w:rsidRDefault="00AC38E8" w:rsidP="00A82456">
      <w:pPr>
        <w:jc w:val="center"/>
      </w:pPr>
    </w:p>
    <w:p w:rsidR="00AC38E8" w:rsidRDefault="00AC38E8" w:rsidP="00A82456">
      <w:pPr>
        <w:jc w:val="center"/>
      </w:pPr>
    </w:p>
    <w:p w:rsidR="00AC38E8" w:rsidRDefault="00AC38E8" w:rsidP="00A82456">
      <w:pPr>
        <w:jc w:val="center"/>
      </w:pPr>
    </w:p>
    <w:p w:rsidR="00AC38E8" w:rsidRDefault="00AC38E8" w:rsidP="00A82456">
      <w:pPr>
        <w:jc w:val="center"/>
      </w:pPr>
    </w:p>
    <w:p w:rsidR="00AC38E8" w:rsidRDefault="00AC38E8" w:rsidP="00A82456">
      <w:pPr>
        <w:jc w:val="center"/>
      </w:pPr>
    </w:p>
    <w:p w:rsidR="00AC38E8" w:rsidRDefault="00AC38E8" w:rsidP="00A82456">
      <w:pPr>
        <w:jc w:val="center"/>
      </w:pPr>
    </w:p>
    <w:p w:rsidR="00AC38E8" w:rsidRDefault="00AC38E8" w:rsidP="00A82456">
      <w:pPr>
        <w:jc w:val="center"/>
      </w:pPr>
    </w:p>
    <w:p w:rsidR="00AC38E8" w:rsidRDefault="00AC38E8" w:rsidP="00A82456">
      <w:pPr>
        <w:jc w:val="center"/>
      </w:pPr>
    </w:p>
    <w:p w:rsidR="00AC38E8" w:rsidRDefault="00AC38E8" w:rsidP="00A82456">
      <w:pPr>
        <w:jc w:val="center"/>
      </w:pPr>
    </w:p>
    <w:p w:rsidR="00AC38E8" w:rsidRDefault="00AC38E8" w:rsidP="00A82456">
      <w:pPr>
        <w:jc w:val="center"/>
      </w:pPr>
    </w:p>
    <w:p w:rsidR="00AC38E8" w:rsidRDefault="00AC38E8" w:rsidP="00A82456">
      <w:pPr>
        <w:jc w:val="center"/>
      </w:pPr>
    </w:p>
    <w:p w:rsidR="00AC38E8" w:rsidRDefault="00AC38E8" w:rsidP="00A82456">
      <w:pPr>
        <w:jc w:val="center"/>
      </w:pPr>
    </w:p>
    <w:p w:rsidR="00AC38E8" w:rsidRDefault="00AC38E8" w:rsidP="00A82456">
      <w:pPr>
        <w:jc w:val="center"/>
      </w:pPr>
    </w:p>
    <w:p w:rsidR="00AC38E8" w:rsidRDefault="00AC38E8" w:rsidP="00A82456">
      <w:pPr>
        <w:jc w:val="center"/>
      </w:pPr>
    </w:p>
    <w:p w:rsidR="00AC38E8" w:rsidRDefault="00AC38E8" w:rsidP="00A82456">
      <w:pPr>
        <w:jc w:val="center"/>
      </w:pPr>
    </w:p>
    <w:p w:rsidR="00AC38E8" w:rsidRDefault="00AC38E8" w:rsidP="00A82456">
      <w:pPr>
        <w:jc w:val="center"/>
      </w:pPr>
    </w:p>
    <w:p w:rsidR="00AC38E8" w:rsidRDefault="00AC38E8" w:rsidP="00A82456">
      <w:pPr>
        <w:jc w:val="center"/>
      </w:pPr>
    </w:p>
    <w:p w:rsidR="00AC38E8" w:rsidRDefault="00AC38E8" w:rsidP="00A82456">
      <w:pPr>
        <w:jc w:val="center"/>
      </w:pPr>
    </w:p>
    <w:p w:rsidR="00AC38E8" w:rsidRDefault="00AC38E8" w:rsidP="00A82456">
      <w:pPr>
        <w:jc w:val="center"/>
      </w:pPr>
    </w:p>
    <w:p w:rsidR="00AC38E8" w:rsidRDefault="00AC38E8" w:rsidP="00A82456">
      <w:pPr>
        <w:jc w:val="center"/>
      </w:pPr>
    </w:p>
    <w:p w:rsidR="00AC38E8" w:rsidRDefault="00AC38E8" w:rsidP="00A82456">
      <w:pPr>
        <w:jc w:val="center"/>
      </w:pPr>
    </w:p>
    <w:p w:rsidR="00AC38E8" w:rsidRDefault="00AC38E8" w:rsidP="00A82456">
      <w:pPr>
        <w:jc w:val="center"/>
      </w:pPr>
    </w:p>
    <w:p w:rsidR="00AC38E8" w:rsidRDefault="00AC38E8" w:rsidP="00A82456">
      <w:pPr>
        <w:jc w:val="center"/>
      </w:pPr>
    </w:p>
    <w:p w:rsidR="00AC38E8" w:rsidRDefault="00AC38E8" w:rsidP="00A82456">
      <w:pPr>
        <w:jc w:val="center"/>
      </w:pPr>
    </w:p>
    <w:p w:rsidR="00AC38E8" w:rsidRDefault="00AC38E8" w:rsidP="00A82456">
      <w:pPr>
        <w:jc w:val="center"/>
      </w:pPr>
    </w:p>
    <w:p w:rsidR="00AC38E8" w:rsidRDefault="00AC38E8" w:rsidP="00A82456">
      <w:pPr>
        <w:jc w:val="center"/>
      </w:pPr>
    </w:p>
    <w:p w:rsidR="00EB3233" w:rsidRDefault="00EB3233" w:rsidP="00A82456">
      <w:pPr>
        <w:jc w:val="center"/>
      </w:pPr>
    </w:p>
    <w:p w:rsidR="00AC38E8" w:rsidRDefault="00AC38E8" w:rsidP="00A82456">
      <w:pPr>
        <w:jc w:val="center"/>
      </w:pPr>
    </w:p>
    <w:p w:rsidR="00AC38E8" w:rsidRDefault="00AC38E8" w:rsidP="00AC38E8">
      <w:pPr>
        <w:jc w:val="center"/>
        <w:rPr>
          <w:rStyle w:val="30"/>
          <w:rFonts w:ascii="Arial Narrow" w:hAnsi="Arial Narrow"/>
          <w:color w:val="auto"/>
        </w:rPr>
      </w:pPr>
      <w:bookmarkStart w:id="79" w:name="_Toc117617626"/>
      <w:r w:rsidRPr="00AC38E8">
        <w:rPr>
          <w:rStyle w:val="30"/>
          <w:rFonts w:ascii="Arial Narrow" w:hAnsi="Arial Narrow"/>
          <w:color w:val="auto"/>
        </w:rPr>
        <w:t>Карта градостроительного зонирования с.</w:t>
      </w:r>
      <w:r>
        <w:rPr>
          <w:rStyle w:val="30"/>
          <w:rFonts w:ascii="Arial Narrow" w:hAnsi="Arial Narrow"/>
          <w:color w:val="auto"/>
        </w:rPr>
        <w:t xml:space="preserve"> </w:t>
      </w:r>
      <w:proofErr w:type="spellStart"/>
      <w:r w:rsidRPr="00AC38E8">
        <w:rPr>
          <w:rStyle w:val="30"/>
          <w:rFonts w:ascii="Arial Narrow" w:hAnsi="Arial Narrow"/>
          <w:color w:val="auto"/>
        </w:rPr>
        <w:t>Санково</w:t>
      </w:r>
      <w:bookmarkEnd w:id="79"/>
      <w:proofErr w:type="spellEnd"/>
    </w:p>
    <w:p w:rsidR="00AC38E8" w:rsidRPr="00AC38E8" w:rsidRDefault="00AC38E8" w:rsidP="00AC38E8">
      <w:pPr>
        <w:jc w:val="center"/>
        <w:rPr>
          <w:rStyle w:val="30"/>
          <w:rFonts w:ascii="Arial Narrow" w:hAnsi="Arial Narrow"/>
          <w:color w:val="auto"/>
        </w:rPr>
      </w:pPr>
    </w:p>
    <w:p w:rsidR="00AC38E8" w:rsidRDefault="00AC38E8" w:rsidP="00A82456">
      <w:pPr>
        <w:jc w:val="center"/>
      </w:pPr>
      <w:r w:rsidRPr="00AC38E8">
        <w:rPr>
          <w:noProof/>
        </w:rPr>
        <w:drawing>
          <wp:inline distT="0" distB="0" distL="0" distR="0">
            <wp:extent cx="5940425" cy="4356072"/>
            <wp:effectExtent l="19050" t="0" r="317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5940425" cy="4356072"/>
                    </a:xfrm>
                    <a:prstGeom prst="rect">
                      <a:avLst/>
                    </a:prstGeom>
                  </pic:spPr>
                </pic:pic>
              </a:graphicData>
            </a:graphic>
          </wp:inline>
        </w:drawing>
      </w:r>
    </w:p>
    <w:p w:rsidR="00AC38E8" w:rsidRDefault="00AC38E8" w:rsidP="00A82456">
      <w:pPr>
        <w:jc w:val="center"/>
      </w:pPr>
    </w:p>
    <w:p w:rsidR="00AC38E8" w:rsidRDefault="00AC38E8" w:rsidP="00A82456">
      <w:pPr>
        <w:jc w:val="center"/>
      </w:pPr>
    </w:p>
    <w:p w:rsidR="00AC38E8" w:rsidRDefault="00AC38E8" w:rsidP="00A82456">
      <w:pPr>
        <w:jc w:val="center"/>
      </w:pPr>
    </w:p>
    <w:p w:rsidR="00AC38E8" w:rsidRDefault="00AC38E8" w:rsidP="00A82456">
      <w:pPr>
        <w:jc w:val="center"/>
      </w:pPr>
    </w:p>
    <w:p w:rsidR="00AC38E8" w:rsidRDefault="00AC38E8" w:rsidP="00A82456">
      <w:pPr>
        <w:jc w:val="center"/>
      </w:pPr>
    </w:p>
    <w:p w:rsidR="00AC38E8" w:rsidRDefault="00AC38E8" w:rsidP="00A82456">
      <w:pPr>
        <w:jc w:val="center"/>
      </w:pPr>
    </w:p>
    <w:p w:rsidR="00AC38E8" w:rsidRDefault="00AC38E8" w:rsidP="00A82456">
      <w:pPr>
        <w:jc w:val="center"/>
      </w:pPr>
    </w:p>
    <w:p w:rsidR="00AC38E8" w:rsidRDefault="00AC38E8" w:rsidP="00A82456">
      <w:pPr>
        <w:jc w:val="center"/>
      </w:pPr>
    </w:p>
    <w:p w:rsidR="00AC38E8" w:rsidRDefault="00AC38E8" w:rsidP="00A82456">
      <w:pPr>
        <w:jc w:val="center"/>
      </w:pPr>
    </w:p>
    <w:p w:rsidR="00AC38E8" w:rsidRDefault="00AC38E8" w:rsidP="00A82456">
      <w:pPr>
        <w:jc w:val="center"/>
      </w:pPr>
    </w:p>
    <w:p w:rsidR="00AC38E8" w:rsidRDefault="00AC38E8" w:rsidP="00A82456">
      <w:pPr>
        <w:jc w:val="center"/>
      </w:pPr>
    </w:p>
    <w:p w:rsidR="00AC38E8" w:rsidRDefault="00AC38E8" w:rsidP="00A82456">
      <w:pPr>
        <w:jc w:val="center"/>
      </w:pPr>
    </w:p>
    <w:p w:rsidR="00AC38E8" w:rsidRDefault="00AC38E8" w:rsidP="00A82456">
      <w:pPr>
        <w:jc w:val="center"/>
      </w:pPr>
    </w:p>
    <w:p w:rsidR="00AC38E8" w:rsidRDefault="00AC38E8" w:rsidP="00A82456">
      <w:pPr>
        <w:jc w:val="center"/>
      </w:pPr>
    </w:p>
    <w:p w:rsidR="00AC38E8" w:rsidRDefault="00AC38E8" w:rsidP="00A82456">
      <w:pPr>
        <w:jc w:val="center"/>
      </w:pPr>
    </w:p>
    <w:p w:rsidR="00AC38E8" w:rsidRDefault="00AC38E8" w:rsidP="00A82456">
      <w:pPr>
        <w:jc w:val="center"/>
      </w:pPr>
    </w:p>
    <w:p w:rsidR="00AC38E8" w:rsidRDefault="00AC38E8" w:rsidP="00A82456">
      <w:pPr>
        <w:jc w:val="center"/>
      </w:pPr>
    </w:p>
    <w:p w:rsidR="00AC38E8" w:rsidRDefault="00AC38E8" w:rsidP="00A82456">
      <w:pPr>
        <w:jc w:val="center"/>
      </w:pPr>
    </w:p>
    <w:p w:rsidR="00AC38E8" w:rsidRDefault="00AC38E8" w:rsidP="00A82456">
      <w:pPr>
        <w:jc w:val="center"/>
      </w:pPr>
    </w:p>
    <w:p w:rsidR="00AC38E8" w:rsidRDefault="00AC38E8" w:rsidP="00A82456">
      <w:pPr>
        <w:jc w:val="center"/>
      </w:pPr>
    </w:p>
    <w:p w:rsidR="00AC38E8" w:rsidRDefault="00AC38E8" w:rsidP="00A82456">
      <w:pPr>
        <w:jc w:val="center"/>
      </w:pPr>
    </w:p>
    <w:p w:rsidR="00AC38E8" w:rsidRDefault="00AC38E8" w:rsidP="00A82456">
      <w:pPr>
        <w:jc w:val="center"/>
      </w:pPr>
    </w:p>
    <w:p w:rsidR="00AC38E8" w:rsidRDefault="00AC38E8" w:rsidP="00A82456">
      <w:pPr>
        <w:jc w:val="center"/>
      </w:pPr>
    </w:p>
    <w:p w:rsidR="00AC38E8" w:rsidRDefault="00AC38E8" w:rsidP="00A82456">
      <w:pPr>
        <w:jc w:val="center"/>
      </w:pPr>
    </w:p>
    <w:p w:rsidR="00AC38E8" w:rsidRDefault="00AC38E8" w:rsidP="00A82456">
      <w:pPr>
        <w:jc w:val="center"/>
      </w:pPr>
    </w:p>
    <w:p w:rsidR="00AC38E8" w:rsidRDefault="00AC38E8" w:rsidP="00AC38E8">
      <w:pPr>
        <w:pStyle w:val="3"/>
        <w:jc w:val="center"/>
        <w:rPr>
          <w:rFonts w:ascii="Arial Narrow" w:hAnsi="Arial Narrow"/>
          <w:color w:val="auto"/>
        </w:rPr>
      </w:pPr>
      <w:bookmarkStart w:id="80" w:name="_Toc117617627"/>
      <w:r w:rsidRPr="00AC38E8">
        <w:rPr>
          <w:rFonts w:ascii="Arial Narrow" w:hAnsi="Arial Narrow"/>
          <w:color w:val="auto"/>
        </w:rPr>
        <w:lastRenderedPageBreak/>
        <w:t xml:space="preserve">Карта градостроительных ограничений МО </w:t>
      </w:r>
      <w:proofErr w:type="spellStart"/>
      <w:r w:rsidRPr="00AC38E8">
        <w:rPr>
          <w:rFonts w:ascii="Arial Narrow" w:hAnsi="Arial Narrow"/>
          <w:color w:val="auto"/>
        </w:rPr>
        <w:t>Архиповский</w:t>
      </w:r>
      <w:proofErr w:type="spellEnd"/>
      <w:r w:rsidRPr="00AC38E8">
        <w:rPr>
          <w:rFonts w:ascii="Arial Narrow" w:hAnsi="Arial Narrow"/>
          <w:color w:val="auto"/>
        </w:rPr>
        <w:t xml:space="preserve"> сельсовет</w:t>
      </w:r>
      <w:bookmarkEnd w:id="80"/>
    </w:p>
    <w:p w:rsidR="00AC38E8" w:rsidRDefault="00AC38E8" w:rsidP="00AC38E8"/>
    <w:p w:rsidR="00AC38E8" w:rsidRPr="00AC38E8" w:rsidRDefault="00AC38E8" w:rsidP="00AC38E8"/>
    <w:p w:rsidR="00AC38E8" w:rsidRDefault="00AC38E8" w:rsidP="00A82456">
      <w:pPr>
        <w:jc w:val="center"/>
      </w:pPr>
      <w:r w:rsidRPr="00AC38E8">
        <w:rPr>
          <w:noProof/>
        </w:rPr>
        <w:drawing>
          <wp:inline distT="0" distB="0" distL="0" distR="0">
            <wp:extent cx="5940425" cy="7837337"/>
            <wp:effectExtent l="19050" t="0" r="317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5940425" cy="7837337"/>
                    </a:xfrm>
                    <a:prstGeom prst="rect">
                      <a:avLst/>
                    </a:prstGeom>
                  </pic:spPr>
                </pic:pic>
              </a:graphicData>
            </a:graphic>
          </wp:inline>
        </w:drawing>
      </w:r>
    </w:p>
    <w:p w:rsidR="00AC38E8" w:rsidRDefault="00AC38E8" w:rsidP="00A82456">
      <w:pPr>
        <w:jc w:val="center"/>
      </w:pPr>
    </w:p>
    <w:p w:rsidR="00AC38E8" w:rsidRDefault="00AC38E8" w:rsidP="00A82456">
      <w:pPr>
        <w:jc w:val="center"/>
      </w:pPr>
    </w:p>
    <w:p w:rsidR="00AC38E8" w:rsidRDefault="00AC38E8" w:rsidP="00A82456">
      <w:pPr>
        <w:jc w:val="center"/>
      </w:pPr>
    </w:p>
    <w:p w:rsidR="00AC38E8" w:rsidRDefault="00AC38E8" w:rsidP="00A82456">
      <w:pPr>
        <w:jc w:val="center"/>
      </w:pPr>
    </w:p>
    <w:p w:rsidR="00AC38E8" w:rsidRDefault="00AC38E8" w:rsidP="00A82456">
      <w:pPr>
        <w:jc w:val="center"/>
      </w:pPr>
    </w:p>
    <w:p w:rsidR="00AC38E8" w:rsidRDefault="00AC38E8" w:rsidP="00AC38E8">
      <w:pPr>
        <w:pStyle w:val="3"/>
        <w:jc w:val="center"/>
        <w:rPr>
          <w:rFonts w:ascii="Arial Narrow" w:hAnsi="Arial Narrow"/>
          <w:color w:val="auto"/>
        </w:rPr>
      </w:pPr>
      <w:bookmarkStart w:id="81" w:name="_Toc117617628"/>
      <w:r w:rsidRPr="00AC38E8">
        <w:rPr>
          <w:rFonts w:ascii="Arial Narrow" w:hAnsi="Arial Narrow"/>
          <w:color w:val="auto"/>
        </w:rPr>
        <w:lastRenderedPageBreak/>
        <w:t xml:space="preserve">Карта градостроительных ограничений </w:t>
      </w:r>
      <w:proofErr w:type="gramStart"/>
      <w:r w:rsidRPr="00AC38E8">
        <w:rPr>
          <w:rFonts w:ascii="Arial Narrow" w:hAnsi="Arial Narrow"/>
          <w:color w:val="auto"/>
        </w:rPr>
        <w:t>с</w:t>
      </w:r>
      <w:proofErr w:type="gramEnd"/>
      <w:r w:rsidRPr="00AC38E8">
        <w:rPr>
          <w:rFonts w:ascii="Arial Narrow" w:hAnsi="Arial Narrow"/>
          <w:color w:val="auto"/>
        </w:rPr>
        <w:t>. Архиповка</w:t>
      </w:r>
      <w:bookmarkEnd w:id="81"/>
    </w:p>
    <w:p w:rsidR="00AC38E8" w:rsidRDefault="00AC38E8" w:rsidP="00AC38E8"/>
    <w:p w:rsidR="00AC38E8" w:rsidRPr="00AC38E8" w:rsidRDefault="00AC38E8" w:rsidP="00AC38E8"/>
    <w:p w:rsidR="00AC38E8" w:rsidRDefault="00AC38E8" w:rsidP="00A82456">
      <w:pPr>
        <w:jc w:val="center"/>
      </w:pPr>
      <w:r w:rsidRPr="00AC38E8">
        <w:rPr>
          <w:noProof/>
        </w:rPr>
        <w:drawing>
          <wp:inline distT="0" distB="0" distL="0" distR="0">
            <wp:extent cx="4636934" cy="830709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4644181" cy="8320079"/>
                    </a:xfrm>
                    <a:prstGeom prst="rect">
                      <a:avLst/>
                    </a:prstGeom>
                  </pic:spPr>
                </pic:pic>
              </a:graphicData>
            </a:graphic>
          </wp:inline>
        </w:drawing>
      </w:r>
    </w:p>
    <w:p w:rsidR="00AC38E8" w:rsidRDefault="00AC38E8" w:rsidP="00A82456">
      <w:pPr>
        <w:jc w:val="center"/>
      </w:pPr>
    </w:p>
    <w:p w:rsidR="00AC38E8" w:rsidRDefault="00AC38E8" w:rsidP="00A82456">
      <w:pPr>
        <w:jc w:val="center"/>
      </w:pPr>
    </w:p>
    <w:p w:rsidR="00AC38E8" w:rsidRPr="007E0C0A" w:rsidRDefault="00AC38E8" w:rsidP="007E0C0A">
      <w:pPr>
        <w:pStyle w:val="1"/>
        <w:jc w:val="center"/>
        <w:rPr>
          <w:rFonts w:ascii="Times New Roman" w:hAnsi="Times New Roman" w:cs="Times New Roman"/>
          <w:color w:val="auto"/>
        </w:rPr>
      </w:pPr>
      <w:bookmarkStart w:id="82" w:name="_Toc117613471"/>
      <w:r w:rsidRPr="007E0C0A">
        <w:rPr>
          <w:rFonts w:ascii="Times New Roman" w:hAnsi="Times New Roman" w:cs="Times New Roman"/>
          <w:color w:val="auto"/>
        </w:rPr>
        <w:lastRenderedPageBreak/>
        <w:t>Раздел III. Градостроительные регламенты</w:t>
      </w:r>
      <w:bookmarkEnd w:id="82"/>
    </w:p>
    <w:p w:rsidR="00AC38E8" w:rsidRPr="007E0C0A" w:rsidRDefault="00AC38E8" w:rsidP="007E0C0A">
      <w:pPr>
        <w:pStyle w:val="1"/>
        <w:jc w:val="center"/>
        <w:rPr>
          <w:rFonts w:ascii="Times New Roman" w:hAnsi="Times New Roman" w:cs="Times New Roman"/>
          <w:color w:val="auto"/>
        </w:rPr>
      </w:pPr>
      <w:bookmarkStart w:id="83" w:name="bookmark44"/>
      <w:bookmarkStart w:id="84" w:name="bookmark45"/>
      <w:bookmarkStart w:id="85" w:name="_Toc86066009"/>
      <w:bookmarkStart w:id="86" w:name="_Toc117613472"/>
      <w:r w:rsidRPr="007E0C0A">
        <w:rPr>
          <w:rFonts w:ascii="Times New Roman" w:hAnsi="Times New Roman" w:cs="Times New Roman"/>
          <w:color w:val="auto"/>
        </w:rPr>
        <w:t>Глава 8. Установление территориальных зон и применение градостроительных регламентов</w:t>
      </w:r>
      <w:bookmarkEnd w:id="83"/>
      <w:bookmarkEnd w:id="84"/>
      <w:bookmarkEnd w:id="85"/>
      <w:bookmarkEnd w:id="86"/>
    </w:p>
    <w:p w:rsidR="00AC38E8" w:rsidRDefault="00AC38E8" w:rsidP="007E0C0A">
      <w:pPr>
        <w:pStyle w:val="1"/>
        <w:jc w:val="center"/>
        <w:rPr>
          <w:rFonts w:ascii="Times New Roman" w:hAnsi="Times New Roman" w:cs="Times New Roman"/>
          <w:color w:val="auto"/>
        </w:rPr>
      </w:pPr>
      <w:bookmarkStart w:id="87" w:name="bookmark46"/>
      <w:bookmarkStart w:id="88" w:name="_Toc86066010"/>
      <w:bookmarkStart w:id="89" w:name="_Toc117613473"/>
      <w:r w:rsidRPr="007E0C0A">
        <w:rPr>
          <w:rFonts w:ascii="Times New Roman" w:hAnsi="Times New Roman" w:cs="Times New Roman"/>
          <w:color w:val="auto"/>
        </w:rPr>
        <w:t>Статья 8.1. Порядок установления территориальных зон</w:t>
      </w:r>
      <w:bookmarkEnd w:id="87"/>
      <w:bookmarkEnd w:id="88"/>
      <w:bookmarkEnd w:id="89"/>
    </w:p>
    <w:p w:rsidR="007E0C0A" w:rsidRPr="007E0C0A" w:rsidRDefault="007E0C0A" w:rsidP="007E0C0A"/>
    <w:p w:rsidR="00AC38E8" w:rsidRPr="00AC38E8" w:rsidRDefault="00AC38E8" w:rsidP="00AC38E8">
      <w:pPr>
        <w:pStyle w:val="22"/>
        <w:numPr>
          <w:ilvl w:val="0"/>
          <w:numId w:val="4"/>
        </w:numPr>
        <w:shd w:val="clear" w:color="auto" w:fill="auto"/>
        <w:tabs>
          <w:tab w:val="left" w:pos="898"/>
        </w:tabs>
        <w:spacing w:line="276" w:lineRule="auto"/>
        <w:ind w:firstLine="600"/>
        <w:jc w:val="both"/>
        <w:rPr>
          <w:sz w:val="28"/>
          <w:szCs w:val="28"/>
        </w:rPr>
      </w:pPr>
      <w:r w:rsidRPr="00AC38E8">
        <w:rPr>
          <w:sz w:val="28"/>
          <w:szCs w:val="28"/>
        </w:rPr>
        <w:t>Состав территориальных зон определен в соответствии с Градостроительным Кодексом Российской Федерации, ст. 35, п. 1-15.</w:t>
      </w:r>
    </w:p>
    <w:p w:rsidR="00AC38E8" w:rsidRPr="00AC38E8" w:rsidRDefault="00AC38E8" w:rsidP="00AC38E8">
      <w:pPr>
        <w:pStyle w:val="22"/>
        <w:numPr>
          <w:ilvl w:val="0"/>
          <w:numId w:val="4"/>
        </w:numPr>
        <w:shd w:val="clear" w:color="auto" w:fill="auto"/>
        <w:tabs>
          <w:tab w:val="left" w:pos="927"/>
        </w:tabs>
        <w:spacing w:line="276" w:lineRule="auto"/>
        <w:ind w:firstLine="600"/>
        <w:jc w:val="both"/>
        <w:rPr>
          <w:sz w:val="28"/>
          <w:szCs w:val="28"/>
        </w:rPr>
      </w:pPr>
      <w:r w:rsidRPr="00AC38E8">
        <w:rPr>
          <w:sz w:val="28"/>
          <w:szCs w:val="28"/>
        </w:rPr>
        <w:t>Границы территориальных зон установлены с учётом:</w:t>
      </w:r>
    </w:p>
    <w:p w:rsidR="00AC38E8" w:rsidRPr="00AC38E8" w:rsidRDefault="00AC38E8" w:rsidP="00AC38E8">
      <w:pPr>
        <w:pStyle w:val="22"/>
        <w:numPr>
          <w:ilvl w:val="0"/>
          <w:numId w:val="5"/>
        </w:numPr>
        <w:shd w:val="clear" w:color="auto" w:fill="auto"/>
        <w:tabs>
          <w:tab w:val="left" w:pos="922"/>
        </w:tabs>
        <w:spacing w:line="276" w:lineRule="auto"/>
        <w:ind w:firstLine="600"/>
        <w:jc w:val="both"/>
        <w:rPr>
          <w:sz w:val="28"/>
          <w:szCs w:val="28"/>
        </w:rPr>
      </w:pPr>
      <w:r w:rsidRPr="00AC38E8">
        <w:rPr>
          <w:sz w:val="28"/>
          <w:szCs w:val="28"/>
        </w:rPr>
        <w:t>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AC38E8" w:rsidRPr="00AC38E8" w:rsidRDefault="00AC38E8" w:rsidP="00AC38E8">
      <w:pPr>
        <w:pStyle w:val="22"/>
        <w:numPr>
          <w:ilvl w:val="0"/>
          <w:numId w:val="5"/>
        </w:numPr>
        <w:shd w:val="clear" w:color="auto" w:fill="auto"/>
        <w:tabs>
          <w:tab w:val="left" w:pos="931"/>
        </w:tabs>
        <w:spacing w:line="276" w:lineRule="auto"/>
        <w:ind w:firstLine="600"/>
        <w:jc w:val="both"/>
        <w:rPr>
          <w:sz w:val="28"/>
          <w:szCs w:val="28"/>
        </w:rPr>
      </w:pPr>
      <w:r w:rsidRPr="00AC38E8">
        <w:rPr>
          <w:sz w:val="28"/>
          <w:szCs w:val="28"/>
        </w:rPr>
        <w:t xml:space="preserve">функциональных зон и параметров их планируемого развития, определенных Генеральным планом </w:t>
      </w:r>
      <w:proofErr w:type="spellStart"/>
      <w:r w:rsidRPr="00AC38E8">
        <w:rPr>
          <w:sz w:val="28"/>
          <w:szCs w:val="28"/>
        </w:rPr>
        <w:t>Архиповского</w:t>
      </w:r>
      <w:proofErr w:type="spellEnd"/>
      <w:r w:rsidRPr="00AC38E8">
        <w:rPr>
          <w:sz w:val="28"/>
          <w:szCs w:val="28"/>
        </w:rPr>
        <w:t xml:space="preserve"> сельсовета;</w:t>
      </w:r>
    </w:p>
    <w:p w:rsidR="00AC38E8" w:rsidRPr="00AC38E8" w:rsidRDefault="00AC38E8" w:rsidP="00AC38E8">
      <w:pPr>
        <w:pStyle w:val="22"/>
        <w:numPr>
          <w:ilvl w:val="0"/>
          <w:numId w:val="5"/>
        </w:numPr>
        <w:shd w:val="clear" w:color="auto" w:fill="auto"/>
        <w:tabs>
          <w:tab w:val="left" w:pos="927"/>
        </w:tabs>
        <w:spacing w:line="276" w:lineRule="auto"/>
        <w:ind w:firstLine="600"/>
        <w:jc w:val="both"/>
        <w:rPr>
          <w:sz w:val="28"/>
          <w:szCs w:val="28"/>
        </w:rPr>
      </w:pPr>
      <w:r w:rsidRPr="00AC38E8">
        <w:rPr>
          <w:sz w:val="28"/>
          <w:szCs w:val="28"/>
        </w:rPr>
        <w:t>территориальных зон, определенных Градостроительным кодексом Российской Федерации;</w:t>
      </w:r>
    </w:p>
    <w:p w:rsidR="00AC38E8" w:rsidRPr="00AC38E8" w:rsidRDefault="00AC38E8" w:rsidP="00AC38E8">
      <w:pPr>
        <w:pStyle w:val="22"/>
        <w:numPr>
          <w:ilvl w:val="0"/>
          <w:numId w:val="5"/>
        </w:numPr>
        <w:shd w:val="clear" w:color="auto" w:fill="auto"/>
        <w:tabs>
          <w:tab w:val="left" w:pos="960"/>
        </w:tabs>
        <w:spacing w:line="276" w:lineRule="auto"/>
        <w:ind w:firstLine="600"/>
        <w:jc w:val="both"/>
        <w:rPr>
          <w:sz w:val="28"/>
          <w:szCs w:val="28"/>
        </w:rPr>
      </w:pPr>
      <w:r w:rsidRPr="00AC38E8">
        <w:rPr>
          <w:sz w:val="28"/>
          <w:szCs w:val="28"/>
        </w:rPr>
        <w:t>сложившейся планировки территории и существующего землепользования;</w:t>
      </w:r>
    </w:p>
    <w:p w:rsidR="00AC38E8" w:rsidRPr="00AC38E8" w:rsidRDefault="00AC38E8" w:rsidP="00AC38E8">
      <w:pPr>
        <w:pStyle w:val="22"/>
        <w:numPr>
          <w:ilvl w:val="0"/>
          <w:numId w:val="5"/>
        </w:numPr>
        <w:shd w:val="clear" w:color="auto" w:fill="auto"/>
        <w:tabs>
          <w:tab w:val="left" w:pos="936"/>
        </w:tabs>
        <w:spacing w:line="276" w:lineRule="auto"/>
        <w:ind w:firstLine="600"/>
        <w:jc w:val="both"/>
        <w:rPr>
          <w:sz w:val="28"/>
          <w:szCs w:val="28"/>
        </w:rPr>
      </w:pPr>
      <w:r w:rsidRPr="00AC38E8">
        <w:rPr>
          <w:sz w:val="28"/>
          <w:szCs w:val="28"/>
        </w:rPr>
        <w:t>планируемых изменений границ земель различных категорий;</w:t>
      </w:r>
    </w:p>
    <w:p w:rsidR="00AC38E8" w:rsidRPr="00AC38E8" w:rsidRDefault="00AC38E8" w:rsidP="00AC38E8">
      <w:pPr>
        <w:pStyle w:val="22"/>
        <w:numPr>
          <w:ilvl w:val="0"/>
          <w:numId w:val="5"/>
        </w:numPr>
        <w:shd w:val="clear" w:color="auto" w:fill="auto"/>
        <w:tabs>
          <w:tab w:val="left" w:pos="927"/>
        </w:tabs>
        <w:spacing w:line="276" w:lineRule="auto"/>
        <w:ind w:firstLine="600"/>
        <w:jc w:val="both"/>
        <w:rPr>
          <w:sz w:val="28"/>
          <w:szCs w:val="28"/>
        </w:rPr>
      </w:pPr>
      <w:r w:rsidRPr="00AC38E8">
        <w:rPr>
          <w:sz w:val="28"/>
          <w:szCs w:val="28"/>
        </w:rPr>
        <w:t>исключения возможности причинения вреда объектам капитального строительства, расположенным на смежных земельных участках.</w:t>
      </w:r>
    </w:p>
    <w:p w:rsidR="00AC38E8" w:rsidRPr="00AC38E8" w:rsidRDefault="00AC38E8" w:rsidP="009D7FBB">
      <w:pPr>
        <w:pStyle w:val="22"/>
        <w:numPr>
          <w:ilvl w:val="0"/>
          <w:numId w:val="4"/>
        </w:numPr>
        <w:shd w:val="clear" w:color="auto" w:fill="auto"/>
        <w:spacing w:line="276" w:lineRule="auto"/>
        <w:ind w:firstLine="600"/>
        <w:jc w:val="both"/>
        <w:rPr>
          <w:sz w:val="28"/>
          <w:szCs w:val="28"/>
        </w:rPr>
      </w:pPr>
      <w:r w:rsidRPr="00AC38E8">
        <w:rPr>
          <w:sz w:val="28"/>
          <w:szCs w:val="28"/>
        </w:rPr>
        <w:t xml:space="preserve">Границы территориальных зон могут устанавливаться </w:t>
      </w:r>
      <w:proofErr w:type="gramStart"/>
      <w:r w:rsidRPr="00AC38E8">
        <w:rPr>
          <w:sz w:val="28"/>
          <w:szCs w:val="28"/>
        </w:rPr>
        <w:t>по</w:t>
      </w:r>
      <w:proofErr w:type="gramEnd"/>
      <w:r w:rsidRPr="00AC38E8">
        <w:rPr>
          <w:sz w:val="28"/>
          <w:szCs w:val="28"/>
        </w:rPr>
        <w:t>:</w:t>
      </w:r>
    </w:p>
    <w:p w:rsidR="00AC38E8" w:rsidRPr="00AC38E8" w:rsidRDefault="00AC38E8" w:rsidP="00AC38E8">
      <w:pPr>
        <w:pStyle w:val="22"/>
        <w:numPr>
          <w:ilvl w:val="0"/>
          <w:numId w:val="6"/>
        </w:numPr>
        <w:shd w:val="clear" w:color="auto" w:fill="auto"/>
        <w:tabs>
          <w:tab w:val="left" w:pos="922"/>
        </w:tabs>
        <w:spacing w:line="276" w:lineRule="auto"/>
        <w:ind w:firstLine="600"/>
        <w:jc w:val="both"/>
        <w:rPr>
          <w:sz w:val="28"/>
          <w:szCs w:val="28"/>
        </w:rPr>
      </w:pPr>
      <w:r w:rsidRPr="00AC38E8">
        <w:rPr>
          <w:sz w:val="28"/>
          <w:szCs w:val="28"/>
        </w:rPr>
        <w:t>линиям магистралей, улиц, проездов, разделяющим транспортные потоки противоположных направлений;</w:t>
      </w:r>
    </w:p>
    <w:p w:rsidR="00AC38E8" w:rsidRPr="00AC38E8" w:rsidRDefault="00AC38E8" w:rsidP="00AC38E8">
      <w:pPr>
        <w:pStyle w:val="22"/>
        <w:numPr>
          <w:ilvl w:val="0"/>
          <w:numId w:val="6"/>
        </w:numPr>
        <w:shd w:val="clear" w:color="auto" w:fill="auto"/>
        <w:tabs>
          <w:tab w:val="left" w:pos="960"/>
        </w:tabs>
        <w:spacing w:line="276" w:lineRule="auto"/>
        <w:ind w:firstLine="600"/>
        <w:jc w:val="both"/>
        <w:rPr>
          <w:sz w:val="28"/>
          <w:szCs w:val="28"/>
        </w:rPr>
      </w:pPr>
      <w:r w:rsidRPr="00AC38E8">
        <w:rPr>
          <w:sz w:val="28"/>
          <w:szCs w:val="28"/>
        </w:rPr>
        <w:t>красным линиям;</w:t>
      </w:r>
    </w:p>
    <w:p w:rsidR="00AC38E8" w:rsidRPr="00AC38E8" w:rsidRDefault="00AC38E8" w:rsidP="00AC38E8">
      <w:pPr>
        <w:pStyle w:val="22"/>
        <w:numPr>
          <w:ilvl w:val="0"/>
          <w:numId w:val="6"/>
        </w:numPr>
        <w:shd w:val="clear" w:color="auto" w:fill="auto"/>
        <w:tabs>
          <w:tab w:val="left" w:pos="960"/>
        </w:tabs>
        <w:spacing w:line="276" w:lineRule="auto"/>
        <w:ind w:firstLine="600"/>
        <w:jc w:val="both"/>
        <w:rPr>
          <w:sz w:val="28"/>
          <w:szCs w:val="28"/>
        </w:rPr>
      </w:pPr>
      <w:r w:rsidRPr="00AC38E8">
        <w:rPr>
          <w:sz w:val="28"/>
          <w:szCs w:val="28"/>
        </w:rPr>
        <w:t>границам земельных участков;</w:t>
      </w:r>
    </w:p>
    <w:p w:rsidR="00AC38E8" w:rsidRPr="00AC38E8" w:rsidRDefault="00AC38E8" w:rsidP="00AC38E8">
      <w:pPr>
        <w:pStyle w:val="22"/>
        <w:numPr>
          <w:ilvl w:val="0"/>
          <w:numId w:val="6"/>
        </w:numPr>
        <w:shd w:val="clear" w:color="auto" w:fill="auto"/>
        <w:tabs>
          <w:tab w:val="left" w:pos="960"/>
        </w:tabs>
        <w:spacing w:line="276" w:lineRule="auto"/>
        <w:ind w:left="993" w:hanging="360"/>
        <w:jc w:val="both"/>
        <w:rPr>
          <w:sz w:val="28"/>
          <w:szCs w:val="28"/>
        </w:rPr>
      </w:pPr>
      <w:r w:rsidRPr="00AC38E8">
        <w:rPr>
          <w:sz w:val="28"/>
          <w:szCs w:val="28"/>
        </w:rPr>
        <w:t>границам населенных пунктов в пределах муниципальных образований;</w:t>
      </w:r>
    </w:p>
    <w:p w:rsidR="00AC38E8" w:rsidRPr="00AC38E8" w:rsidRDefault="00AC38E8" w:rsidP="00AC38E8">
      <w:pPr>
        <w:pStyle w:val="22"/>
        <w:numPr>
          <w:ilvl w:val="0"/>
          <w:numId w:val="6"/>
        </w:numPr>
        <w:shd w:val="clear" w:color="auto" w:fill="auto"/>
        <w:tabs>
          <w:tab w:val="left" w:pos="948"/>
        </w:tabs>
        <w:spacing w:line="276" w:lineRule="auto"/>
        <w:ind w:firstLine="600"/>
        <w:jc w:val="both"/>
        <w:rPr>
          <w:sz w:val="28"/>
          <w:szCs w:val="28"/>
        </w:rPr>
      </w:pPr>
      <w:r w:rsidRPr="00AC38E8">
        <w:rPr>
          <w:sz w:val="28"/>
          <w:szCs w:val="28"/>
        </w:rPr>
        <w:t>естественным границам природных объектов;</w:t>
      </w:r>
    </w:p>
    <w:p w:rsidR="00AC38E8" w:rsidRPr="00AC38E8" w:rsidRDefault="00AC38E8" w:rsidP="00AC38E8">
      <w:pPr>
        <w:pStyle w:val="22"/>
        <w:numPr>
          <w:ilvl w:val="0"/>
          <w:numId w:val="6"/>
        </w:numPr>
        <w:shd w:val="clear" w:color="auto" w:fill="auto"/>
        <w:tabs>
          <w:tab w:val="left" w:pos="948"/>
        </w:tabs>
        <w:spacing w:line="276" w:lineRule="auto"/>
        <w:ind w:firstLine="600"/>
        <w:jc w:val="left"/>
        <w:rPr>
          <w:sz w:val="28"/>
          <w:szCs w:val="28"/>
        </w:rPr>
      </w:pPr>
      <w:r w:rsidRPr="00AC38E8">
        <w:rPr>
          <w:sz w:val="28"/>
          <w:szCs w:val="28"/>
        </w:rPr>
        <w:t>иным границам.</w:t>
      </w:r>
    </w:p>
    <w:p w:rsidR="00AC38E8" w:rsidRPr="00AC38E8" w:rsidRDefault="009D7FBB" w:rsidP="00AC38E8">
      <w:pPr>
        <w:pStyle w:val="22"/>
        <w:shd w:val="clear" w:color="auto" w:fill="auto"/>
        <w:tabs>
          <w:tab w:val="left" w:pos="876"/>
        </w:tabs>
        <w:spacing w:line="276" w:lineRule="auto"/>
        <w:jc w:val="both"/>
        <w:rPr>
          <w:sz w:val="28"/>
          <w:szCs w:val="28"/>
        </w:rPr>
      </w:pPr>
      <w:r>
        <w:rPr>
          <w:sz w:val="28"/>
          <w:szCs w:val="28"/>
        </w:rPr>
        <w:t xml:space="preserve">       </w:t>
      </w:r>
      <w:r w:rsidR="00AC38E8" w:rsidRPr="00AC38E8">
        <w:rPr>
          <w:sz w:val="28"/>
          <w:szCs w:val="28"/>
        </w:rPr>
        <w:t>4. 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могут не совпадать с границами территориальных зон.</w:t>
      </w:r>
    </w:p>
    <w:p w:rsidR="00AC38E8" w:rsidRPr="00AC38E8" w:rsidRDefault="00AC38E8" w:rsidP="00AC38E8">
      <w:pPr>
        <w:pStyle w:val="22"/>
        <w:numPr>
          <w:ilvl w:val="0"/>
          <w:numId w:val="7"/>
        </w:numPr>
        <w:shd w:val="clear" w:color="auto" w:fill="auto"/>
        <w:tabs>
          <w:tab w:val="left" w:pos="895"/>
        </w:tabs>
        <w:spacing w:after="236" w:line="276" w:lineRule="auto"/>
        <w:ind w:left="0" w:firstLine="567"/>
        <w:jc w:val="both"/>
        <w:rPr>
          <w:sz w:val="28"/>
          <w:szCs w:val="28"/>
        </w:rPr>
      </w:pPr>
      <w:bookmarkStart w:id="90" w:name="bookmark47"/>
      <w:r w:rsidRPr="00AC38E8">
        <w:rPr>
          <w:sz w:val="28"/>
          <w:szCs w:val="28"/>
        </w:rPr>
        <w:t xml:space="preserve">Границы и категории земель могут быть изменены в соответствии с устанавливаемой территориальной зоной в соответствии с Земельным кодексом Российской Федерации от 25 октября 2001 г. </w:t>
      </w:r>
      <w:r w:rsidRPr="00AC38E8">
        <w:rPr>
          <w:sz w:val="28"/>
          <w:szCs w:val="28"/>
          <w:lang w:val="en-US" w:bidi="en-US"/>
        </w:rPr>
        <w:t>N</w:t>
      </w:r>
      <w:r w:rsidRPr="00AC38E8">
        <w:rPr>
          <w:sz w:val="28"/>
          <w:szCs w:val="28"/>
          <w:lang w:bidi="en-US"/>
        </w:rPr>
        <w:t xml:space="preserve"> </w:t>
      </w:r>
      <w:r w:rsidRPr="00AC38E8">
        <w:rPr>
          <w:sz w:val="28"/>
          <w:szCs w:val="28"/>
        </w:rPr>
        <w:t>136-ФЗ.</w:t>
      </w:r>
      <w:bookmarkEnd w:id="90"/>
    </w:p>
    <w:p w:rsidR="00AC38E8" w:rsidRPr="00AC38E8" w:rsidRDefault="00AC38E8" w:rsidP="00AC38E8">
      <w:pPr>
        <w:pStyle w:val="22"/>
        <w:shd w:val="clear" w:color="auto" w:fill="auto"/>
        <w:tabs>
          <w:tab w:val="left" w:pos="895"/>
        </w:tabs>
        <w:spacing w:after="236" w:line="276" w:lineRule="auto"/>
        <w:ind w:left="567"/>
        <w:jc w:val="both"/>
        <w:rPr>
          <w:sz w:val="28"/>
          <w:szCs w:val="28"/>
        </w:rPr>
      </w:pPr>
    </w:p>
    <w:p w:rsidR="00AC38E8" w:rsidRDefault="00AC38E8" w:rsidP="007E0C0A">
      <w:pPr>
        <w:pStyle w:val="1"/>
        <w:jc w:val="center"/>
        <w:rPr>
          <w:rFonts w:ascii="Times New Roman" w:hAnsi="Times New Roman" w:cs="Times New Roman"/>
          <w:color w:val="auto"/>
        </w:rPr>
      </w:pPr>
      <w:bookmarkStart w:id="91" w:name="bookmark48"/>
      <w:bookmarkStart w:id="92" w:name="_Toc86066011"/>
      <w:bookmarkStart w:id="93" w:name="_Toc117613474"/>
      <w:r w:rsidRPr="007E0C0A">
        <w:rPr>
          <w:rFonts w:ascii="Times New Roman" w:hAnsi="Times New Roman" w:cs="Times New Roman"/>
          <w:color w:val="auto"/>
        </w:rPr>
        <w:lastRenderedPageBreak/>
        <w:t>Статья 8.2. Виды и состав территориальных зон, выделенных на карте градостроительного зонирования</w:t>
      </w:r>
      <w:bookmarkEnd w:id="91"/>
      <w:bookmarkEnd w:id="92"/>
      <w:bookmarkEnd w:id="93"/>
    </w:p>
    <w:p w:rsidR="007E0C0A" w:rsidRPr="007E0C0A" w:rsidRDefault="007E0C0A" w:rsidP="007E0C0A"/>
    <w:p w:rsidR="00AC38E8" w:rsidRPr="00AC38E8" w:rsidRDefault="00AC38E8" w:rsidP="00AC38E8">
      <w:pPr>
        <w:pStyle w:val="22"/>
        <w:numPr>
          <w:ilvl w:val="0"/>
          <w:numId w:val="8"/>
        </w:numPr>
        <w:shd w:val="clear" w:color="auto" w:fill="auto"/>
        <w:tabs>
          <w:tab w:val="left" w:pos="876"/>
        </w:tabs>
        <w:spacing w:line="276" w:lineRule="auto"/>
        <w:ind w:firstLine="600"/>
        <w:jc w:val="both"/>
        <w:rPr>
          <w:sz w:val="28"/>
          <w:szCs w:val="28"/>
        </w:rPr>
      </w:pPr>
      <w:r w:rsidRPr="00AC38E8">
        <w:rPr>
          <w:sz w:val="28"/>
          <w:szCs w:val="28"/>
        </w:rPr>
        <w:t xml:space="preserve">На карте градостроительного зонирования </w:t>
      </w:r>
      <w:proofErr w:type="spellStart"/>
      <w:r w:rsidRPr="00AC38E8">
        <w:rPr>
          <w:sz w:val="28"/>
          <w:szCs w:val="28"/>
        </w:rPr>
        <w:t>Архиповского</w:t>
      </w:r>
      <w:proofErr w:type="spellEnd"/>
      <w:r w:rsidRPr="00AC38E8">
        <w:rPr>
          <w:sz w:val="28"/>
          <w:szCs w:val="28"/>
        </w:rPr>
        <w:t xml:space="preserve"> сельсовета выделены следующие виды и состав территориальных зон, а также территории общего пользования, на которые не распространяется действие градостроительных регламентов:</w:t>
      </w:r>
    </w:p>
    <w:p w:rsidR="00AC38E8" w:rsidRPr="00AC38E8" w:rsidRDefault="00AC38E8" w:rsidP="00AC38E8">
      <w:pPr>
        <w:ind w:firstLine="851"/>
        <w:jc w:val="both"/>
        <w:rPr>
          <w:sz w:val="28"/>
          <w:szCs w:val="28"/>
        </w:rPr>
      </w:pPr>
    </w:p>
    <w:p w:rsidR="00AC38E8" w:rsidRPr="00AC38E8" w:rsidRDefault="00AC38E8" w:rsidP="00AC38E8">
      <w:pPr>
        <w:ind w:firstLine="851"/>
        <w:jc w:val="both"/>
        <w:rPr>
          <w:sz w:val="28"/>
          <w:szCs w:val="28"/>
        </w:rPr>
      </w:pPr>
    </w:p>
    <w:tbl>
      <w:tblPr>
        <w:tblW w:w="0" w:type="auto"/>
        <w:jc w:val="center"/>
        <w:tblLayout w:type="fixed"/>
        <w:tblLook w:val="0000"/>
      </w:tblPr>
      <w:tblGrid>
        <w:gridCol w:w="1271"/>
        <w:gridCol w:w="102"/>
        <w:gridCol w:w="8428"/>
      </w:tblGrid>
      <w:tr w:rsidR="00AC38E8" w:rsidRPr="00AC38E8" w:rsidTr="002357EA">
        <w:trPr>
          <w:cantSplit/>
          <w:jc w:val="center"/>
        </w:trPr>
        <w:tc>
          <w:tcPr>
            <w:tcW w:w="137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C38E8" w:rsidRPr="00310B82" w:rsidRDefault="00AC38E8" w:rsidP="002357EA">
            <w:pPr>
              <w:spacing w:line="240" w:lineRule="atLeast"/>
              <w:jc w:val="center"/>
              <w:rPr>
                <w:b/>
              </w:rPr>
            </w:pPr>
            <w:bookmarkStart w:id="94" w:name="_Toc86066012"/>
            <w:r w:rsidRPr="00310B82">
              <w:rPr>
                <w:b/>
              </w:rPr>
              <w:t>Кодовое</w:t>
            </w:r>
            <w:bookmarkEnd w:id="94"/>
          </w:p>
          <w:p w:rsidR="00AC38E8" w:rsidRPr="00310B82" w:rsidRDefault="00AC38E8" w:rsidP="002357EA">
            <w:pPr>
              <w:spacing w:line="240" w:lineRule="atLeast"/>
              <w:jc w:val="center"/>
              <w:rPr>
                <w:b/>
              </w:rPr>
            </w:pPr>
            <w:bookmarkStart w:id="95" w:name="_Toc86066013"/>
            <w:r w:rsidRPr="00310B82">
              <w:rPr>
                <w:b/>
              </w:rPr>
              <w:t>обозначение</w:t>
            </w:r>
            <w:bookmarkEnd w:id="95"/>
          </w:p>
        </w:tc>
        <w:tc>
          <w:tcPr>
            <w:tcW w:w="8428" w:type="dxa"/>
            <w:tcBorders>
              <w:top w:val="single" w:sz="4" w:space="0" w:color="auto"/>
              <w:left w:val="single" w:sz="4" w:space="0" w:color="auto"/>
              <w:bottom w:val="single" w:sz="4" w:space="0" w:color="auto"/>
              <w:right w:val="single" w:sz="4" w:space="0" w:color="auto"/>
            </w:tcBorders>
            <w:vAlign w:val="center"/>
          </w:tcPr>
          <w:p w:rsidR="00AC38E8" w:rsidRPr="00310B82" w:rsidRDefault="00AC38E8" w:rsidP="002357EA">
            <w:pPr>
              <w:spacing w:line="240" w:lineRule="atLeast"/>
              <w:jc w:val="center"/>
              <w:rPr>
                <w:b/>
              </w:rPr>
            </w:pPr>
            <w:bookmarkStart w:id="96" w:name="_Toc86066014"/>
            <w:r w:rsidRPr="00310B82">
              <w:rPr>
                <w:b/>
              </w:rPr>
              <w:t>Наименование зоны</w:t>
            </w:r>
            <w:bookmarkEnd w:id="96"/>
          </w:p>
        </w:tc>
      </w:tr>
      <w:tr w:rsidR="00AC38E8" w:rsidRPr="00AC38E8" w:rsidTr="002357EA">
        <w:trPr>
          <w:cantSplit/>
          <w:jc w:val="center"/>
        </w:trPr>
        <w:tc>
          <w:tcPr>
            <w:tcW w:w="9801" w:type="dxa"/>
            <w:gridSpan w:val="3"/>
            <w:tcBorders>
              <w:top w:val="single" w:sz="4" w:space="0" w:color="auto"/>
              <w:left w:val="single" w:sz="4" w:space="0" w:color="auto"/>
              <w:bottom w:val="single" w:sz="4" w:space="0" w:color="auto"/>
              <w:right w:val="single" w:sz="4" w:space="0" w:color="auto"/>
            </w:tcBorders>
          </w:tcPr>
          <w:p w:rsidR="00AC38E8" w:rsidRPr="00310B82" w:rsidRDefault="00AC38E8" w:rsidP="002357EA">
            <w:pPr>
              <w:spacing w:line="240" w:lineRule="atLeast"/>
              <w:jc w:val="center"/>
              <w:rPr>
                <w:b/>
              </w:rPr>
            </w:pPr>
            <w:bookmarkStart w:id="97" w:name="_Toc86066015"/>
            <w:r w:rsidRPr="00310B82">
              <w:rPr>
                <w:b/>
              </w:rPr>
              <w:t>Жилые зоны</w:t>
            </w:r>
            <w:bookmarkEnd w:id="97"/>
          </w:p>
        </w:tc>
      </w:tr>
      <w:tr w:rsidR="00AC38E8" w:rsidRPr="00AC38E8" w:rsidTr="002357EA">
        <w:trPr>
          <w:trHeight w:val="206"/>
          <w:jc w:val="center"/>
        </w:trPr>
        <w:tc>
          <w:tcPr>
            <w:tcW w:w="1373" w:type="dxa"/>
            <w:gridSpan w:val="2"/>
            <w:tcBorders>
              <w:top w:val="single" w:sz="4" w:space="0" w:color="auto"/>
              <w:left w:val="single" w:sz="4" w:space="0" w:color="auto"/>
              <w:bottom w:val="single" w:sz="4" w:space="0" w:color="auto"/>
              <w:right w:val="single" w:sz="4" w:space="0" w:color="auto"/>
            </w:tcBorders>
          </w:tcPr>
          <w:p w:rsidR="00AC38E8" w:rsidRPr="00310B82" w:rsidRDefault="00AC38E8" w:rsidP="002357EA">
            <w:pPr>
              <w:spacing w:line="240" w:lineRule="atLeast"/>
            </w:pPr>
            <w:r w:rsidRPr="00310B82">
              <w:t>Ж.1</w:t>
            </w:r>
          </w:p>
        </w:tc>
        <w:tc>
          <w:tcPr>
            <w:tcW w:w="8428" w:type="dxa"/>
            <w:tcBorders>
              <w:top w:val="single" w:sz="4" w:space="0" w:color="auto"/>
              <w:left w:val="single" w:sz="4" w:space="0" w:color="auto"/>
              <w:bottom w:val="single" w:sz="4" w:space="0" w:color="auto"/>
              <w:right w:val="single" w:sz="4" w:space="0" w:color="auto"/>
            </w:tcBorders>
          </w:tcPr>
          <w:p w:rsidR="00AC38E8" w:rsidRPr="00310B82" w:rsidRDefault="00AC38E8" w:rsidP="002357EA">
            <w:pPr>
              <w:spacing w:line="240" w:lineRule="atLeast"/>
            </w:pPr>
            <w:r w:rsidRPr="00310B82">
              <w:t>Зона застройки индивидуальными жилыми домами</w:t>
            </w:r>
          </w:p>
        </w:tc>
      </w:tr>
      <w:tr w:rsidR="00AC38E8" w:rsidRPr="00AC38E8" w:rsidTr="002357EA">
        <w:trPr>
          <w:trHeight w:val="206"/>
          <w:jc w:val="center"/>
        </w:trPr>
        <w:tc>
          <w:tcPr>
            <w:tcW w:w="1373" w:type="dxa"/>
            <w:gridSpan w:val="2"/>
            <w:tcBorders>
              <w:top w:val="single" w:sz="4" w:space="0" w:color="auto"/>
              <w:left w:val="single" w:sz="4" w:space="0" w:color="auto"/>
              <w:bottom w:val="single" w:sz="4" w:space="0" w:color="auto"/>
              <w:right w:val="single" w:sz="4" w:space="0" w:color="auto"/>
            </w:tcBorders>
          </w:tcPr>
          <w:p w:rsidR="00AC38E8" w:rsidRPr="00310B82" w:rsidRDefault="00AC38E8" w:rsidP="002357EA">
            <w:pPr>
              <w:spacing w:line="240" w:lineRule="atLeast"/>
            </w:pPr>
            <w:r w:rsidRPr="00310B82">
              <w:t>Ж.2</w:t>
            </w:r>
          </w:p>
        </w:tc>
        <w:tc>
          <w:tcPr>
            <w:tcW w:w="8428" w:type="dxa"/>
            <w:tcBorders>
              <w:top w:val="single" w:sz="4" w:space="0" w:color="auto"/>
              <w:left w:val="single" w:sz="4" w:space="0" w:color="auto"/>
              <w:bottom w:val="single" w:sz="4" w:space="0" w:color="auto"/>
              <w:right w:val="single" w:sz="4" w:space="0" w:color="auto"/>
            </w:tcBorders>
          </w:tcPr>
          <w:p w:rsidR="00AC38E8" w:rsidRPr="00310B82" w:rsidRDefault="00AC38E8" w:rsidP="002357EA">
            <w:pPr>
              <w:spacing w:line="240" w:lineRule="atLeast"/>
            </w:pPr>
            <w:r w:rsidRPr="00310B82">
              <w:t xml:space="preserve">Зона застройки малоэтажными жилыми домами (до 4 этажей, включая </w:t>
            </w:r>
            <w:proofErr w:type="gramStart"/>
            <w:r w:rsidRPr="00310B82">
              <w:t>мансардный</w:t>
            </w:r>
            <w:proofErr w:type="gramEnd"/>
            <w:r w:rsidRPr="00310B82">
              <w:t>)</w:t>
            </w:r>
          </w:p>
        </w:tc>
      </w:tr>
      <w:tr w:rsidR="00AC38E8" w:rsidRPr="00AC38E8" w:rsidTr="002357EA">
        <w:trPr>
          <w:jc w:val="center"/>
        </w:trPr>
        <w:tc>
          <w:tcPr>
            <w:tcW w:w="9801" w:type="dxa"/>
            <w:gridSpan w:val="3"/>
            <w:tcBorders>
              <w:top w:val="single" w:sz="4" w:space="0" w:color="auto"/>
              <w:left w:val="single" w:sz="4" w:space="0" w:color="auto"/>
              <w:bottom w:val="single" w:sz="4" w:space="0" w:color="auto"/>
              <w:right w:val="single" w:sz="4" w:space="0" w:color="auto"/>
            </w:tcBorders>
            <w:vAlign w:val="center"/>
          </w:tcPr>
          <w:p w:rsidR="00AC38E8" w:rsidRPr="00310B82" w:rsidRDefault="00AC38E8" w:rsidP="002357EA">
            <w:pPr>
              <w:spacing w:line="240" w:lineRule="atLeast"/>
              <w:jc w:val="center"/>
              <w:rPr>
                <w:b/>
              </w:rPr>
            </w:pPr>
            <w:r w:rsidRPr="00310B82">
              <w:rPr>
                <w:b/>
              </w:rPr>
              <w:t>Общественно-деловые зоны</w:t>
            </w:r>
          </w:p>
        </w:tc>
      </w:tr>
      <w:tr w:rsidR="00AC38E8" w:rsidRPr="00AC38E8" w:rsidTr="002357EA">
        <w:trPr>
          <w:jc w:val="center"/>
        </w:trPr>
        <w:tc>
          <w:tcPr>
            <w:tcW w:w="1373" w:type="dxa"/>
            <w:gridSpan w:val="2"/>
            <w:tcBorders>
              <w:top w:val="single" w:sz="4" w:space="0" w:color="auto"/>
              <w:left w:val="single" w:sz="4" w:space="0" w:color="auto"/>
              <w:bottom w:val="single" w:sz="4" w:space="0" w:color="auto"/>
              <w:right w:val="single" w:sz="4" w:space="0" w:color="auto"/>
            </w:tcBorders>
          </w:tcPr>
          <w:p w:rsidR="00AC38E8" w:rsidRPr="00310B82" w:rsidRDefault="00AC38E8" w:rsidP="002357EA">
            <w:pPr>
              <w:spacing w:line="240" w:lineRule="atLeast"/>
            </w:pPr>
            <w:r w:rsidRPr="00310B82">
              <w:t>ОД.1</w:t>
            </w:r>
          </w:p>
        </w:tc>
        <w:tc>
          <w:tcPr>
            <w:tcW w:w="8428" w:type="dxa"/>
            <w:tcBorders>
              <w:top w:val="single" w:sz="4" w:space="0" w:color="auto"/>
              <w:left w:val="single" w:sz="4" w:space="0" w:color="auto"/>
              <w:bottom w:val="single" w:sz="4" w:space="0" w:color="auto"/>
              <w:right w:val="single" w:sz="4" w:space="0" w:color="auto"/>
            </w:tcBorders>
          </w:tcPr>
          <w:p w:rsidR="00AC38E8" w:rsidRPr="00310B82" w:rsidRDefault="00AC38E8" w:rsidP="002357EA">
            <w:pPr>
              <w:spacing w:line="240" w:lineRule="atLeast"/>
            </w:pPr>
            <w:r w:rsidRPr="00310B82">
              <w:t>Многофункциональная общественно-деловая зона</w:t>
            </w:r>
          </w:p>
        </w:tc>
      </w:tr>
      <w:tr w:rsidR="00AC38E8" w:rsidRPr="00AC38E8" w:rsidTr="002357EA">
        <w:trPr>
          <w:jc w:val="center"/>
        </w:trPr>
        <w:tc>
          <w:tcPr>
            <w:tcW w:w="1373" w:type="dxa"/>
            <w:gridSpan w:val="2"/>
            <w:tcBorders>
              <w:top w:val="single" w:sz="4" w:space="0" w:color="auto"/>
              <w:left w:val="single" w:sz="4" w:space="0" w:color="auto"/>
              <w:bottom w:val="single" w:sz="4" w:space="0" w:color="auto"/>
              <w:right w:val="single" w:sz="4" w:space="0" w:color="auto"/>
            </w:tcBorders>
          </w:tcPr>
          <w:p w:rsidR="00AC38E8" w:rsidRPr="00310B82" w:rsidRDefault="00AC38E8" w:rsidP="002357EA">
            <w:pPr>
              <w:spacing w:line="240" w:lineRule="atLeast"/>
            </w:pPr>
            <w:r w:rsidRPr="00310B82">
              <w:t>ОД.2</w:t>
            </w:r>
          </w:p>
        </w:tc>
        <w:tc>
          <w:tcPr>
            <w:tcW w:w="8428" w:type="dxa"/>
            <w:tcBorders>
              <w:top w:val="single" w:sz="4" w:space="0" w:color="auto"/>
              <w:left w:val="single" w:sz="4" w:space="0" w:color="auto"/>
              <w:bottom w:val="single" w:sz="4" w:space="0" w:color="auto"/>
              <w:right w:val="single" w:sz="4" w:space="0" w:color="auto"/>
            </w:tcBorders>
          </w:tcPr>
          <w:p w:rsidR="00AC38E8" w:rsidRPr="00310B82" w:rsidRDefault="00AC38E8" w:rsidP="002357EA">
            <w:pPr>
              <w:spacing w:line="240" w:lineRule="atLeast"/>
            </w:pPr>
            <w:r w:rsidRPr="00310B82">
              <w:t>Зона объектов здравоохранения</w:t>
            </w:r>
          </w:p>
        </w:tc>
      </w:tr>
      <w:tr w:rsidR="00AC38E8" w:rsidRPr="00AC38E8" w:rsidTr="002357EA">
        <w:trPr>
          <w:jc w:val="center"/>
        </w:trPr>
        <w:tc>
          <w:tcPr>
            <w:tcW w:w="1373" w:type="dxa"/>
            <w:gridSpan w:val="2"/>
            <w:tcBorders>
              <w:top w:val="single" w:sz="4" w:space="0" w:color="auto"/>
              <w:left w:val="single" w:sz="4" w:space="0" w:color="auto"/>
              <w:bottom w:val="single" w:sz="4" w:space="0" w:color="auto"/>
              <w:right w:val="single" w:sz="4" w:space="0" w:color="auto"/>
            </w:tcBorders>
          </w:tcPr>
          <w:p w:rsidR="00AC38E8" w:rsidRPr="00310B82" w:rsidRDefault="00AC38E8" w:rsidP="002357EA">
            <w:pPr>
              <w:spacing w:line="240" w:lineRule="atLeast"/>
            </w:pPr>
            <w:r w:rsidRPr="00310B82">
              <w:t>ОД.4</w:t>
            </w:r>
          </w:p>
        </w:tc>
        <w:tc>
          <w:tcPr>
            <w:tcW w:w="8428" w:type="dxa"/>
            <w:tcBorders>
              <w:top w:val="single" w:sz="4" w:space="0" w:color="auto"/>
              <w:left w:val="single" w:sz="4" w:space="0" w:color="auto"/>
              <w:bottom w:val="single" w:sz="4" w:space="0" w:color="auto"/>
              <w:right w:val="single" w:sz="4" w:space="0" w:color="auto"/>
            </w:tcBorders>
          </w:tcPr>
          <w:p w:rsidR="00AC38E8" w:rsidRPr="00310B82" w:rsidRDefault="00AC38E8" w:rsidP="002357EA">
            <w:pPr>
              <w:spacing w:line="240" w:lineRule="atLeast"/>
            </w:pPr>
            <w:r w:rsidRPr="00310B82">
              <w:t>Зона объектов торговли</w:t>
            </w:r>
          </w:p>
        </w:tc>
      </w:tr>
      <w:tr w:rsidR="00AC38E8" w:rsidRPr="00AC38E8" w:rsidTr="002357EA">
        <w:trPr>
          <w:jc w:val="center"/>
        </w:trPr>
        <w:tc>
          <w:tcPr>
            <w:tcW w:w="1373" w:type="dxa"/>
            <w:gridSpan w:val="2"/>
            <w:tcBorders>
              <w:top w:val="single" w:sz="4" w:space="0" w:color="auto"/>
              <w:left w:val="single" w:sz="4" w:space="0" w:color="auto"/>
              <w:bottom w:val="single" w:sz="4" w:space="0" w:color="auto"/>
              <w:right w:val="single" w:sz="4" w:space="0" w:color="auto"/>
            </w:tcBorders>
          </w:tcPr>
          <w:p w:rsidR="00AC38E8" w:rsidRPr="00310B82" w:rsidRDefault="00AC38E8" w:rsidP="002357EA">
            <w:pPr>
              <w:spacing w:line="240" w:lineRule="atLeast"/>
            </w:pPr>
            <w:r w:rsidRPr="00310B82">
              <w:t>ОД.5</w:t>
            </w:r>
          </w:p>
        </w:tc>
        <w:tc>
          <w:tcPr>
            <w:tcW w:w="8428" w:type="dxa"/>
            <w:tcBorders>
              <w:top w:val="single" w:sz="4" w:space="0" w:color="auto"/>
              <w:left w:val="single" w:sz="4" w:space="0" w:color="auto"/>
              <w:bottom w:val="single" w:sz="4" w:space="0" w:color="auto"/>
              <w:right w:val="single" w:sz="4" w:space="0" w:color="auto"/>
            </w:tcBorders>
          </w:tcPr>
          <w:p w:rsidR="00AC38E8" w:rsidRPr="00310B82" w:rsidRDefault="00AC38E8" w:rsidP="002357EA">
            <w:pPr>
              <w:spacing w:line="240" w:lineRule="atLeast"/>
            </w:pPr>
            <w:r w:rsidRPr="00310B82">
              <w:t>Зона спортивных объектов</w:t>
            </w:r>
          </w:p>
        </w:tc>
      </w:tr>
      <w:tr w:rsidR="00AC38E8" w:rsidRPr="00AC38E8" w:rsidTr="002357EA">
        <w:trPr>
          <w:jc w:val="center"/>
        </w:trPr>
        <w:tc>
          <w:tcPr>
            <w:tcW w:w="9801" w:type="dxa"/>
            <w:gridSpan w:val="3"/>
            <w:tcBorders>
              <w:top w:val="single" w:sz="4" w:space="0" w:color="auto"/>
              <w:left w:val="single" w:sz="4" w:space="0" w:color="auto"/>
              <w:bottom w:val="single" w:sz="4" w:space="0" w:color="auto"/>
              <w:right w:val="single" w:sz="4" w:space="0" w:color="auto"/>
            </w:tcBorders>
            <w:vAlign w:val="center"/>
          </w:tcPr>
          <w:p w:rsidR="00AC38E8" w:rsidRPr="00310B82" w:rsidRDefault="00AC38E8" w:rsidP="002357EA">
            <w:pPr>
              <w:spacing w:line="240" w:lineRule="atLeast"/>
              <w:jc w:val="center"/>
              <w:rPr>
                <w:b/>
              </w:rPr>
            </w:pPr>
            <w:r w:rsidRPr="00310B82">
              <w:rPr>
                <w:b/>
              </w:rPr>
              <w:t>Производственные зоны</w:t>
            </w:r>
          </w:p>
        </w:tc>
      </w:tr>
      <w:tr w:rsidR="00AC38E8" w:rsidRPr="00AC38E8" w:rsidTr="002357EA">
        <w:trPr>
          <w:jc w:val="center"/>
        </w:trPr>
        <w:tc>
          <w:tcPr>
            <w:tcW w:w="1373" w:type="dxa"/>
            <w:gridSpan w:val="2"/>
            <w:tcBorders>
              <w:top w:val="single" w:sz="4" w:space="0" w:color="auto"/>
              <w:left w:val="single" w:sz="4" w:space="0" w:color="auto"/>
              <w:bottom w:val="single" w:sz="4" w:space="0" w:color="auto"/>
              <w:right w:val="single" w:sz="4" w:space="0" w:color="auto"/>
            </w:tcBorders>
          </w:tcPr>
          <w:p w:rsidR="00AC38E8" w:rsidRPr="00310B82" w:rsidRDefault="00AC38E8" w:rsidP="002357EA">
            <w:pPr>
              <w:spacing w:line="240" w:lineRule="atLeast"/>
            </w:pPr>
            <w:r w:rsidRPr="00310B82">
              <w:t>П.6</w:t>
            </w:r>
          </w:p>
        </w:tc>
        <w:tc>
          <w:tcPr>
            <w:tcW w:w="8428" w:type="dxa"/>
            <w:tcBorders>
              <w:top w:val="single" w:sz="4" w:space="0" w:color="auto"/>
              <w:left w:val="single" w:sz="4" w:space="0" w:color="auto"/>
              <w:bottom w:val="single" w:sz="4" w:space="0" w:color="auto"/>
              <w:right w:val="single" w:sz="4" w:space="0" w:color="auto"/>
            </w:tcBorders>
          </w:tcPr>
          <w:p w:rsidR="00AC38E8" w:rsidRPr="00310B82" w:rsidRDefault="00AC38E8" w:rsidP="002357EA">
            <w:pPr>
              <w:spacing w:line="240" w:lineRule="atLeast"/>
            </w:pPr>
            <w:r w:rsidRPr="00310B82">
              <w:t>Коммунально-складская зона</w:t>
            </w:r>
          </w:p>
        </w:tc>
      </w:tr>
      <w:tr w:rsidR="00AC38E8" w:rsidRPr="00AC38E8" w:rsidTr="002357EA">
        <w:trPr>
          <w:jc w:val="center"/>
        </w:trPr>
        <w:tc>
          <w:tcPr>
            <w:tcW w:w="1373" w:type="dxa"/>
            <w:gridSpan w:val="2"/>
            <w:tcBorders>
              <w:top w:val="single" w:sz="4" w:space="0" w:color="auto"/>
              <w:left w:val="single" w:sz="4" w:space="0" w:color="auto"/>
              <w:bottom w:val="single" w:sz="4" w:space="0" w:color="auto"/>
            </w:tcBorders>
            <w:vAlign w:val="center"/>
          </w:tcPr>
          <w:p w:rsidR="00AC38E8" w:rsidRPr="00310B82" w:rsidRDefault="00AC38E8" w:rsidP="002357EA">
            <w:pPr>
              <w:spacing w:line="240" w:lineRule="atLeast"/>
            </w:pPr>
          </w:p>
        </w:tc>
        <w:tc>
          <w:tcPr>
            <w:tcW w:w="8428" w:type="dxa"/>
            <w:tcBorders>
              <w:top w:val="single" w:sz="4" w:space="0" w:color="auto"/>
              <w:left w:val="nil"/>
              <w:bottom w:val="single" w:sz="4" w:space="0" w:color="auto"/>
              <w:right w:val="single" w:sz="4" w:space="0" w:color="auto"/>
            </w:tcBorders>
          </w:tcPr>
          <w:p w:rsidR="00AC38E8" w:rsidRPr="00310B82" w:rsidRDefault="00AC38E8" w:rsidP="002357EA">
            <w:pPr>
              <w:spacing w:line="240" w:lineRule="atLeast"/>
              <w:jc w:val="center"/>
              <w:rPr>
                <w:b/>
              </w:rPr>
            </w:pPr>
            <w:r w:rsidRPr="00310B82">
              <w:rPr>
                <w:b/>
              </w:rPr>
              <w:t>Зоны инженерной и транспортной инфраструктур</w:t>
            </w:r>
          </w:p>
        </w:tc>
      </w:tr>
      <w:tr w:rsidR="00AC38E8" w:rsidRPr="00AC38E8" w:rsidTr="002357EA">
        <w:trPr>
          <w:jc w:val="center"/>
        </w:trPr>
        <w:tc>
          <w:tcPr>
            <w:tcW w:w="1373" w:type="dxa"/>
            <w:gridSpan w:val="2"/>
            <w:tcBorders>
              <w:top w:val="single" w:sz="4" w:space="0" w:color="auto"/>
              <w:left w:val="single" w:sz="4" w:space="0" w:color="auto"/>
              <w:bottom w:val="single" w:sz="4" w:space="0" w:color="auto"/>
              <w:right w:val="single" w:sz="4" w:space="0" w:color="auto"/>
            </w:tcBorders>
          </w:tcPr>
          <w:p w:rsidR="00AC38E8" w:rsidRPr="00310B82" w:rsidRDefault="00AC38E8" w:rsidP="002357EA">
            <w:pPr>
              <w:spacing w:line="240" w:lineRule="atLeast"/>
            </w:pPr>
            <w:r w:rsidRPr="00310B82">
              <w:t>ПИТ</w:t>
            </w:r>
          </w:p>
        </w:tc>
        <w:tc>
          <w:tcPr>
            <w:tcW w:w="8428" w:type="dxa"/>
            <w:tcBorders>
              <w:top w:val="single" w:sz="4" w:space="0" w:color="auto"/>
              <w:left w:val="single" w:sz="4" w:space="0" w:color="auto"/>
              <w:bottom w:val="single" w:sz="4" w:space="0" w:color="auto"/>
              <w:right w:val="single" w:sz="4" w:space="0" w:color="auto"/>
            </w:tcBorders>
          </w:tcPr>
          <w:p w:rsidR="00AC38E8" w:rsidRPr="00310B82" w:rsidRDefault="00AC38E8" w:rsidP="002357EA">
            <w:pPr>
              <w:spacing w:line="240" w:lineRule="atLeast"/>
            </w:pPr>
            <w:r w:rsidRPr="00310B82">
              <w:t>Производственные зоны, зоны инженерной и транспортной</w:t>
            </w:r>
          </w:p>
        </w:tc>
      </w:tr>
      <w:tr w:rsidR="00AC38E8" w:rsidRPr="00AC38E8" w:rsidTr="002357EA">
        <w:trPr>
          <w:jc w:val="center"/>
        </w:trPr>
        <w:tc>
          <w:tcPr>
            <w:tcW w:w="9801" w:type="dxa"/>
            <w:gridSpan w:val="3"/>
            <w:tcBorders>
              <w:top w:val="single" w:sz="4" w:space="0" w:color="auto"/>
              <w:left w:val="single" w:sz="4" w:space="0" w:color="auto"/>
              <w:bottom w:val="single" w:sz="4" w:space="0" w:color="auto"/>
              <w:right w:val="single" w:sz="4" w:space="0" w:color="auto"/>
            </w:tcBorders>
            <w:vAlign w:val="center"/>
          </w:tcPr>
          <w:p w:rsidR="00AC38E8" w:rsidRPr="00310B82" w:rsidRDefault="00AC38E8" w:rsidP="002357EA">
            <w:pPr>
              <w:spacing w:line="240" w:lineRule="atLeast"/>
              <w:jc w:val="center"/>
              <w:rPr>
                <w:b/>
              </w:rPr>
            </w:pPr>
            <w:r w:rsidRPr="00310B82">
              <w:rPr>
                <w:b/>
              </w:rPr>
              <w:t>Рекреационные зоны</w:t>
            </w:r>
          </w:p>
        </w:tc>
      </w:tr>
      <w:tr w:rsidR="00AC38E8" w:rsidRPr="00AC38E8" w:rsidTr="002357EA">
        <w:trPr>
          <w:jc w:val="center"/>
        </w:trPr>
        <w:tc>
          <w:tcPr>
            <w:tcW w:w="1373" w:type="dxa"/>
            <w:gridSpan w:val="2"/>
            <w:tcBorders>
              <w:top w:val="single" w:sz="4" w:space="0" w:color="auto"/>
              <w:left w:val="single" w:sz="4" w:space="0" w:color="auto"/>
              <w:bottom w:val="single" w:sz="4" w:space="0" w:color="auto"/>
              <w:right w:val="single" w:sz="4" w:space="0" w:color="auto"/>
            </w:tcBorders>
          </w:tcPr>
          <w:p w:rsidR="00AC38E8" w:rsidRPr="00310B82" w:rsidRDefault="00AC38E8" w:rsidP="002357EA">
            <w:pPr>
              <w:spacing w:line="240" w:lineRule="atLeast"/>
            </w:pPr>
            <w:r w:rsidRPr="00310B82">
              <w:t>Р.1</w:t>
            </w:r>
          </w:p>
        </w:tc>
        <w:tc>
          <w:tcPr>
            <w:tcW w:w="8428" w:type="dxa"/>
            <w:tcBorders>
              <w:top w:val="single" w:sz="4" w:space="0" w:color="auto"/>
              <w:left w:val="single" w:sz="4" w:space="0" w:color="auto"/>
              <w:bottom w:val="single" w:sz="4" w:space="0" w:color="auto"/>
              <w:right w:val="single" w:sz="4" w:space="0" w:color="auto"/>
            </w:tcBorders>
          </w:tcPr>
          <w:p w:rsidR="00AC38E8" w:rsidRPr="00310B82" w:rsidRDefault="00AC38E8" w:rsidP="002357EA">
            <w:pPr>
              <w:spacing w:line="240" w:lineRule="atLeast"/>
            </w:pPr>
            <w:r w:rsidRPr="00310B82">
              <w:t>Зоны озелененных территорий общего пользования (парки, сады, скверы, бульвары)</w:t>
            </w:r>
          </w:p>
        </w:tc>
      </w:tr>
      <w:tr w:rsidR="00AC38E8" w:rsidRPr="00AC38E8" w:rsidTr="002357EA">
        <w:trPr>
          <w:jc w:val="center"/>
        </w:trPr>
        <w:tc>
          <w:tcPr>
            <w:tcW w:w="1373" w:type="dxa"/>
            <w:gridSpan w:val="2"/>
            <w:tcBorders>
              <w:top w:val="single" w:sz="4" w:space="0" w:color="auto"/>
              <w:left w:val="single" w:sz="4" w:space="0" w:color="auto"/>
              <w:bottom w:val="single" w:sz="4" w:space="0" w:color="auto"/>
              <w:right w:val="single" w:sz="4" w:space="0" w:color="auto"/>
            </w:tcBorders>
          </w:tcPr>
          <w:p w:rsidR="00AC38E8" w:rsidRPr="00310B82" w:rsidRDefault="00AC38E8" w:rsidP="002357EA">
            <w:pPr>
              <w:spacing w:line="240" w:lineRule="atLeast"/>
            </w:pPr>
            <w:r w:rsidRPr="00310B82">
              <w:t>Р.5</w:t>
            </w:r>
          </w:p>
        </w:tc>
        <w:tc>
          <w:tcPr>
            <w:tcW w:w="8428" w:type="dxa"/>
            <w:tcBorders>
              <w:top w:val="single" w:sz="4" w:space="0" w:color="auto"/>
              <w:left w:val="single" w:sz="4" w:space="0" w:color="auto"/>
              <w:bottom w:val="single" w:sz="4" w:space="0" w:color="auto"/>
              <w:right w:val="single" w:sz="4" w:space="0" w:color="auto"/>
            </w:tcBorders>
          </w:tcPr>
          <w:p w:rsidR="00AC38E8" w:rsidRPr="00310B82" w:rsidRDefault="00AC38E8" w:rsidP="002357EA">
            <w:pPr>
              <w:spacing w:line="240" w:lineRule="atLeast"/>
            </w:pPr>
            <w:r w:rsidRPr="00310B82">
              <w:t>Зона лесов (земли лесного фонда)</w:t>
            </w:r>
          </w:p>
        </w:tc>
      </w:tr>
      <w:tr w:rsidR="00AC38E8" w:rsidRPr="00AC38E8" w:rsidTr="002357EA">
        <w:trPr>
          <w:jc w:val="center"/>
        </w:trPr>
        <w:tc>
          <w:tcPr>
            <w:tcW w:w="9801" w:type="dxa"/>
            <w:gridSpan w:val="3"/>
            <w:tcBorders>
              <w:top w:val="single" w:sz="4" w:space="0" w:color="auto"/>
              <w:left w:val="single" w:sz="4" w:space="0" w:color="auto"/>
              <w:bottom w:val="single" w:sz="4" w:space="0" w:color="auto"/>
              <w:right w:val="single" w:sz="4" w:space="0" w:color="auto"/>
            </w:tcBorders>
            <w:vAlign w:val="center"/>
          </w:tcPr>
          <w:p w:rsidR="00AC38E8" w:rsidRPr="00310B82" w:rsidRDefault="00AC38E8" w:rsidP="002357EA">
            <w:pPr>
              <w:spacing w:line="240" w:lineRule="atLeast"/>
              <w:jc w:val="center"/>
              <w:rPr>
                <w:b/>
              </w:rPr>
            </w:pPr>
            <w:r w:rsidRPr="00310B82">
              <w:rPr>
                <w:b/>
              </w:rPr>
              <w:t>Зоны сельскохозяйственного использования</w:t>
            </w:r>
          </w:p>
        </w:tc>
      </w:tr>
      <w:tr w:rsidR="00AC38E8" w:rsidRPr="00AC38E8" w:rsidTr="002357EA">
        <w:trPr>
          <w:jc w:val="center"/>
        </w:trPr>
        <w:tc>
          <w:tcPr>
            <w:tcW w:w="1373" w:type="dxa"/>
            <w:gridSpan w:val="2"/>
            <w:tcBorders>
              <w:top w:val="single" w:sz="4" w:space="0" w:color="auto"/>
              <w:left w:val="single" w:sz="4" w:space="0" w:color="auto"/>
              <w:bottom w:val="single" w:sz="4" w:space="0" w:color="auto"/>
              <w:right w:val="single" w:sz="4" w:space="0" w:color="auto"/>
            </w:tcBorders>
          </w:tcPr>
          <w:p w:rsidR="00AC38E8" w:rsidRPr="00310B82" w:rsidRDefault="00AC38E8" w:rsidP="002357EA">
            <w:pPr>
              <w:spacing w:line="240" w:lineRule="atLeast"/>
            </w:pPr>
            <w:r w:rsidRPr="00310B82">
              <w:t>СХ.1</w:t>
            </w:r>
          </w:p>
        </w:tc>
        <w:tc>
          <w:tcPr>
            <w:tcW w:w="8428" w:type="dxa"/>
            <w:tcBorders>
              <w:top w:val="single" w:sz="4" w:space="0" w:color="auto"/>
              <w:left w:val="single" w:sz="4" w:space="0" w:color="auto"/>
              <w:bottom w:val="single" w:sz="4" w:space="0" w:color="auto"/>
              <w:right w:val="single" w:sz="4" w:space="0" w:color="auto"/>
            </w:tcBorders>
          </w:tcPr>
          <w:p w:rsidR="00AC38E8" w:rsidRPr="00310B82" w:rsidRDefault="00AC38E8" w:rsidP="002357EA">
            <w:pPr>
              <w:spacing w:line="240" w:lineRule="atLeast"/>
            </w:pPr>
            <w:r w:rsidRPr="00310B82">
              <w:t>Зона сельскохозяйственных угодий</w:t>
            </w:r>
          </w:p>
        </w:tc>
      </w:tr>
      <w:tr w:rsidR="00AC38E8" w:rsidRPr="00AC38E8" w:rsidTr="002357EA">
        <w:trPr>
          <w:jc w:val="center"/>
        </w:trPr>
        <w:tc>
          <w:tcPr>
            <w:tcW w:w="1373" w:type="dxa"/>
            <w:gridSpan w:val="2"/>
            <w:tcBorders>
              <w:top w:val="single" w:sz="4" w:space="0" w:color="auto"/>
              <w:left w:val="single" w:sz="4" w:space="0" w:color="auto"/>
              <w:bottom w:val="single" w:sz="4" w:space="0" w:color="auto"/>
              <w:right w:val="single" w:sz="4" w:space="0" w:color="auto"/>
            </w:tcBorders>
          </w:tcPr>
          <w:p w:rsidR="00AC38E8" w:rsidRPr="00310B82" w:rsidRDefault="00AC38E8" w:rsidP="002357EA">
            <w:pPr>
              <w:spacing w:line="240" w:lineRule="atLeast"/>
            </w:pPr>
            <w:r w:rsidRPr="00310B82">
              <w:t>СХ.3</w:t>
            </w:r>
          </w:p>
        </w:tc>
        <w:tc>
          <w:tcPr>
            <w:tcW w:w="8428" w:type="dxa"/>
            <w:tcBorders>
              <w:top w:val="single" w:sz="4" w:space="0" w:color="auto"/>
              <w:left w:val="single" w:sz="4" w:space="0" w:color="auto"/>
              <w:bottom w:val="single" w:sz="4" w:space="0" w:color="auto"/>
              <w:right w:val="single" w:sz="4" w:space="0" w:color="auto"/>
            </w:tcBorders>
          </w:tcPr>
          <w:p w:rsidR="00AC38E8" w:rsidRPr="00310B82" w:rsidRDefault="00AC38E8" w:rsidP="002357EA">
            <w:pPr>
              <w:spacing w:line="240" w:lineRule="atLeast"/>
            </w:pPr>
            <w:r w:rsidRPr="00310B82">
              <w:t>Зона, занятая объектами сельскохозяйственного назначения</w:t>
            </w:r>
          </w:p>
        </w:tc>
      </w:tr>
      <w:tr w:rsidR="00AC38E8" w:rsidRPr="00AC38E8" w:rsidTr="002357EA">
        <w:trPr>
          <w:jc w:val="center"/>
        </w:trPr>
        <w:tc>
          <w:tcPr>
            <w:tcW w:w="9801" w:type="dxa"/>
            <w:gridSpan w:val="3"/>
            <w:tcBorders>
              <w:top w:val="single" w:sz="4" w:space="0" w:color="auto"/>
              <w:left w:val="single" w:sz="4" w:space="0" w:color="auto"/>
              <w:bottom w:val="single" w:sz="4" w:space="0" w:color="auto"/>
              <w:right w:val="single" w:sz="4" w:space="0" w:color="auto"/>
            </w:tcBorders>
            <w:vAlign w:val="center"/>
          </w:tcPr>
          <w:p w:rsidR="00AC38E8" w:rsidRPr="00310B82" w:rsidRDefault="00AC38E8" w:rsidP="002357EA">
            <w:pPr>
              <w:spacing w:line="240" w:lineRule="atLeast"/>
              <w:jc w:val="center"/>
              <w:rPr>
                <w:b/>
              </w:rPr>
            </w:pPr>
            <w:r w:rsidRPr="00310B82">
              <w:rPr>
                <w:b/>
              </w:rPr>
              <w:t>Зоны специального назначения</w:t>
            </w:r>
          </w:p>
        </w:tc>
      </w:tr>
      <w:tr w:rsidR="00AC38E8" w:rsidRPr="00AC38E8" w:rsidTr="002357EA">
        <w:trPr>
          <w:jc w:val="center"/>
        </w:trPr>
        <w:tc>
          <w:tcPr>
            <w:tcW w:w="1271" w:type="dxa"/>
            <w:tcBorders>
              <w:top w:val="single" w:sz="4" w:space="0" w:color="auto"/>
              <w:left w:val="single" w:sz="4" w:space="0" w:color="auto"/>
              <w:bottom w:val="single" w:sz="4" w:space="0" w:color="auto"/>
              <w:right w:val="single" w:sz="4" w:space="0" w:color="auto"/>
            </w:tcBorders>
          </w:tcPr>
          <w:p w:rsidR="00AC38E8" w:rsidRPr="00310B82" w:rsidRDefault="00AC38E8" w:rsidP="002357EA">
            <w:pPr>
              <w:spacing w:line="240" w:lineRule="atLeast"/>
            </w:pPr>
            <w:r w:rsidRPr="00310B82">
              <w:t>СН</w:t>
            </w:r>
          </w:p>
        </w:tc>
        <w:tc>
          <w:tcPr>
            <w:tcW w:w="8530" w:type="dxa"/>
            <w:gridSpan w:val="2"/>
            <w:tcBorders>
              <w:top w:val="single" w:sz="4" w:space="0" w:color="auto"/>
              <w:left w:val="single" w:sz="4" w:space="0" w:color="auto"/>
              <w:bottom w:val="single" w:sz="4" w:space="0" w:color="auto"/>
              <w:right w:val="single" w:sz="4" w:space="0" w:color="auto"/>
            </w:tcBorders>
          </w:tcPr>
          <w:p w:rsidR="00AC38E8" w:rsidRPr="00310B82" w:rsidRDefault="00AC38E8" w:rsidP="002357EA">
            <w:pPr>
              <w:spacing w:line="240" w:lineRule="atLeast"/>
            </w:pPr>
            <w:r w:rsidRPr="00310B82">
              <w:t>Зоны специального назначения</w:t>
            </w:r>
          </w:p>
        </w:tc>
      </w:tr>
      <w:tr w:rsidR="00AC38E8" w:rsidRPr="00AC38E8" w:rsidTr="002357EA">
        <w:trPr>
          <w:jc w:val="center"/>
        </w:trPr>
        <w:tc>
          <w:tcPr>
            <w:tcW w:w="1271" w:type="dxa"/>
            <w:tcBorders>
              <w:top w:val="single" w:sz="4" w:space="0" w:color="auto"/>
              <w:left w:val="single" w:sz="4" w:space="0" w:color="auto"/>
              <w:bottom w:val="single" w:sz="4" w:space="0" w:color="auto"/>
              <w:right w:val="single" w:sz="4" w:space="0" w:color="auto"/>
            </w:tcBorders>
          </w:tcPr>
          <w:p w:rsidR="00AC38E8" w:rsidRPr="00310B82" w:rsidRDefault="00AC38E8" w:rsidP="002357EA">
            <w:pPr>
              <w:spacing w:line="240" w:lineRule="atLeast"/>
            </w:pPr>
            <w:r w:rsidRPr="00310B82">
              <w:t>СН.1</w:t>
            </w:r>
          </w:p>
        </w:tc>
        <w:tc>
          <w:tcPr>
            <w:tcW w:w="8530" w:type="dxa"/>
            <w:gridSpan w:val="2"/>
            <w:tcBorders>
              <w:top w:val="single" w:sz="4" w:space="0" w:color="auto"/>
              <w:left w:val="single" w:sz="4" w:space="0" w:color="auto"/>
              <w:bottom w:val="single" w:sz="4" w:space="0" w:color="auto"/>
              <w:right w:val="single" w:sz="4" w:space="0" w:color="auto"/>
            </w:tcBorders>
          </w:tcPr>
          <w:p w:rsidR="00AC38E8" w:rsidRPr="00310B82" w:rsidRDefault="00AC38E8" w:rsidP="002357EA">
            <w:pPr>
              <w:spacing w:line="240" w:lineRule="atLeast"/>
            </w:pPr>
            <w:r w:rsidRPr="00310B82">
              <w:t>Зона кладбищ и крематориев</w:t>
            </w:r>
          </w:p>
        </w:tc>
      </w:tr>
      <w:tr w:rsidR="00AC38E8" w:rsidRPr="00AC38E8" w:rsidTr="002357EA">
        <w:trPr>
          <w:jc w:val="center"/>
        </w:trPr>
        <w:tc>
          <w:tcPr>
            <w:tcW w:w="1271" w:type="dxa"/>
            <w:tcBorders>
              <w:top w:val="single" w:sz="4" w:space="0" w:color="auto"/>
              <w:left w:val="single" w:sz="4" w:space="0" w:color="auto"/>
              <w:bottom w:val="single" w:sz="4" w:space="0" w:color="auto"/>
              <w:right w:val="single" w:sz="4" w:space="0" w:color="auto"/>
            </w:tcBorders>
          </w:tcPr>
          <w:p w:rsidR="00AC38E8" w:rsidRPr="00310B82" w:rsidRDefault="00AC38E8" w:rsidP="002357EA">
            <w:pPr>
              <w:spacing w:line="240" w:lineRule="atLeast"/>
            </w:pPr>
            <w:r w:rsidRPr="00310B82">
              <w:t>СН.3</w:t>
            </w:r>
          </w:p>
        </w:tc>
        <w:tc>
          <w:tcPr>
            <w:tcW w:w="8530" w:type="dxa"/>
            <w:gridSpan w:val="2"/>
            <w:tcBorders>
              <w:top w:val="single" w:sz="4" w:space="0" w:color="auto"/>
              <w:left w:val="single" w:sz="4" w:space="0" w:color="auto"/>
              <w:bottom w:val="single" w:sz="4" w:space="0" w:color="auto"/>
              <w:right w:val="single" w:sz="4" w:space="0" w:color="auto"/>
            </w:tcBorders>
          </w:tcPr>
          <w:p w:rsidR="00AC38E8" w:rsidRPr="00310B82" w:rsidRDefault="00AC38E8" w:rsidP="002357EA">
            <w:pPr>
              <w:spacing w:line="240" w:lineRule="atLeast"/>
            </w:pPr>
            <w:r w:rsidRPr="00310B82">
              <w:t>Зона озелененных территорий специального назначения</w:t>
            </w:r>
          </w:p>
        </w:tc>
      </w:tr>
    </w:tbl>
    <w:p w:rsidR="00AC38E8" w:rsidRPr="00AC38E8" w:rsidRDefault="00AC38E8" w:rsidP="00AC38E8">
      <w:pPr>
        <w:pStyle w:val="22"/>
        <w:shd w:val="clear" w:color="auto" w:fill="auto"/>
        <w:spacing w:before="184" w:line="274" w:lineRule="exact"/>
        <w:ind w:firstLine="600"/>
        <w:jc w:val="both"/>
        <w:rPr>
          <w:sz w:val="28"/>
          <w:szCs w:val="28"/>
        </w:rPr>
      </w:pPr>
      <w:r w:rsidRPr="00AC38E8">
        <w:rPr>
          <w:sz w:val="28"/>
          <w:szCs w:val="28"/>
        </w:rPr>
        <w:t>Примечание:</w:t>
      </w:r>
    </w:p>
    <w:p w:rsidR="00AC38E8" w:rsidRPr="00AC38E8" w:rsidRDefault="00AC38E8" w:rsidP="00AC38E8">
      <w:pPr>
        <w:widowControl w:val="0"/>
        <w:spacing w:line="274" w:lineRule="exact"/>
        <w:ind w:firstLine="600"/>
        <w:jc w:val="both"/>
        <w:rPr>
          <w:sz w:val="28"/>
          <w:szCs w:val="28"/>
        </w:rPr>
      </w:pPr>
      <w:r w:rsidRPr="00AC38E8">
        <w:rPr>
          <w:sz w:val="28"/>
          <w:szCs w:val="28"/>
        </w:rPr>
        <w:t xml:space="preserve"> (1.0) - код (числовое обозначение) вида разрешенного использования земельного участка, предусмотренное классификатором видов разрешенного использования земельных участков, утвержденным приказом Министерства экономического развития от 10 ноября 2020 года N </w:t>
      </w:r>
      <w:proofErr w:type="gramStart"/>
      <w:r w:rsidRPr="00AC38E8">
        <w:rPr>
          <w:sz w:val="28"/>
          <w:szCs w:val="28"/>
        </w:rPr>
        <w:t>П</w:t>
      </w:r>
      <w:proofErr w:type="gramEnd"/>
      <w:r w:rsidRPr="00AC38E8">
        <w:rPr>
          <w:sz w:val="28"/>
          <w:szCs w:val="28"/>
        </w:rPr>
        <w:t>/0412.</w:t>
      </w:r>
    </w:p>
    <w:p w:rsidR="00AC38E8" w:rsidRPr="00AC38E8" w:rsidRDefault="00AC38E8" w:rsidP="00AC38E8">
      <w:pPr>
        <w:widowControl w:val="0"/>
        <w:spacing w:line="274" w:lineRule="exact"/>
        <w:ind w:firstLine="600"/>
        <w:jc w:val="both"/>
        <w:rPr>
          <w:sz w:val="28"/>
          <w:szCs w:val="28"/>
        </w:rPr>
      </w:pPr>
    </w:p>
    <w:p w:rsidR="00AC38E8" w:rsidRDefault="00AC38E8" w:rsidP="007E0C0A">
      <w:pPr>
        <w:pStyle w:val="1"/>
        <w:jc w:val="center"/>
        <w:rPr>
          <w:rFonts w:ascii="Times New Roman" w:hAnsi="Times New Roman" w:cs="Times New Roman"/>
          <w:color w:val="auto"/>
        </w:rPr>
      </w:pPr>
      <w:bookmarkStart w:id="98" w:name="bookmark49"/>
      <w:bookmarkStart w:id="99" w:name="bookmark50"/>
      <w:bookmarkStart w:id="100" w:name="_Toc117613475"/>
      <w:r w:rsidRPr="007E0C0A">
        <w:rPr>
          <w:rFonts w:ascii="Times New Roman" w:hAnsi="Times New Roman" w:cs="Times New Roman"/>
          <w:color w:val="auto"/>
        </w:rPr>
        <w:t>Статья 8.3.  Градостроительный регламент</w:t>
      </w:r>
      <w:bookmarkEnd w:id="98"/>
      <w:bookmarkEnd w:id="99"/>
      <w:bookmarkEnd w:id="100"/>
    </w:p>
    <w:p w:rsidR="007E0C0A" w:rsidRPr="007E0C0A" w:rsidRDefault="007E0C0A" w:rsidP="007E0C0A"/>
    <w:p w:rsidR="00AC38E8" w:rsidRPr="00AC38E8" w:rsidRDefault="00AC38E8" w:rsidP="00AC38E8">
      <w:pPr>
        <w:pStyle w:val="22"/>
        <w:numPr>
          <w:ilvl w:val="0"/>
          <w:numId w:val="10"/>
        </w:numPr>
        <w:shd w:val="clear" w:color="auto" w:fill="auto"/>
        <w:tabs>
          <w:tab w:val="left" w:pos="860"/>
        </w:tabs>
        <w:spacing w:line="274" w:lineRule="exact"/>
        <w:ind w:firstLine="600"/>
        <w:jc w:val="both"/>
        <w:rPr>
          <w:sz w:val="28"/>
          <w:szCs w:val="28"/>
        </w:rPr>
      </w:pPr>
      <w:r w:rsidRPr="00AC38E8">
        <w:rPr>
          <w:sz w:val="28"/>
          <w:szCs w:val="28"/>
        </w:rPr>
        <w:t>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AC38E8" w:rsidRPr="00AC38E8" w:rsidRDefault="00AC38E8" w:rsidP="00AC38E8">
      <w:pPr>
        <w:pStyle w:val="22"/>
        <w:numPr>
          <w:ilvl w:val="0"/>
          <w:numId w:val="10"/>
        </w:numPr>
        <w:shd w:val="clear" w:color="auto" w:fill="auto"/>
        <w:tabs>
          <w:tab w:val="left" w:pos="894"/>
        </w:tabs>
        <w:spacing w:line="274" w:lineRule="exact"/>
        <w:ind w:firstLine="600"/>
        <w:jc w:val="both"/>
        <w:rPr>
          <w:sz w:val="28"/>
          <w:szCs w:val="28"/>
        </w:rPr>
      </w:pPr>
      <w:r w:rsidRPr="00AC38E8">
        <w:rPr>
          <w:sz w:val="28"/>
          <w:szCs w:val="28"/>
        </w:rPr>
        <w:lastRenderedPageBreak/>
        <w:t>Градостроительные регламенты устанавливаются с учётом:</w:t>
      </w:r>
    </w:p>
    <w:p w:rsidR="00AC38E8" w:rsidRPr="00AC38E8" w:rsidRDefault="00AC38E8" w:rsidP="00AC38E8">
      <w:pPr>
        <w:pStyle w:val="22"/>
        <w:numPr>
          <w:ilvl w:val="0"/>
          <w:numId w:val="11"/>
        </w:numPr>
        <w:shd w:val="clear" w:color="auto" w:fill="auto"/>
        <w:tabs>
          <w:tab w:val="left" w:pos="998"/>
        </w:tabs>
        <w:spacing w:line="274" w:lineRule="exact"/>
        <w:ind w:firstLine="600"/>
        <w:jc w:val="both"/>
        <w:rPr>
          <w:sz w:val="28"/>
          <w:szCs w:val="28"/>
        </w:rPr>
      </w:pPr>
      <w:r w:rsidRPr="00AC38E8">
        <w:rPr>
          <w:sz w:val="28"/>
          <w:szCs w:val="28"/>
        </w:rPr>
        <w:t>фактического использования земельных участков и объектов капитального строительства в границах территориальной зоны;</w:t>
      </w:r>
    </w:p>
    <w:p w:rsidR="00AC38E8" w:rsidRPr="00AC38E8" w:rsidRDefault="00AC38E8" w:rsidP="00AC38E8">
      <w:pPr>
        <w:pStyle w:val="22"/>
        <w:numPr>
          <w:ilvl w:val="0"/>
          <w:numId w:val="11"/>
        </w:numPr>
        <w:shd w:val="clear" w:color="auto" w:fill="auto"/>
        <w:tabs>
          <w:tab w:val="left" w:pos="889"/>
        </w:tabs>
        <w:spacing w:line="274" w:lineRule="exact"/>
        <w:ind w:firstLine="600"/>
        <w:jc w:val="both"/>
        <w:rPr>
          <w:sz w:val="28"/>
          <w:szCs w:val="28"/>
        </w:rPr>
      </w:pPr>
      <w:r w:rsidRPr="00AC38E8">
        <w:rPr>
          <w:sz w:val="28"/>
          <w:szCs w:val="28"/>
        </w:rPr>
        <w:t>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AC38E8" w:rsidRPr="00AC38E8" w:rsidRDefault="00AC38E8" w:rsidP="00AC38E8">
      <w:pPr>
        <w:pStyle w:val="22"/>
        <w:numPr>
          <w:ilvl w:val="0"/>
          <w:numId w:val="11"/>
        </w:numPr>
        <w:shd w:val="clear" w:color="auto" w:fill="auto"/>
        <w:tabs>
          <w:tab w:val="left" w:pos="903"/>
        </w:tabs>
        <w:spacing w:line="274" w:lineRule="exact"/>
        <w:ind w:firstLine="600"/>
        <w:jc w:val="both"/>
        <w:rPr>
          <w:sz w:val="28"/>
          <w:szCs w:val="28"/>
        </w:rPr>
      </w:pPr>
      <w:r w:rsidRPr="00AC38E8">
        <w:rPr>
          <w:sz w:val="28"/>
          <w:szCs w:val="28"/>
        </w:rPr>
        <w:t xml:space="preserve">функциональных зон и характеристик их планируемого развития, определенных Генеральным планом </w:t>
      </w:r>
      <w:proofErr w:type="spellStart"/>
      <w:r w:rsidRPr="00AC38E8">
        <w:rPr>
          <w:sz w:val="28"/>
          <w:szCs w:val="28"/>
        </w:rPr>
        <w:t>Архиповского</w:t>
      </w:r>
      <w:proofErr w:type="spellEnd"/>
      <w:r w:rsidRPr="00AC38E8">
        <w:rPr>
          <w:sz w:val="28"/>
          <w:szCs w:val="28"/>
        </w:rPr>
        <w:t xml:space="preserve"> сельсовета;</w:t>
      </w:r>
    </w:p>
    <w:p w:rsidR="00AC38E8" w:rsidRPr="00AC38E8" w:rsidRDefault="00AC38E8" w:rsidP="00AC38E8">
      <w:pPr>
        <w:pStyle w:val="22"/>
        <w:numPr>
          <w:ilvl w:val="0"/>
          <w:numId w:val="11"/>
        </w:numPr>
        <w:shd w:val="clear" w:color="auto" w:fill="auto"/>
        <w:tabs>
          <w:tab w:val="left" w:pos="927"/>
        </w:tabs>
        <w:spacing w:line="274" w:lineRule="exact"/>
        <w:ind w:firstLine="600"/>
        <w:jc w:val="both"/>
        <w:rPr>
          <w:sz w:val="28"/>
          <w:szCs w:val="28"/>
        </w:rPr>
      </w:pPr>
      <w:r w:rsidRPr="00AC38E8">
        <w:rPr>
          <w:sz w:val="28"/>
          <w:szCs w:val="28"/>
        </w:rPr>
        <w:t>видов территориальных зон;</w:t>
      </w:r>
    </w:p>
    <w:p w:rsidR="00AC38E8" w:rsidRPr="00AC38E8" w:rsidRDefault="00AC38E8" w:rsidP="00AC38E8">
      <w:pPr>
        <w:pStyle w:val="22"/>
        <w:numPr>
          <w:ilvl w:val="0"/>
          <w:numId w:val="11"/>
        </w:numPr>
        <w:shd w:val="clear" w:color="auto" w:fill="auto"/>
        <w:tabs>
          <w:tab w:val="left" w:pos="898"/>
        </w:tabs>
        <w:spacing w:line="274" w:lineRule="exact"/>
        <w:ind w:firstLine="600"/>
        <w:jc w:val="both"/>
        <w:rPr>
          <w:sz w:val="28"/>
          <w:szCs w:val="28"/>
        </w:rPr>
      </w:pPr>
      <w:r w:rsidRPr="00AC38E8">
        <w:rPr>
          <w:sz w:val="28"/>
          <w:szCs w:val="28"/>
        </w:rPr>
        <w:t>требований охраны объектов культурного наследия, а также особо охраняемых природных территорий, иных природных объектов.</w:t>
      </w:r>
    </w:p>
    <w:p w:rsidR="00AC38E8" w:rsidRPr="00AC38E8" w:rsidRDefault="00AC38E8" w:rsidP="00AC38E8">
      <w:pPr>
        <w:pStyle w:val="22"/>
        <w:numPr>
          <w:ilvl w:val="0"/>
          <w:numId w:val="10"/>
        </w:numPr>
        <w:shd w:val="clear" w:color="auto" w:fill="auto"/>
        <w:tabs>
          <w:tab w:val="left" w:pos="870"/>
        </w:tabs>
        <w:spacing w:line="274" w:lineRule="exact"/>
        <w:ind w:firstLine="600"/>
        <w:jc w:val="both"/>
        <w:rPr>
          <w:sz w:val="28"/>
          <w:szCs w:val="28"/>
        </w:rPr>
      </w:pPr>
      <w:r w:rsidRPr="00AC38E8">
        <w:rPr>
          <w:sz w:val="28"/>
          <w:szCs w:val="28"/>
        </w:rPr>
        <w:t>Действие градостроительного регламента распространяется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AC38E8" w:rsidRPr="00AC38E8" w:rsidRDefault="00AC38E8" w:rsidP="00AC38E8">
      <w:pPr>
        <w:pStyle w:val="22"/>
        <w:numPr>
          <w:ilvl w:val="0"/>
          <w:numId w:val="10"/>
        </w:numPr>
        <w:shd w:val="clear" w:color="auto" w:fill="auto"/>
        <w:tabs>
          <w:tab w:val="left" w:pos="894"/>
        </w:tabs>
        <w:spacing w:line="274" w:lineRule="exact"/>
        <w:ind w:firstLine="600"/>
        <w:jc w:val="both"/>
        <w:rPr>
          <w:sz w:val="28"/>
          <w:szCs w:val="28"/>
        </w:rPr>
      </w:pPr>
      <w:r w:rsidRPr="00AC38E8">
        <w:rPr>
          <w:sz w:val="28"/>
          <w:szCs w:val="28"/>
        </w:rPr>
        <w:t>Действие градостроительных регламентов не распространяется на земельные участки:</w:t>
      </w:r>
    </w:p>
    <w:p w:rsidR="00AC38E8" w:rsidRPr="00AC38E8" w:rsidRDefault="00AC38E8" w:rsidP="00AC38E8">
      <w:pPr>
        <w:pStyle w:val="22"/>
        <w:numPr>
          <w:ilvl w:val="0"/>
          <w:numId w:val="9"/>
        </w:numPr>
        <w:shd w:val="clear" w:color="auto" w:fill="auto"/>
        <w:tabs>
          <w:tab w:val="left" w:pos="850"/>
        </w:tabs>
        <w:spacing w:line="274" w:lineRule="exact"/>
        <w:ind w:firstLine="600"/>
        <w:jc w:val="both"/>
        <w:rPr>
          <w:sz w:val="28"/>
          <w:szCs w:val="28"/>
        </w:rPr>
      </w:pPr>
      <w:proofErr w:type="gramStart"/>
      <w:r w:rsidRPr="00AC38E8">
        <w:rPr>
          <w:sz w:val="28"/>
          <w:szCs w:val="28"/>
        </w:rPr>
        <w:t>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roofErr w:type="gramEnd"/>
    </w:p>
    <w:p w:rsidR="00AC38E8" w:rsidRPr="00AC38E8" w:rsidRDefault="00AC38E8" w:rsidP="00AC38E8">
      <w:pPr>
        <w:pStyle w:val="22"/>
        <w:numPr>
          <w:ilvl w:val="0"/>
          <w:numId w:val="9"/>
        </w:numPr>
        <w:shd w:val="clear" w:color="auto" w:fill="auto"/>
        <w:tabs>
          <w:tab w:val="left" w:pos="850"/>
        </w:tabs>
        <w:spacing w:line="274" w:lineRule="exact"/>
        <w:ind w:firstLine="600"/>
        <w:jc w:val="both"/>
        <w:rPr>
          <w:sz w:val="28"/>
          <w:szCs w:val="28"/>
        </w:rPr>
      </w:pPr>
      <w:r w:rsidRPr="00AC38E8">
        <w:rPr>
          <w:sz w:val="28"/>
          <w:szCs w:val="28"/>
        </w:rPr>
        <w:t>в границах территорий общего пользования;</w:t>
      </w:r>
    </w:p>
    <w:p w:rsidR="00AC38E8" w:rsidRPr="00AC38E8" w:rsidRDefault="00AC38E8" w:rsidP="00AC38E8">
      <w:pPr>
        <w:pStyle w:val="22"/>
        <w:numPr>
          <w:ilvl w:val="0"/>
          <w:numId w:val="9"/>
        </w:numPr>
        <w:shd w:val="clear" w:color="auto" w:fill="auto"/>
        <w:tabs>
          <w:tab w:val="left" w:pos="850"/>
        </w:tabs>
        <w:spacing w:line="274" w:lineRule="exact"/>
        <w:ind w:firstLine="600"/>
        <w:jc w:val="both"/>
        <w:rPr>
          <w:sz w:val="28"/>
          <w:szCs w:val="28"/>
        </w:rPr>
      </w:pPr>
      <w:proofErr w:type="gramStart"/>
      <w:r w:rsidRPr="00AC38E8">
        <w:rPr>
          <w:sz w:val="28"/>
          <w:szCs w:val="28"/>
        </w:rPr>
        <w:t>предназначенные для размещения линейных объектов и (или) занятые линейными объектами;</w:t>
      </w:r>
      <w:proofErr w:type="gramEnd"/>
    </w:p>
    <w:p w:rsidR="00AC38E8" w:rsidRPr="00AC38E8" w:rsidRDefault="00AC38E8" w:rsidP="00AC38E8">
      <w:pPr>
        <w:pStyle w:val="22"/>
        <w:numPr>
          <w:ilvl w:val="0"/>
          <w:numId w:val="9"/>
        </w:numPr>
        <w:shd w:val="clear" w:color="auto" w:fill="auto"/>
        <w:tabs>
          <w:tab w:val="left" w:pos="850"/>
        </w:tabs>
        <w:spacing w:line="274" w:lineRule="exact"/>
        <w:ind w:firstLine="600"/>
        <w:jc w:val="both"/>
        <w:rPr>
          <w:sz w:val="28"/>
          <w:szCs w:val="28"/>
        </w:rPr>
      </w:pPr>
      <w:proofErr w:type="gramStart"/>
      <w:r w:rsidRPr="00AC38E8">
        <w:rPr>
          <w:sz w:val="28"/>
          <w:szCs w:val="28"/>
        </w:rPr>
        <w:t>предоставленные для добычи полезных ископаемых.</w:t>
      </w:r>
      <w:proofErr w:type="gramEnd"/>
    </w:p>
    <w:p w:rsidR="00AC38E8" w:rsidRPr="00AC38E8" w:rsidRDefault="00AC38E8" w:rsidP="00AC38E8">
      <w:pPr>
        <w:pStyle w:val="22"/>
        <w:numPr>
          <w:ilvl w:val="0"/>
          <w:numId w:val="10"/>
        </w:numPr>
        <w:shd w:val="clear" w:color="auto" w:fill="auto"/>
        <w:tabs>
          <w:tab w:val="left" w:pos="874"/>
        </w:tabs>
        <w:spacing w:line="274" w:lineRule="exact"/>
        <w:ind w:firstLine="600"/>
        <w:jc w:val="both"/>
        <w:rPr>
          <w:sz w:val="28"/>
          <w:szCs w:val="28"/>
        </w:rPr>
      </w:pPr>
      <w:r w:rsidRPr="00AC38E8">
        <w:rPr>
          <w:sz w:val="28"/>
          <w:szCs w:val="28"/>
        </w:rPr>
        <w:t xml:space="preserve">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сельскохозяйственных угодий в составе земель сельскохозяйственного назначения. </w:t>
      </w:r>
      <w:proofErr w:type="gramStart"/>
      <w:r w:rsidRPr="00AC38E8">
        <w:rPr>
          <w:sz w:val="28"/>
          <w:szCs w:val="28"/>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(гл.4 ст.36 п.5-6 Градостроительного кодекса РФ от 29.12.2004 №190-ФЗ).</w:t>
      </w:r>
      <w:proofErr w:type="gramEnd"/>
    </w:p>
    <w:p w:rsidR="00AC38E8" w:rsidRPr="00AC38E8" w:rsidRDefault="00AC38E8" w:rsidP="00AC38E8">
      <w:pPr>
        <w:pStyle w:val="22"/>
        <w:shd w:val="clear" w:color="auto" w:fill="auto"/>
        <w:tabs>
          <w:tab w:val="left" w:pos="874"/>
        </w:tabs>
        <w:spacing w:line="274" w:lineRule="exact"/>
        <w:ind w:firstLine="600"/>
        <w:jc w:val="both"/>
        <w:rPr>
          <w:sz w:val="28"/>
          <w:szCs w:val="28"/>
        </w:rPr>
      </w:pPr>
      <w:proofErr w:type="gramStart"/>
      <w:r w:rsidRPr="00AC38E8">
        <w:rPr>
          <w:sz w:val="28"/>
          <w:szCs w:val="28"/>
        </w:rPr>
        <w:t>До установления градостроительных регламентов в отношении земельных участков, включенных в границы населенных пунктов из земель лесного фонда (за исключением лесных участков, которые до 1 января 2016 года предоставлены гражданам или юридическим лицам либо на которых расположены объекты недвижимого имущества, права на которые возникли до 1 января 2016 года, и разрешенное использование либо назначение которых до их включения в границы населенного</w:t>
      </w:r>
      <w:proofErr w:type="gramEnd"/>
      <w:r w:rsidRPr="00AC38E8">
        <w:rPr>
          <w:sz w:val="28"/>
          <w:szCs w:val="28"/>
        </w:rPr>
        <w:t xml:space="preserve"> пункта не было связано с использованием лесов), такие земельные участки используются с учетом ограничений, установленных при использовании городских лесов в соответствии с лесным законодательством.</w:t>
      </w:r>
    </w:p>
    <w:p w:rsidR="00AC38E8" w:rsidRPr="00AC38E8" w:rsidRDefault="00AC38E8" w:rsidP="00AC38E8">
      <w:pPr>
        <w:pStyle w:val="22"/>
        <w:numPr>
          <w:ilvl w:val="0"/>
          <w:numId w:val="10"/>
        </w:numPr>
        <w:shd w:val="clear" w:color="auto" w:fill="auto"/>
        <w:tabs>
          <w:tab w:val="left" w:pos="855"/>
        </w:tabs>
        <w:spacing w:line="274" w:lineRule="exact"/>
        <w:ind w:firstLine="600"/>
        <w:jc w:val="both"/>
        <w:rPr>
          <w:sz w:val="28"/>
          <w:szCs w:val="28"/>
        </w:rPr>
      </w:pPr>
      <w:proofErr w:type="gramStart"/>
      <w:r w:rsidRPr="00AC38E8">
        <w:rPr>
          <w:sz w:val="28"/>
          <w:szCs w:val="28"/>
        </w:rPr>
        <w:t xml:space="preserve">Земельные участки или объекты капитального строительства, виды разрешённого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w:t>
      </w:r>
      <w:r w:rsidRPr="00AC38E8">
        <w:rPr>
          <w:sz w:val="28"/>
          <w:szCs w:val="28"/>
        </w:rPr>
        <w:lastRenderedPageBreak/>
        <w:t>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roofErr w:type="gramEnd"/>
    </w:p>
    <w:p w:rsidR="00AC38E8" w:rsidRPr="00AC38E8" w:rsidRDefault="00AC38E8" w:rsidP="00AC38E8">
      <w:pPr>
        <w:pStyle w:val="22"/>
        <w:numPr>
          <w:ilvl w:val="0"/>
          <w:numId w:val="10"/>
        </w:numPr>
        <w:shd w:val="clear" w:color="auto" w:fill="auto"/>
        <w:tabs>
          <w:tab w:val="left" w:pos="865"/>
        </w:tabs>
        <w:spacing w:line="274" w:lineRule="exact"/>
        <w:ind w:firstLine="600"/>
        <w:jc w:val="both"/>
        <w:rPr>
          <w:sz w:val="28"/>
          <w:szCs w:val="28"/>
        </w:rPr>
      </w:pPr>
      <w:r w:rsidRPr="00AC38E8">
        <w:rPr>
          <w:sz w:val="28"/>
          <w:szCs w:val="28"/>
        </w:rPr>
        <w:t>Реконструкция указанных в пункте 6 настоящей статьи объектов капитального строительства может осуществляться только путём приведения таких объектов в соответствие с градостроительным регламентом или путём уменьшения их несоответствия предельным параметрам разрешённого строительства, реконструкции. Изменение видов разрешённого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разрешённого использования земельных участков и объектов капитального строительства, установленными градостроительным регламентом.</w:t>
      </w:r>
    </w:p>
    <w:p w:rsidR="00AC38E8" w:rsidRPr="00AC38E8" w:rsidRDefault="00AC38E8" w:rsidP="00AC38E8">
      <w:pPr>
        <w:pStyle w:val="22"/>
        <w:numPr>
          <w:ilvl w:val="0"/>
          <w:numId w:val="10"/>
        </w:numPr>
        <w:shd w:val="clear" w:color="auto" w:fill="auto"/>
        <w:tabs>
          <w:tab w:val="left" w:pos="865"/>
        </w:tabs>
        <w:spacing w:line="274" w:lineRule="exact"/>
        <w:ind w:firstLine="600"/>
        <w:jc w:val="both"/>
        <w:rPr>
          <w:sz w:val="28"/>
          <w:szCs w:val="28"/>
        </w:rPr>
      </w:pPr>
      <w:r w:rsidRPr="00AC38E8">
        <w:rPr>
          <w:sz w:val="28"/>
          <w:szCs w:val="28"/>
        </w:rPr>
        <w:t>В случае</w:t>
      </w:r>
      <w:proofErr w:type="gramStart"/>
      <w:r w:rsidRPr="00AC38E8">
        <w:rPr>
          <w:sz w:val="28"/>
          <w:szCs w:val="28"/>
        </w:rPr>
        <w:t>,</w:t>
      </w:r>
      <w:proofErr w:type="gramEnd"/>
      <w:r w:rsidRPr="00AC38E8">
        <w:rPr>
          <w:sz w:val="28"/>
          <w:szCs w:val="28"/>
        </w:rPr>
        <w:t xml:space="preserve"> если использование указанных в пункте 6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AC38E8" w:rsidRPr="00AC38E8" w:rsidRDefault="00AC38E8" w:rsidP="00AC38E8">
      <w:pPr>
        <w:pStyle w:val="22"/>
        <w:numPr>
          <w:ilvl w:val="0"/>
          <w:numId w:val="10"/>
        </w:numPr>
        <w:shd w:val="clear" w:color="auto" w:fill="auto"/>
        <w:tabs>
          <w:tab w:val="left" w:pos="985"/>
        </w:tabs>
        <w:spacing w:line="274" w:lineRule="exact"/>
        <w:ind w:firstLine="600"/>
        <w:jc w:val="both"/>
        <w:rPr>
          <w:sz w:val="28"/>
          <w:szCs w:val="28"/>
        </w:rPr>
      </w:pPr>
      <w:r w:rsidRPr="00AC38E8">
        <w:rPr>
          <w:sz w:val="28"/>
          <w:szCs w:val="28"/>
        </w:rPr>
        <w:t>Инженерно-технические объекты, сооружения и коммуникации, обеспечивающие реализацию разрешенного использования недвижимости в пределах отдельных земельных участков (</w:t>
      </w:r>
      <w:proofErr w:type="spellStart"/>
      <w:r w:rsidRPr="00AC38E8">
        <w:rPr>
          <w:sz w:val="28"/>
          <w:szCs w:val="28"/>
        </w:rPr>
        <w:t>электр</w:t>
      </w:r>
      <w:proofErr w:type="gramStart"/>
      <w:r w:rsidRPr="00AC38E8">
        <w:rPr>
          <w:sz w:val="28"/>
          <w:szCs w:val="28"/>
        </w:rPr>
        <w:t>о</w:t>
      </w:r>
      <w:proofErr w:type="spellEnd"/>
      <w:r w:rsidRPr="00AC38E8">
        <w:rPr>
          <w:sz w:val="28"/>
          <w:szCs w:val="28"/>
        </w:rPr>
        <w:t>-</w:t>
      </w:r>
      <w:proofErr w:type="gramEnd"/>
      <w:r w:rsidRPr="00AC38E8">
        <w:rPr>
          <w:sz w:val="28"/>
          <w:szCs w:val="28"/>
        </w:rPr>
        <w:t xml:space="preserve">, </w:t>
      </w:r>
      <w:proofErr w:type="spellStart"/>
      <w:r w:rsidRPr="00AC38E8">
        <w:rPr>
          <w:sz w:val="28"/>
          <w:szCs w:val="28"/>
        </w:rPr>
        <w:t>водо</w:t>
      </w:r>
      <w:proofErr w:type="spellEnd"/>
      <w:r w:rsidRPr="00AC38E8">
        <w:rPr>
          <w:sz w:val="28"/>
          <w:szCs w:val="28"/>
        </w:rPr>
        <w:t xml:space="preserve">-, </w:t>
      </w:r>
      <w:proofErr w:type="spellStart"/>
      <w:r w:rsidRPr="00AC38E8">
        <w:rPr>
          <w:sz w:val="28"/>
          <w:szCs w:val="28"/>
        </w:rPr>
        <w:t>газообеспечение</w:t>
      </w:r>
      <w:proofErr w:type="spellEnd"/>
      <w:r w:rsidRPr="00AC38E8">
        <w:rPr>
          <w:sz w:val="28"/>
          <w:szCs w:val="28"/>
        </w:rPr>
        <w:t>, водоотведение, телефонизация и т.д.), являются всегда разрешенными, за исключением линейных объектов, при условии соответствия строительным и противопожарным нормам и правилам, технологическим стандартам безопасности.</w:t>
      </w:r>
    </w:p>
    <w:p w:rsidR="00AC38E8" w:rsidRPr="00AC38E8" w:rsidRDefault="00AC38E8" w:rsidP="00AC38E8">
      <w:pPr>
        <w:pStyle w:val="22"/>
        <w:shd w:val="clear" w:color="auto" w:fill="auto"/>
        <w:spacing w:after="240" w:line="274" w:lineRule="exact"/>
        <w:ind w:firstLine="600"/>
        <w:jc w:val="both"/>
        <w:rPr>
          <w:sz w:val="28"/>
          <w:szCs w:val="28"/>
        </w:rPr>
      </w:pPr>
      <w:bookmarkStart w:id="101" w:name="bookmark51"/>
      <w:r w:rsidRPr="00AC38E8">
        <w:rPr>
          <w:sz w:val="28"/>
          <w:szCs w:val="28"/>
        </w:rPr>
        <w:t>Инженерно-технические объекты, сооружения, предназначенные для обеспечения функционирования и нормальной эксплуатации объектов недвижимости в пределах территории одного или нескольких кварталов (иных элементов планировочной структуры муниципального района), расположение которых требует отдельного земельного участка с установлением санитарно-защитных, иных защитных зон, являются условно разрешёнными видами использования земельных участков.</w:t>
      </w:r>
      <w:bookmarkEnd w:id="101"/>
    </w:p>
    <w:p w:rsidR="00AC38E8" w:rsidRPr="00AC38E8" w:rsidRDefault="00AC38E8" w:rsidP="007E0C0A">
      <w:pPr>
        <w:pStyle w:val="70"/>
        <w:keepNext/>
        <w:keepLines/>
        <w:shd w:val="clear" w:color="auto" w:fill="auto"/>
        <w:spacing w:after="236" w:line="274" w:lineRule="exact"/>
        <w:ind w:firstLine="600"/>
        <w:rPr>
          <w:sz w:val="28"/>
          <w:szCs w:val="28"/>
        </w:rPr>
      </w:pPr>
      <w:bookmarkStart w:id="102" w:name="bookmark52"/>
      <w:r w:rsidRPr="00AC38E8">
        <w:rPr>
          <w:sz w:val="28"/>
          <w:szCs w:val="28"/>
        </w:rPr>
        <w:t>Статья 8.4.  Виды разрешённого использования земельных участков и объектов капитального строительства</w:t>
      </w:r>
      <w:bookmarkEnd w:id="102"/>
    </w:p>
    <w:p w:rsidR="00AC38E8" w:rsidRPr="00AC38E8" w:rsidRDefault="00AC38E8" w:rsidP="00AC38E8">
      <w:pPr>
        <w:pStyle w:val="22"/>
        <w:numPr>
          <w:ilvl w:val="0"/>
          <w:numId w:val="25"/>
        </w:numPr>
        <w:shd w:val="clear" w:color="auto" w:fill="auto"/>
        <w:spacing w:line="278" w:lineRule="exact"/>
        <w:jc w:val="both"/>
        <w:rPr>
          <w:sz w:val="28"/>
          <w:szCs w:val="28"/>
        </w:rPr>
      </w:pPr>
      <w:r w:rsidRPr="00AC38E8">
        <w:rPr>
          <w:sz w:val="28"/>
          <w:szCs w:val="28"/>
        </w:rPr>
        <w:t>Разрешённое использование земельных участков и объектов капитального строительства может быть следующих видов:</w:t>
      </w:r>
    </w:p>
    <w:p w:rsidR="00AC38E8" w:rsidRPr="00AC38E8" w:rsidRDefault="00AC38E8" w:rsidP="00AC38E8">
      <w:pPr>
        <w:pStyle w:val="22"/>
        <w:numPr>
          <w:ilvl w:val="0"/>
          <w:numId w:val="13"/>
        </w:numPr>
        <w:shd w:val="clear" w:color="auto" w:fill="auto"/>
        <w:tabs>
          <w:tab w:val="left" w:pos="903"/>
        </w:tabs>
        <w:spacing w:line="274" w:lineRule="exact"/>
        <w:ind w:firstLine="600"/>
        <w:jc w:val="both"/>
        <w:rPr>
          <w:sz w:val="28"/>
          <w:szCs w:val="28"/>
        </w:rPr>
      </w:pPr>
      <w:r w:rsidRPr="00AC38E8">
        <w:rPr>
          <w:sz w:val="28"/>
          <w:szCs w:val="28"/>
        </w:rPr>
        <w:t>основные виды разрешённого использования;</w:t>
      </w:r>
    </w:p>
    <w:p w:rsidR="00AC38E8" w:rsidRPr="00AC38E8" w:rsidRDefault="00AC38E8" w:rsidP="00AC38E8">
      <w:pPr>
        <w:pStyle w:val="22"/>
        <w:numPr>
          <w:ilvl w:val="0"/>
          <w:numId w:val="13"/>
        </w:numPr>
        <w:shd w:val="clear" w:color="auto" w:fill="auto"/>
        <w:tabs>
          <w:tab w:val="left" w:pos="927"/>
        </w:tabs>
        <w:spacing w:line="274" w:lineRule="exact"/>
        <w:ind w:firstLine="600"/>
        <w:jc w:val="both"/>
        <w:rPr>
          <w:sz w:val="28"/>
          <w:szCs w:val="28"/>
        </w:rPr>
      </w:pPr>
      <w:r w:rsidRPr="00AC38E8">
        <w:rPr>
          <w:sz w:val="28"/>
          <w:szCs w:val="28"/>
        </w:rPr>
        <w:t>условно разрешённые виды использования;</w:t>
      </w:r>
    </w:p>
    <w:p w:rsidR="00AC38E8" w:rsidRPr="00AC38E8" w:rsidRDefault="00AC38E8" w:rsidP="00AC38E8">
      <w:pPr>
        <w:pStyle w:val="22"/>
        <w:numPr>
          <w:ilvl w:val="0"/>
          <w:numId w:val="13"/>
        </w:numPr>
        <w:shd w:val="clear" w:color="auto" w:fill="auto"/>
        <w:tabs>
          <w:tab w:val="left" w:pos="898"/>
        </w:tabs>
        <w:spacing w:line="274" w:lineRule="exact"/>
        <w:ind w:firstLine="600"/>
        <w:jc w:val="both"/>
        <w:rPr>
          <w:sz w:val="28"/>
          <w:szCs w:val="28"/>
        </w:rPr>
      </w:pPr>
      <w:r w:rsidRPr="00AC38E8">
        <w:rPr>
          <w:sz w:val="28"/>
          <w:szCs w:val="28"/>
        </w:rPr>
        <w:t xml:space="preserve">вспомогательные виды разрешённого использования, допустимые только в качестве </w:t>
      </w:r>
      <w:proofErr w:type="gramStart"/>
      <w:r w:rsidRPr="00AC38E8">
        <w:rPr>
          <w:sz w:val="28"/>
          <w:szCs w:val="28"/>
        </w:rPr>
        <w:t>дополнительных</w:t>
      </w:r>
      <w:proofErr w:type="gramEnd"/>
      <w:r w:rsidRPr="00AC38E8">
        <w:rPr>
          <w:sz w:val="28"/>
          <w:szCs w:val="28"/>
        </w:rPr>
        <w:t xml:space="preserve"> по отношению к основным видам разрешённого использования и условно разрешённым видам использования и осуществляемые совместно с ними.</w:t>
      </w:r>
    </w:p>
    <w:p w:rsidR="00AC38E8" w:rsidRPr="00AC38E8" w:rsidRDefault="00AC38E8" w:rsidP="00AC38E8">
      <w:pPr>
        <w:pStyle w:val="22"/>
        <w:numPr>
          <w:ilvl w:val="0"/>
          <w:numId w:val="12"/>
        </w:numPr>
        <w:shd w:val="clear" w:color="auto" w:fill="auto"/>
        <w:tabs>
          <w:tab w:val="left" w:pos="859"/>
        </w:tabs>
        <w:spacing w:line="274" w:lineRule="exact"/>
        <w:ind w:firstLine="600"/>
        <w:jc w:val="both"/>
        <w:rPr>
          <w:sz w:val="28"/>
          <w:szCs w:val="28"/>
        </w:rPr>
      </w:pPr>
      <w:r w:rsidRPr="00AC38E8">
        <w:rPr>
          <w:sz w:val="28"/>
          <w:szCs w:val="28"/>
        </w:rPr>
        <w:t>Применительно к каждой территориальной зоне устанавливаются виды разрешённого использования земельных участков и объектов капитального строительства.</w:t>
      </w:r>
    </w:p>
    <w:p w:rsidR="00AC38E8" w:rsidRPr="00AC38E8" w:rsidRDefault="00AC38E8" w:rsidP="00AC38E8">
      <w:pPr>
        <w:pStyle w:val="22"/>
        <w:shd w:val="clear" w:color="auto" w:fill="auto"/>
        <w:tabs>
          <w:tab w:val="left" w:pos="859"/>
        </w:tabs>
        <w:spacing w:line="274" w:lineRule="exact"/>
        <w:ind w:firstLine="709"/>
        <w:jc w:val="both"/>
        <w:rPr>
          <w:sz w:val="28"/>
          <w:szCs w:val="28"/>
        </w:rPr>
      </w:pPr>
      <w:r w:rsidRPr="00AC38E8">
        <w:rPr>
          <w:sz w:val="28"/>
          <w:szCs w:val="28"/>
        </w:rPr>
        <w:t>3. 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градостроительный регламент.</w:t>
      </w:r>
    </w:p>
    <w:p w:rsidR="00AC38E8" w:rsidRPr="00AC38E8" w:rsidRDefault="00AC38E8" w:rsidP="00AC38E8">
      <w:pPr>
        <w:pStyle w:val="22"/>
        <w:shd w:val="clear" w:color="auto" w:fill="auto"/>
        <w:tabs>
          <w:tab w:val="left" w:pos="870"/>
        </w:tabs>
        <w:spacing w:line="274" w:lineRule="exact"/>
        <w:ind w:firstLine="709"/>
        <w:jc w:val="both"/>
        <w:rPr>
          <w:sz w:val="28"/>
          <w:szCs w:val="28"/>
        </w:rPr>
      </w:pPr>
      <w:r w:rsidRPr="00AC38E8">
        <w:rPr>
          <w:sz w:val="28"/>
          <w:szCs w:val="28"/>
        </w:rPr>
        <w:t xml:space="preserve">4. Изменение одного вида разрешённого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w:t>
      </w:r>
      <w:r w:rsidRPr="00AC38E8">
        <w:rPr>
          <w:sz w:val="28"/>
          <w:szCs w:val="28"/>
        </w:rPr>
        <w:lastRenderedPageBreak/>
        <w:t>регламентом при условии соблюдения требований технических регламентов.</w:t>
      </w:r>
    </w:p>
    <w:p w:rsidR="00AC38E8" w:rsidRPr="00AC38E8" w:rsidRDefault="00AC38E8" w:rsidP="00AC38E8">
      <w:pPr>
        <w:pStyle w:val="22"/>
        <w:shd w:val="clear" w:color="auto" w:fill="auto"/>
        <w:tabs>
          <w:tab w:val="left" w:pos="860"/>
        </w:tabs>
        <w:spacing w:line="274" w:lineRule="exact"/>
        <w:ind w:firstLine="709"/>
        <w:jc w:val="both"/>
        <w:rPr>
          <w:sz w:val="28"/>
          <w:szCs w:val="28"/>
        </w:rPr>
      </w:pPr>
      <w:r w:rsidRPr="00AC38E8">
        <w:rPr>
          <w:sz w:val="28"/>
          <w:szCs w:val="28"/>
        </w:rPr>
        <w:t>5. Основные и вспомогательные виды разрешённого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AC38E8" w:rsidRPr="00AC38E8" w:rsidRDefault="00AC38E8" w:rsidP="00AC38E8">
      <w:pPr>
        <w:pStyle w:val="22"/>
        <w:shd w:val="clear" w:color="auto" w:fill="auto"/>
        <w:tabs>
          <w:tab w:val="left" w:pos="860"/>
        </w:tabs>
        <w:spacing w:line="274" w:lineRule="exact"/>
        <w:ind w:firstLine="709"/>
        <w:jc w:val="both"/>
        <w:rPr>
          <w:sz w:val="28"/>
          <w:szCs w:val="28"/>
        </w:rPr>
      </w:pPr>
      <w:r w:rsidRPr="00AC38E8">
        <w:rPr>
          <w:sz w:val="28"/>
          <w:szCs w:val="28"/>
        </w:rPr>
        <w:t>Вспомогательный вид использования направлен на обеспечение функционирования основного вида использования.</w:t>
      </w:r>
    </w:p>
    <w:p w:rsidR="00AC38E8" w:rsidRPr="00AC38E8" w:rsidRDefault="00AC38E8" w:rsidP="00AC38E8">
      <w:pPr>
        <w:pStyle w:val="22"/>
        <w:shd w:val="clear" w:color="auto" w:fill="auto"/>
        <w:tabs>
          <w:tab w:val="left" w:pos="860"/>
        </w:tabs>
        <w:spacing w:line="274" w:lineRule="exact"/>
        <w:ind w:firstLine="709"/>
        <w:jc w:val="both"/>
        <w:rPr>
          <w:sz w:val="28"/>
          <w:szCs w:val="28"/>
        </w:rPr>
      </w:pPr>
      <w:r w:rsidRPr="00AC38E8">
        <w:rPr>
          <w:sz w:val="28"/>
          <w:szCs w:val="28"/>
        </w:rPr>
        <w:t>Для всех видов объектов с основными и условно разрешёнными видами использования вспомогательные виды разрешённого использования применяются в отношении объектов, технологически связанных с объектами, имеющими основной и условно разрешённый вид использования или обеспечивающих их безопасность в соответствии с нормативно-техническими документами, в том числе:</w:t>
      </w:r>
    </w:p>
    <w:p w:rsidR="00AC38E8" w:rsidRPr="00AC38E8" w:rsidRDefault="00AC38E8" w:rsidP="00AC38E8">
      <w:pPr>
        <w:pStyle w:val="22"/>
        <w:numPr>
          <w:ilvl w:val="0"/>
          <w:numId w:val="16"/>
        </w:numPr>
        <w:shd w:val="clear" w:color="auto" w:fill="auto"/>
        <w:tabs>
          <w:tab w:val="left" w:pos="860"/>
        </w:tabs>
        <w:spacing w:line="274" w:lineRule="exact"/>
        <w:jc w:val="both"/>
        <w:rPr>
          <w:sz w:val="28"/>
          <w:szCs w:val="28"/>
        </w:rPr>
      </w:pPr>
      <w:r w:rsidRPr="00AC38E8">
        <w:rPr>
          <w:sz w:val="28"/>
          <w:szCs w:val="28"/>
        </w:rPr>
        <w:t>проезды общего пользования,</w:t>
      </w:r>
    </w:p>
    <w:p w:rsidR="007E0C0A" w:rsidRDefault="00AC38E8" w:rsidP="00AC38E8">
      <w:pPr>
        <w:pStyle w:val="22"/>
        <w:numPr>
          <w:ilvl w:val="0"/>
          <w:numId w:val="16"/>
        </w:numPr>
        <w:shd w:val="clear" w:color="auto" w:fill="auto"/>
        <w:tabs>
          <w:tab w:val="left" w:pos="860"/>
        </w:tabs>
        <w:spacing w:line="274" w:lineRule="exact"/>
        <w:jc w:val="both"/>
        <w:rPr>
          <w:sz w:val="28"/>
          <w:szCs w:val="28"/>
        </w:rPr>
      </w:pPr>
      <w:r w:rsidRPr="00AC38E8">
        <w:rPr>
          <w:sz w:val="28"/>
          <w:szCs w:val="28"/>
        </w:rPr>
        <w:t>объекты коммунального хозяйства (</w:t>
      </w:r>
      <w:proofErr w:type="spellStart"/>
      <w:r w:rsidRPr="00AC38E8">
        <w:rPr>
          <w:sz w:val="28"/>
          <w:szCs w:val="28"/>
        </w:rPr>
        <w:t>электро</w:t>
      </w:r>
      <w:proofErr w:type="spellEnd"/>
      <w:r w:rsidRPr="00AC38E8">
        <w:rPr>
          <w:sz w:val="28"/>
          <w:szCs w:val="28"/>
        </w:rPr>
        <w:t>-, тепл</w:t>
      </w:r>
      <w:proofErr w:type="gramStart"/>
      <w:r w:rsidRPr="00AC38E8">
        <w:rPr>
          <w:sz w:val="28"/>
          <w:szCs w:val="28"/>
        </w:rPr>
        <w:t>о-</w:t>
      </w:r>
      <w:proofErr w:type="gramEnd"/>
      <w:r w:rsidRPr="00AC38E8">
        <w:rPr>
          <w:sz w:val="28"/>
          <w:szCs w:val="28"/>
        </w:rPr>
        <w:t xml:space="preserve">, </w:t>
      </w:r>
      <w:proofErr w:type="spellStart"/>
      <w:r w:rsidRPr="00AC38E8">
        <w:rPr>
          <w:sz w:val="28"/>
          <w:szCs w:val="28"/>
        </w:rPr>
        <w:t>газо</w:t>
      </w:r>
      <w:proofErr w:type="spellEnd"/>
      <w:r w:rsidRPr="00AC38E8">
        <w:rPr>
          <w:sz w:val="28"/>
          <w:szCs w:val="28"/>
        </w:rPr>
        <w:t xml:space="preserve">-, </w:t>
      </w:r>
    </w:p>
    <w:p w:rsidR="00AC38E8" w:rsidRPr="00AC38E8" w:rsidRDefault="00AC38E8" w:rsidP="007E0C0A">
      <w:pPr>
        <w:pStyle w:val="22"/>
        <w:shd w:val="clear" w:color="auto" w:fill="auto"/>
        <w:tabs>
          <w:tab w:val="left" w:pos="860"/>
        </w:tabs>
        <w:spacing w:line="274" w:lineRule="exact"/>
        <w:jc w:val="both"/>
        <w:rPr>
          <w:sz w:val="28"/>
          <w:szCs w:val="28"/>
        </w:rPr>
      </w:pPr>
      <w:r w:rsidRPr="00AC38E8">
        <w:rPr>
          <w:sz w:val="28"/>
          <w:szCs w:val="28"/>
        </w:rPr>
        <w:t>водоснабжение, водоотведение, телефонизация и т.д.), необходимые для инженерного обеспечения объектов основных, условно разрешённых, а также иных вспомогательных видов использования,</w:t>
      </w:r>
    </w:p>
    <w:p w:rsidR="007E0C0A" w:rsidRDefault="00AC38E8" w:rsidP="00AC38E8">
      <w:pPr>
        <w:pStyle w:val="22"/>
        <w:numPr>
          <w:ilvl w:val="0"/>
          <w:numId w:val="16"/>
        </w:numPr>
        <w:shd w:val="clear" w:color="auto" w:fill="auto"/>
        <w:tabs>
          <w:tab w:val="left" w:pos="860"/>
        </w:tabs>
        <w:spacing w:line="274" w:lineRule="exact"/>
        <w:jc w:val="both"/>
        <w:rPr>
          <w:sz w:val="28"/>
          <w:szCs w:val="28"/>
        </w:rPr>
      </w:pPr>
      <w:proofErr w:type="gramStart"/>
      <w:r w:rsidRPr="00AC38E8">
        <w:rPr>
          <w:sz w:val="28"/>
          <w:szCs w:val="28"/>
        </w:rPr>
        <w:t xml:space="preserve">автостоянки и гаражи (в том числе открытого типа, подземные и </w:t>
      </w:r>
      <w:proofErr w:type="gramEnd"/>
    </w:p>
    <w:p w:rsidR="00AC38E8" w:rsidRPr="00AC38E8" w:rsidRDefault="00AC38E8" w:rsidP="007E0C0A">
      <w:pPr>
        <w:pStyle w:val="22"/>
        <w:shd w:val="clear" w:color="auto" w:fill="auto"/>
        <w:tabs>
          <w:tab w:val="left" w:pos="860"/>
        </w:tabs>
        <w:spacing w:line="274" w:lineRule="exact"/>
        <w:jc w:val="both"/>
        <w:rPr>
          <w:sz w:val="28"/>
          <w:szCs w:val="28"/>
        </w:rPr>
      </w:pPr>
      <w:r w:rsidRPr="00AC38E8">
        <w:rPr>
          <w:sz w:val="28"/>
          <w:szCs w:val="28"/>
        </w:rPr>
        <w:t>многоэтажные) для обслуживания жителей и посетителей основных, условно разрешённых, а также иных вспомогательных видов использования,</w:t>
      </w:r>
    </w:p>
    <w:p w:rsidR="007E0C0A" w:rsidRDefault="00AC38E8" w:rsidP="00AC38E8">
      <w:pPr>
        <w:pStyle w:val="22"/>
        <w:numPr>
          <w:ilvl w:val="0"/>
          <w:numId w:val="16"/>
        </w:numPr>
        <w:shd w:val="clear" w:color="auto" w:fill="auto"/>
        <w:tabs>
          <w:tab w:val="left" w:pos="860"/>
        </w:tabs>
        <w:spacing w:line="274" w:lineRule="exact"/>
        <w:jc w:val="both"/>
        <w:rPr>
          <w:sz w:val="28"/>
          <w:szCs w:val="28"/>
        </w:rPr>
      </w:pPr>
      <w:r w:rsidRPr="00AC38E8">
        <w:rPr>
          <w:sz w:val="28"/>
          <w:szCs w:val="28"/>
        </w:rPr>
        <w:t xml:space="preserve">благоустроенные, в том числе озелененные, детские площадки, </w:t>
      </w:r>
    </w:p>
    <w:p w:rsidR="00AC38E8" w:rsidRPr="00AC38E8" w:rsidRDefault="00AC38E8" w:rsidP="007E0C0A">
      <w:pPr>
        <w:pStyle w:val="22"/>
        <w:shd w:val="clear" w:color="auto" w:fill="auto"/>
        <w:tabs>
          <w:tab w:val="left" w:pos="860"/>
        </w:tabs>
        <w:spacing w:line="274" w:lineRule="exact"/>
        <w:jc w:val="both"/>
        <w:rPr>
          <w:sz w:val="28"/>
          <w:szCs w:val="28"/>
        </w:rPr>
      </w:pPr>
      <w:r w:rsidRPr="00AC38E8">
        <w:rPr>
          <w:sz w:val="28"/>
          <w:szCs w:val="28"/>
        </w:rPr>
        <w:t>площадки для отдыха, спортивных занятий,</w:t>
      </w:r>
    </w:p>
    <w:p w:rsidR="007E0C0A" w:rsidRDefault="00AC38E8" w:rsidP="00AC38E8">
      <w:pPr>
        <w:pStyle w:val="22"/>
        <w:numPr>
          <w:ilvl w:val="0"/>
          <w:numId w:val="16"/>
        </w:numPr>
        <w:shd w:val="clear" w:color="auto" w:fill="auto"/>
        <w:tabs>
          <w:tab w:val="left" w:pos="860"/>
        </w:tabs>
        <w:spacing w:line="274" w:lineRule="exact"/>
        <w:jc w:val="both"/>
        <w:rPr>
          <w:sz w:val="28"/>
          <w:szCs w:val="28"/>
        </w:rPr>
      </w:pPr>
      <w:r w:rsidRPr="00AC38E8">
        <w:rPr>
          <w:sz w:val="28"/>
          <w:szCs w:val="28"/>
        </w:rPr>
        <w:t xml:space="preserve">площадки хозяйственные, в том числе площадки </w:t>
      </w:r>
      <w:proofErr w:type="gramStart"/>
      <w:r w:rsidRPr="00AC38E8">
        <w:rPr>
          <w:sz w:val="28"/>
          <w:szCs w:val="28"/>
        </w:rPr>
        <w:t>для</w:t>
      </w:r>
      <w:proofErr w:type="gramEnd"/>
      <w:r w:rsidRPr="00AC38E8">
        <w:rPr>
          <w:sz w:val="28"/>
          <w:szCs w:val="28"/>
        </w:rPr>
        <w:t xml:space="preserve"> </w:t>
      </w:r>
    </w:p>
    <w:p w:rsidR="00AC38E8" w:rsidRPr="00AC38E8" w:rsidRDefault="00AC38E8" w:rsidP="007E0C0A">
      <w:pPr>
        <w:pStyle w:val="22"/>
        <w:shd w:val="clear" w:color="auto" w:fill="auto"/>
        <w:tabs>
          <w:tab w:val="left" w:pos="860"/>
        </w:tabs>
        <w:spacing w:line="274" w:lineRule="exact"/>
        <w:jc w:val="both"/>
        <w:rPr>
          <w:sz w:val="28"/>
          <w:szCs w:val="28"/>
        </w:rPr>
      </w:pPr>
      <w:r w:rsidRPr="00AC38E8">
        <w:rPr>
          <w:sz w:val="28"/>
          <w:szCs w:val="28"/>
        </w:rPr>
        <w:t>мусоросборников,</w:t>
      </w:r>
    </w:p>
    <w:p w:rsidR="00AC38E8" w:rsidRPr="00AC38E8" w:rsidRDefault="00AC38E8" w:rsidP="00AC38E8">
      <w:pPr>
        <w:pStyle w:val="22"/>
        <w:numPr>
          <w:ilvl w:val="0"/>
          <w:numId w:val="16"/>
        </w:numPr>
        <w:shd w:val="clear" w:color="auto" w:fill="auto"/>
        <w:tabs>
          <w:tab w:val="left" w:pos="860"/>
        </w:tabs>
        <w:spacing w:line="274" w:lineRule="exact"/>
        <w:jc w:val="both"/>
        <w:rPr>
          <w:sz w:val="28"/>
          <w:szCs w:val="28"/>
        </w:rPr>
      </w:pPr>
      <w:r w:rsidRPr="00AC38E8">
        <w:rPr>
          <w:sz w:val="28"/>
          <w:szCs w:val="28"/>
        </w:rPr>
        <w:t>общественные туалеты,</w:t>
      </w:r>
    </w:p>
    <w:p w:rsidR="007E0C0A" w:rsidRDefault="00AC38E8" w:rsidP="00AC38E8">
      <w:pPr>
        <w:pStyle w:val="22"/>
        <w:numPr>
          <w:ilvl w:val="0"/>
          <w:numId w:val="16"/>
        </w:numPr>
        <w:shd w:val="clear" w:color="auto" w:fill="auto"/>
        <w:tabs>
          <w:tab w:val="left" w:pos="860"/>
        </w:tabs>
        <w:spacing w:line="274" w:lineRule="exact"/>
        <w:jc w:val="both"/>
        <w:rPr>
          <w:sz w:val="28"/>
          <w:szCs w:val="28"/>
        </w:rPr>
      </w:pPr>
      <w:r w:rsidRPr="00AC38E8">
        <w:rPr>
          <w:sz w:val="28"/>
          <w:szCs w:val="28"/>
        </w:rPr>
        <w:t xml:space="preserve">объекты торговли, общественного питания и бытового </w:t>
      </w:r>
    </w:p>
    <w:p w:rsidR="00AC38E8" w:rsidRPr="00AC38E8" w:rsidRDefault="00AC38E8" w:rsidP="007E0C0A">
      <w:pPr>
        <w:pStyle w:val="22"/>
        <w:shd w:val="clear" w:color="auto" w:fill="auto"/>
        <w:tabs>
          <w:tab w:val="left" w:pos="860"/>
        </w:tabs>
        <w:spacing w:line="274" w:lineRule="exact"/>
        <w:jc w:val="both"/>
        <w:rPr>
          <w:sz w:val="28"/>
          <w:szCs w:val="28"/>
        </w:rPr>
      </w:pPr>
      <w:r w:rsidRPr="00AC38E8">
        <w:rPr>
          <w:sz w:val="28"/>
          <w:szCs w:val="28"/>
        </w:rPr>
        <w:t>обслуживания, необходимые для обслуживания посетителей основных, условно разрешённых, а также иных вспомогательных видов использования,</w:t>
      </w:r>
    </w:p>
    <w:p w:rsidR="007E0C0A" w:rsidRDefault="00AC38E8" w:rsidP="00AC38E8">
      <w:pPr>
        <w:pStyle w:val="22"/>
        <w:numPr>
          <w:ilvl w:val="0"/>
          <w:numId w:val="16"/>
        </w:numPr>
        <w:shd w:val="clear" w:color="auto" w:fill="auto"/>
        <w:tabs>
          <w:tab w:val="left" w:pos="860"/>
        </w:tabs>
        <w:spacing w:line="274" w:lineRule="exact"/>
        <w:jc w:val="both"/>
        <w:rPr>
          <w:sz w:val="28"/>
          <w:szCs w:val="28"/>
        </w:rPr>
      </w:pPr>
      <w:r w:rsidRPr="00AC38E8">
        <w:rPr>
          <w:sz w:val="28"/>
          <w:szCs w:val="28"/>
        </w:rPr>
        <w:t xml:space="preserve">объекты временного проживания, необходимые </w:t>
      </w:r>
      <w:proofErr w:type="gramStart"/>
      <w:r w:rsidRPr="00AC38E8">
        <w:rPr>
          <w:sz w:val="28"/>
          <w:szCs w:val="28"/>
        </w:rPr>
        <w:t>для</w:t>
      </w:r>
      <w:proofErr w:type="gramEnd"/>
      <w:r w:rsidRPr="00AC38E8">
        <w:rPr>
          <w:sz w:val="28"/>
          <w:szCs w:val="28"/>
        </w:rPr>
        <w:t xml:space="preserve"> </w:t>
      </w:r>
    </w:p>
    <w:p w:rsidR="00AC38E8" w:rsidRPr="00AC38E8" w:rsidRDefault="00AC38E8" w:rsidP="007E0C0A">
      <w:pPr>
        <w:pStyle w:val="22"/>
        <w:shd w:val="clear" w:color="auto" w:fill="auto"/>
        <w:tabs>
          <w:tab w:val="left" w:pos="860"/>
        </w:tabs>
        <w:spacing w:line="274" w:lineRule="exact"/>
        <w:jc w:val="both"/>
        <w:rPr>
          <w:sz w:val="28"/>
          <w:szCs w:val="28"/>
        </w:rPr>
      </w:pPr>
      <w:r w:rsidRPr="00AC38E8">
        <w:rPr>
          <w:sz w:val="28"/>
          <w:szCs w:val="28"/>
        </w:rPr>
        <w:t>обслуживания посетителей основных, условно разрешённых, а также иных вспомогательных видов использования,</w:t>
      </w:r>
    </w:p>
    <w:p w:rsidR="007E0C0A" w:rsidRDefault="00AC38E8" w:rsidP="00AC38E8">
      <w:pPr>
        <w:pStyle w:val="22"/>
        <w:numPr>
          <w:ilvl w:val="0"/>
          <w:numId w:val="16"/>
        </w:numPr>
        <w:shd w:val="clear" w:color="auto" w:fill="auto"/>
        <w:tabs>
          <w:tab w:val="left" w:pos="860"/>
        </w:tabs>
        <w:spacing w:line="274" w:lineRule="exact"/>
        <w:jc w:val="both"/>
        <w:rPr>
          <w:sz w:val="28"/>
          <w:szCs w:val="28"/>
        </w:rPr>
      </w:pPr>
      <w:r w:rsidRPr="00AC38E8">
        <w:rPr>
          <w:sz w:val="28"/>
          <w:szCs w:val="28"/>
        </w:rPr>
        <w:t xml:space="preserve">иные объекты, в том числе обеспечивающие безопасность </w:t>
      </w:r>
    </w:p>
    <w:p w:rsidR="00AC38E8" w:rsidRPr="00AC38E8" w:rsidRDefault="00AC38E8" w:rsidP="007E0C0A">
      <w:pPr>
        <w:pStyle w:val="22"/>
        <w:shd w:val="clear" w:color="auto" w:fill="auto"/>
        <w:tabs>
          <w:tab w:val="left" w:pos="860"/>
        </w:tabs>
        <w:spacing w:line="274" w:lineRule="exact"/>
        <w:jc w:val="both"/>
        <w:rPr>
          <w:sz w:val="28"/>
          <w:szCs w:val="28"/>
        </w:rPr>
      </w:pPr>
      <w:r w:rsidRPr="00AC38E8">
        <w:rPr>
          <w:sz w:val="28"/>
          <w:szCs w:val="28"/>
        </w:rPr>
        <w:t xml:space="preserve">объектов основных и условно разрешённых видов использования, включая </w:t>
      </w:r>
      <w:proofErr w:type="gramStart"/>
      <w:r w:rsidRPr="00AC38E8">
        <w:rPr>
          <w:sz w:val="28"/>
          <w:szCs w:val="28"/>
        </w:rPr>
        <w:t>противопожарную</w:t>
      </w:r>
      <w:proofErr w:type="gramEnd"/>
      <w:r w:rsidRPr="00AC38E8">
        <w:rPr>
          <w:sz w:val="28"/>
          <w:szCs w:val="28"/>
        </w:rPr>
        <w:t>.</w:t>
      </w:r>
    </w:p>
    <w:p w:rsidR="00AC38E8" w:rsidRPr="00AC38E8" w:rsidRDefault="00AC38E8" w:rsidP="00AC38E8">
      <w:pPr>
        <w:pStyle w:val="22"/>
        <w:shd w:val="clear" w:color="auto" w:fill="auto"/>
        <w:tabs>
          <w:tab w:val="left" w:pos="865"/>
        </w:tabs>
        <w:spacing w:line="274" w:lineRule="exact"/>
        <w:ind w:firstLine="709"/>
        <w:jc w:val="both"/>
        <w:rPr>
          <w:sz w:val="28"/>
          <w:szCs w:val="28"/>
        </w:rPr>
      </w:pPr>
      <w:r w:rsidRPr="00AC38E8">
        <w:rPr>
          <w:sz w:val="28"/>
          <w:szCs w:val="28"/>
        </w:rPr>
        <w:t>6. Решения об изменении одного вида разрешённого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на другой вид такого использования, принимаются в соответствии с федеральными законами.</w:t>
      </w:r>
    </w:p>
    <w:p w:rsidR="00AC38E8" w:rsidRPr="00AC38E8" w:rsidRDefault="00AC38E8" w:rsidP="00AC38E8">
      <w:pPr>
        <w:ind w:firstLine="709"/>
        <w:jc w:val="both"/>
        <w:rPr>
          <w:sz w:val="28"/>
          <w:szCs w:val="28"/>
        </w:rPr>
      </w:pPr>
      <w:r w:rsidRPr="00AC38E8">
        <w:rPr>
          <w:sz w:val="28"/>
          <w:szCs w:val="28"/>
        </w:rPr>
        <w:t xml:space="preserve">7. </w:t>
      </w:r>
      <w:bookmarkStart w:id="103" w:name="bookmark53"/>
      <w:r w:rsidRPr="00AC38E8">
        <w:rPr>
          <w:sz w:val="28"/>
          <w:szCs w:val="28"/>
        </w:rPr>
        <w:t>Предоставление разрешения на условно разрешённый вид использования земельного участка или объекта капитального строительства осуществляется в порядке, предусмотренном статьей 2.1 Правил.</w:t>
      </w:r>
      <w:bookmarkEnd w:id="103"/>
    </w:p>
    <w:p w:rsidR="00AC38E8" w:rsidRPr="007E0C0A" w:rsidRDefault="00AC38E8" w:rsidP="007E0C0A">
      <w:pPr>
        <w:ind w:firstLine="709"/>
        <w:jc w:val="both"/>
        <w:rPr>
          <w:sz w:val="28"/>
          <w:szCs w:val="28"/>
        </w:rPr>
      </w:pPr>
      <w:r w:rsidRPr="00AC38E8">
        <w:rPr>
          <w:sz w:val="28"/>
          <w:szCs w:val="28"/>
        </w:rPr>
        <w:t xml:space="preserve">8. Сроки и последовательность </w:t>
      </w:r>
      <w:proofErr w:type="gramStart"/>
      <w:r w:rsidRPr="00AC38E8">
        <w:rPr>
          <w:sz w:val="28"/>
          <w:szCs w:val="28"/>
        </w:rPr>
        <w:t>действий, осуществляемых органом местного самоуправления при подготовке и выдаче разрешения на условно разрешенный вид использования земельного участка или объекта капитального строительства указаны</w:t>
      </w:r>
      <w:proofErr w:type="gramEnd"/>
      <w:r w:rsidRPr="00AC38E8">
        <w:rPr>
          <w:sz w:val="28"/>
          <w:szCs w:val="28"/>
        </w:rPr>
        <w:t xml:space="preserve"> в административном регламенте предоставления муниципальной услуги «Выдача разрешения на условно разрешенный вид </w:t>
      </w:r>
      <w:r w:rsidRPr="00AC38E8">
        <w:rPr>
          <w:sz w:val="28"/>
          <w:szCs w:val="28"/>
        </w:rPr>
        <w:lastRenderedPageBreak/>
        <w:t xml:space="preserve">использования земельного участка или объекта капитального строительства», утвержденным постановлением администрации </w:t>
      </w:r>
      <w:proofErr w:type="spellStart"/>
      <w:r w:rsidRPr="00AC38E8">
        <w:rPr>
          <w:sz w:val="28"/>
          <w:szCs w:val="28"/>
        </w:rPr>
        <w:t>Сакмарского</w:t>
      </w:r>
      <w:proofErr w:type="spellEnd"/>
      <w:r w:rsidRPr="00AC38E8">
        <w:rPr>
          <w:sz w:val="28"/>
          <w:szCs w:val="28"/>
        </w:rPr>
        <w:t xml:space="preserve"> района.</w:t>
      </w:r>
    </w:p>
    <w:p w:rsidR="00AC38E8" w:rsidRPr="007E0C0A" w:rsidRDefault="00AC38E8" w:rsidP="007E0C0A">
      <w:pPr>
        <w:pStyle w:val="1"/>
        <w:jc w:val="center"/>
        <w:rPr>
          <w:rFonts w:ascii="Times New Roman" w:hAnsi="Times New Roman" w:cs="Times New Roman"/>
          <w:color w:val="auto"/>
        </w:rPr>
      </w:pPr>
      <w:bookmarkStart w:id="104" w:name="bookmark54"/>
      <w:bookmarkStart w:id="105" w:name="_Toc117613476"/>
      <w:r w:rsidRPr="007E0C0A">
        <w:rPr>
          <w:rFonts w:ascii="Times New Roman" w:hAnsi="Times New Roman" w:cs="Times New Roman"/>
          <w:color w:val="auto"/>
        </w:rPr>
        <w:t>Глава 9. Градостроительные регламенты</w:t>
      </w:r>
      <w:bookmarkEnd w:id="104"/>
      <w:bookmarkEnd w:id="105"/>
    </w:p>
    <w:p w:rsidR="00AC38E8" w:rsidRDefault="00AC38E8" w:rsidP="007E0C0A">
      <w:pPr>
        <w:pStyle w:val="1"/>
        <w:jc w:val="center"/>
        <w:rPr>
          <w:rFonts w:ascii="Times New Roman" w:hAnsi="Times New Roman" w:cs="Times New Roman"/>
          <w:color w:val="auto"/>
        </w:rPr>
      </w:pPr>
      <w:bookmarkStart w:id="106" w:name="_Toc117613477"/>
      <w:r w:rsidRPr="007E0C0A">
        <w:rPr>
          <w:rFonts w:ascii="Times New Roman" w:hAnsi="Times New Roman" w:cs="Times New Roman"/>
          <w:color w:val="auto"/>
        </w:rPr>
        <w:t>Статья 9.1. Зоны с особыми условиями использования территорий</w:t>
      </w:r>
      <w:bookmarkEnd w:id="106"/>
    </w:p>
    <w:p w:rsidR="007E0C0A" w:rsidRPr="007E0C0A" w:rsidRDefault="007E0C0A" w:rsidP="007E0C0A"/>
    <w:p w:rsidR="00AC38E8" w:rsidRPr="00AC38E8" w:rsidRDefault="00AC38E8" w:rsidP="00AC38E8">
      <w:pPr>
        <w:pStyle w:val="22"/>
        <w:shd w:val="clear" w:color="auto" w:fill="auto"/>
        <w:spacing w:line="274" w:lineRule="exact"/>
        <w:ind w:right="260" w:firstLine="600"/>
        <w:jc w:val="both"/>
        <w:rPr>
          <w:sz w:val="28"/>
          <w:szCs w:val="28"/>
        </w:rPr>
      </w:pPr>
      <w:r w:rsidRPr="00AC38E8">
        <w:rPr>
          <w:sz w:val="28"/>
          <w:szCs w:val="28"/>
        </w:rPr>
        <w:t xml:space="preserve">В границах </w:t>
      </w:r>
      <w:proofErr w:type="spellStart"/>
      <w:r w:rsidRPr="00AC38E8">
        <w:rPr>
          <w:sz w:val="28"/>
          <w:szCs w:val="28"/>
        </w:rPr>
        <w:t>Архиповского</w:t>
      </w:r>
      <w:proofErr w:type="spellEnd"/>
      <w:r w:rsidRPr="00AC38E8">
        <w:rPr>
          <w:sz w:val="28"/>
          <w:szCs w:val="28"/>
        </w:rPr>
        <w:t xml:space="preserve"> сельсовета устанавливаются следующие зоны с особыми условиями использования территории:</w:t>
      </w:r>
    </w:p>
    <w:p w:rsidR="00AC38E8" w:rsidRPr="00AC38E8" w:rsidRDefault="00AC38E8" w:rsidP="00AC38E8">
      <w:pPr>
        <w:pStyle w:val="22"/>
        <w:shd w:val="clear" w:color="auto" w:fill="auto"/>
        <w:spacing w:line="274" w:lineRule="exact"/>
        <w:ind w:right="260" w:firstLine="600"/>
        <w:jc w:val="both"/>
        <w:rPr>
          <w:sz w:val="28"/>
          <w:szCs w:val="28"/>
        </w:rPr>
      </w:pPr>
    </w:p>
    <w:p w:rsidR="00AC38E8" w:rsidRPr="00AC38E8" w:rsidRDefault="00AC38E8" w:rsidP="00AC38E8">
      <w:pPr>
        <w:pStyle w:val="80"/>
        <w:shd w:val="clear" w:color="auto" w:fill="auto"/>
        <w:spacing w:line="274" w:lineRule="exact"/>
        <w:ind w:firstLine="600"/>
        <w:rPr>
          <w:sz w:val="28"/>
          <w:szCs w:val="28"/>
        </w:rPr>
      </w:pPr>
      <w:r w:rsidRPr="00AC38E8">
        <w:rPr>
          <w:sz w:val="28"/>
          <w:szCs w:val="28"/>
        </w:rPr>
        <w:t>Санитарно-защитные зоны</w:t>
      </w:r>
    </w:p>
    <w:p w:rsidR="00AC38E8" w:rsidRPr="00AC38E8" w:rsidRDefault="00AC38E8" w:rsidP="00AC38E8">
      <w:pPr>
        <w:pStyle w:val="22"/>
        <w:shd w:val="clear" w:color="auto" w:fill="auto"/>
        <w:spacing w:line="274" w:lineRule="exact"/>
        <w:ind w:right="260" w:firstLine="600"/>
        <w:jc w:val="both"/>
        <w:rPr>
          <w:sz w:val="28"/>
          <w:szCs w:val="28"/>
        </w:rPr>
      </w:pPr>
      <w:proofErr w:type="gramStart"/>
      <w:r w:rsidRPr="00AC38E8">
        <w:rPr>
          <w:sz w:val="28"/>
          <w:szCs w:val="28"/>
        </w:rPr>
        <w:t xml:space="preserve">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w:t>
      </w:r>
      <w:proofErr w:type="spellStart"/>
      <w:r w:rsidRPr="00AC38E8">
        <w:rPr>
          <w:sz w:val="28"/>
          <w:szCs w:val="28"/>
        </w:rPr>
        <w:t>коттеджной</w:t>
      </w:r>
      <w:proofErr w:type="spellEnd"/>
      <w:r w:rsidRPr="00AC38E8">
        <w:rPr>
          <w:sz w:val="28"/>
          <w:szCs w:val="28"/>
        </w:rPr>
        <w:t xml:space="preserve">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roofErr w:type="gramEnd"/>
    </w:p>
    <w:p w:rsidR="00AC38E8" w:rsidRPr="00AC38E8" w:rsidRDefault="00AC38E8" w:rsidP="00AC38E8">
      <w:pPr>
        <w:pStyle w:val="a6"/>
        <w:numPr>
          <w:ilvl w:val="0"/>
          <w:numId w:val="14"/>
        </w:numPr>
        <w:rPr>
          <w:rFonts w:ascii="Times New Roman" w:hAnsi="Times New Roman"/>
          <w:sz w:val="28"/>
          <w:szCs w:val="28"/>
          <w:lang w:eastAsia="en-US"/>
        </w:rPr>
      </w:pPr>
      <w:r w:rsidRPr="00AC38E8">
        <w:rPr>
          <w:rFonts w:ascii="Times New Roman" w:hAnsi="Times New Roman"/>
          <w:sz w:val="28"/>
          <w:szCs w:val="28"/>
          <w:lang w:eastAsia="en-US"/>
        </w:rPr>
        <w:t xml:space="preserve">Санитарно-защитные зоны от сельскохозяйственных и производственно-коммунальных предприятий устанавливаются </w:t>
      </w:r>
      <w:proofErr w:type="spellStart"/>
      <w:r w:rsidRPr="00AC38E8">
        <w:rPr>
          <w:rFonts w:ascii="Times New Roman" w:hAnsi="Times New Roman"/>
          <w:sz w:val="28"/>
          <w:szCs w:val="28"/>
          <w:lang w:eastAsia="en-US"/>
        </w:rPr>
        <w:t>СанПиН</w:t>
      </w:r>
      <w:proofErr w:type="spellEnd"/>
      <w:r w:rsidRPr="00AC38E8">
        <w:rPr>
          <w:rFonts w:ascii="Times New Roman" w:hAnsi="Times New Roman"/>
          <w:sz w:val="28"/>
          <w:szCs w:val="28"/>
          <w:lang w:eastAsia="en-US"/>
        </w:rPr>
        <w:t xml:space="preserve"> 2.2.1/2.1.1.1200-03 "Санитарно-защитные зоны и санитарная классификация предприятий, сооружений и иных объектов».</w:t>
      </w:r>
    </w:p>
    <w:p w:rsidR="00AC38E8" w:rsidRPr="00AC38E8" w:rsidRDefault="00AC38E8" w:rsidP="00AC38E8">
      <w:pPr>
        <w:pStyle w:val="80"/>
        <w:shd w:val="clear" w:color="auto" w:fill="auto"/>
        <w:spacing w:line="274" w:lineRule="exact"/>
        <w:ind w:firstLine="600"/>
        <w:rPr>
          <w:sz w:val="28"/>
          <w:szCs w:val="28"/>
        </w:rPr>
      </w:pPr>
      <w:r w:rsidRPr="00AC38E8">
        <w:rPr>
          <w:sz w:val="28"/>
          <w:szCs w:val="28"/>
        </w:rPr>
        <w:t>Санитарные разрывы</w:t>
      </w:r>
    </w:p>
    <w:p w:rsidR="00AC38E8" w:rsidRPr="00AC38E8" w:rsidRDefault="00AC38E8" w:rsidP="00AC38E8">
      <w:pPr>
        <w:pStyle w:val="22"/>
        <w:shd w:val="clear" w:color="auto" w:fill="auto"/>
        <w:spacing w:line="274" w:lineRule="exact"/>
        <w:ind w:firstLine="600"/>
        <w:jc w:val="both"/>
        <w:rPr>
          <w:sz w:val="28"/>
          <w:szCs w:val="28"/>
        </w:rPr>
      </w:pPr>
      <w:r w:rsidRPr="00AC38E8">
        <w:rPr>
          <w:sz w:val="28"/>
          <w:szCs w:val="28"/>
        </w:rPr>
        <w:t>Характеристика и режим использования аналогичен режиму для санитарно-защитных зон.</w:t>
      </w:r>
    </w:p>
    <w:p w:rsidR="00AC38E8" w:rsidRPr="00AC38E8" w:rsidRDefault="00AC38E8" w:rsidP="00AC38E8">
      <w:pPr>
        <w:pStyle w:val="22"/>
        <w:shd w:val="clear" w:color="auto" w:fill="auto"/>
        <w:spacing w:line="274" w:lineRule="exact"/>
        <w:ind w:firstLine="600"/>
        <w:jc w:val="both"/>
        <w:rPr>
          <w:sz w:val="28"/>
          <w:szCs w:val="28"/>
        </w:rPr>
      </w:pPr>
      <w:r w:rsidRPr="00AC38E8">
        <w:rPr>
          <w:sz w:val="28"/>
          <w:szCs w:val="28"/>
        </w:rPr>
        <w:t>Санитарные разрывы от автомагистралей.</w:t>
      </w:r>
    </w:p>
    <w:p w:rsidR="00AC38E8" w:rsidRPr="00AC38E8" w:rsidRDefault="00AC38E8" w:rsidP="00AC38E8">
      <w:pPr>
        <w:pStyle w:val="22"/>
        <w:shd w:val="clear" w:color="auto" w:fill="auto"/>
        <w:spacing w:line="274" w:lineRule="exact"/>
        <w:ind w:right="260" w:firstLine="600"/>
        <w:jc w:val="both"/>
        <w:rPr>
          <w:sz w:val="28"/>
          <w:szCs w:val="28"/>
        </w:rPr>
      </w:pPr>
      <w:r w:rsidRPr="00AC38E8">
        <w:rPr>
          <w:sz w:val="28"/>
          <w:szCs w:val="28"/>
        </w:rPr>
        <w:t>Величина санитарного разрыва от бровки земляного полотна автомобильных дорог до застройки необходимо принимать не менее для дорог:</w:t>
      </w:r>
    </w:p>
    <w:p w:rsidR="00AC38E8" w:rsidRPr="00AC38E8" w:rsidRDefault="00AC38E8" w:rsidP="00AC38E8">
      <w:pPr>
        <w:pStyle w:val="22"/>
        <w:numPr>
          <w:ilvl w:val="0"/>
          <w:numId w:val="14"/>
        </w:numPr>
        <w:shd w:val="clear" w:color="auto" w:fill="auto"/>
        <w:tabs>
          <w:tab w:val="left" w:pos="834"/>
        </w:tabs>
        <w:spacing w:line="274" w:lineRule="exact"/>
        <w:ind w:right="260" w:firstLine="600"/>
        <w:jc w:val="both"/>
        <w:rPr>
          <w:sz w:val="28"/>
          <w:szCs w:val="28"/>
        </w:rPr>
      </w:pPr>
      <w:r w:rsidRPr="00AC38E8">
        <w:rPr>
          <w:sz w:val="28"/>
          <w:szCs w:val="28"/>
          <w:lang w:val="en-US" w:bidi="en-US"/>
        </w:rPr>
        <w:t>I</w:t>
      </w:r>
      <w:r w:rsidRPr="00AC38E8">
        <w:rPr>
          <w:sz w:val="28"/>
          <w:szCs w:val="28"/>
          <w:lang w:bidi="en-US"/>
        </w:rPr>
        <w:t xml:space="preserve">, </w:t>
      </w:r>
      <w:r w:rsidRPr="00AC38E8">
        <w:rPr>
          <w:sz w:val="28"/>
          <w:szCs w:val="28"/>
        </w:rPr>
        <w:t>II, III категорий до жилой застройки — 100 м, до садоводческих, огороднических, дачных объединений — 50 м;</w:t>
      </w:r>
    </w:p>
    <w:p w:rsidR="00AC38E8" w:rsidRPr="00AC38E8" w:rsidRDefault="00AC38E8" w:rsidP="00AC38E8">
      <w:pPr>
        <w:pStyle w:val="22"/>
        <w:numPr>
          <w:ilvl w:val="0"/>
          <w:numId w:val="14"/>
        </w:numPr>
        <w:shd w:val="clear" w:color="auto" w:fill="auto"/>
        <w:tabs>
          <w:tab w:val="left" w:pos="829"/>
        </w:tabs>
        <w:spacing w:line="274" w:lineRule="exact"/>
        <w:ind w:right="260" w:firstLine="600"/>
        <w:jc w:val="both"/>
        <w:rPr>
          <w:sz w:val="28"/>
          <w:szCs w:val="28"/>
        </w:rPr>
      </w:pPr>
      <w:r w:rsidRPr="00AC38E8">
        <w:rPr>
          <w:sz w:val="28"/>
          <w:szCs w:val="28"/>
        </w:rPr>
        <w:t>IV категории до жилой застройки — 50 м, до садоводческих огороднических, дачных объединений — 25 м.</w:t>
      </w:r>
    </w:p>
    <w:p w:rsidR="00AC38E8" w:rsidRPr="00AC38E8" w:rsidRDefault="00AC38E8" w:rsidP="00AC38E8">
      <w:pPr>
        <w:pStyle w:val="22"/>
        <w:shd w:val="clear" w:color="auto" w:fill="auto"/>
        <w:spacing w:line="274" w:lineRule="exact"/>
        <w:ind w:firstLine="600"/>
        <w:jc w:val="both"/>
        <w:rPr>
          <w:sz w:val="28"/>
          <w:szCs w:val="28"/>
        </w:rPr>
      </w:pPr>
      <w:r w:rsidRPr="00AC38E8">
        <w:rPr>
          <w:sz w:val="28"/>
          <w:szCs w:val="28"/>
        </w:rPr>
        <w:t xml:space="preserve">Санитарные разрывы от сооружений для хранения легкового транспорта согласно </w:t>
      </w:r>
      <w:proofErr w:type="spellStart"/>
      <w:r w:rsidRPr="00AC38E8">
        <w:rPr>
          <w:sz w:val="28"/>
          <w:szCs w:val="28"/>
        </w:rPr>
        <w:t>СанПиН</w:t>
      </w:r>
      <w:proofErr w:type="spellEnd"/>
      <w:r w:rsidRPr="00AC38E8">
        <w:rPr>
          <w:sz w:val="28"/>
          <w:szCs w:val="28"/>
        </w:rPr>
        <w:t xml:space="preserve"> 2.2.1/2.1.1.1200-03, на территории располагаются санитарные разрывы от стоянок легкового транспорта.</w:t>
      </w:r>
    </w:p>
    <w:p w:rsidR="00AC38E8" w:rsidRPr="00AC38E8" w:rsidRDefault="00AC38E8" w:rsidP="00AC38E8">
      <w:pPr>
        <w:pStyle w:val="22"/>
        <w:shd w:val="clear" w:color="auto" w:fill="auto"/>
        <w:spacing w:line="274" w:lineRule="exact"/>
        <w:ind w:firstLine="600"/>
        <w:jc w:val="both"/>
        <w:rPr>
          <w:sz w:val="28"/>
          <w:szCs w:val="28"/>
        </w:rPr>
      </w:pPr>
    </w:p>
    <w:p w:rsidR="00AC38E8" w:rsidRDefault="00AC38E8" w:rsidP="00AC38E8">
      <w:pPr>
        <w:spacing w:line="240" w:lineRule="exact"/>
        <w:rPr>
          <w:rStyle w:val="32"/>
          <w:rFonts w:eastAsiaTheme="minorEastAsia"/>
          <w:sz w:val="28"/>
          <w:szCs w:val="28"/>
        </w:rPr>
      </w:pPr>
      <w:r w:rsidRPr="00AC38E8">
        <w:rPr>
          <w:rStyle w:val="32"/>
          <w:rFonts w:eastAsiaTheme="minorEastAsia"/>
          <w:sz w:val="28"/>
          <w:szCs w:val="28"/>
        </w:rPr>
        <w:t>Разрыв от сооружений для хранения легкового автотранспорта до объектов застройки.</w:t>
      </w:r>
    </w:p>
    <w:p w:rsidR="00310B82" w:rsidRPr="00AC38E8" w:rsidRDefault="00310B82" w:rsidP="00AC38E8">
      <w:pPr>
        <w:spacing w:line="240" w:lineRule="exact"/>
        <w:rPr>
          <w:sz w:val="28"/>
          <w:szCs w:val="28"/>
        </w:rPr>
      </w:pPr>
    </w:p>
    <w:tbl>
      <w:tblPr>
        <w:tblW w:w="0" w:type="auto"/>
        <w:tblInd w:w="-5" w:type="dxa"/>
        <w:tblLayout w:type="fixed"/>
        <w:tblCellMar>
          <w:left w:w="10" w:type="dxa"/>
          <w:right w:w="10" w:type="dxa"/>
        </w:tblCellMar>
        <w:tblLook w:val="04A0"/>
      </w:tblPr>
      <w:tblGrid>
        <w:gridCol w:w="2946"/>
        <w:gridCol w:w="1272"/>
        <w:gridCol w:w="1277"/>
        <w:gridCol w:w="1560"/>
        <w:gridCol w:w="1416"/>
        <w:gridCol w:w="1286"/>
      </w:tblGrid>
      <w:tr w:rsidR="00AC38E8" w:rsidRPr="00AC38E8" w:rsidTr="002357EA">
        <w:trPr>
          <w:trHeight w:hRule="exact" w:val="269"/>
        </w:trPr>
        <w:tc>
          <w:tcPr>
            <w:tcW w:w="2946" w:type="dxa"/>
            <w:vMerge w:val="restart"/>
            <w:tcBorders>
              <w:top w:val="single" w:sz="4" w:space="0" w:color="auto"/>
              <w:left w:val="single" w:sz="4" w:space="0" w:color="auto"/>
              <w:right w:val="single" w:sz="4" w:space="0" w:color="auto"/>
            </w:tcBorders>
            <w:shd w:val="clear" w:color="auto" w:fill="FFFFFF"/>
          </w:tcPr>
          <w:p w:rsidR="00AC38E8" w:rsidRPr="00310B82" w:rsidRDefault="00AC38E8" w:rsidP="002357EA">
            <w:pPr>
              <w:pStyle w:val="22"/>
              <w:shd w:val="clear" w:color="auto" w:fill="auto"/>
              <w:jc w:val="center"/>
              <w:rPr>
                <w:sz w:val="24"/>
                <w:szCs w:val="24"/>
              </w:rPr>
            </w:pPr>
            <w:r w:rsidRPr="00310B82">
              <w:rPr>
                <w:sz w:val="24"/>
                <w:szCs w:val="24"/>
              </w:rPr>
              <w:t>Объекты, до которых исчисляется разрыв</w:t>
            </w:r>
          </w:p>
        </w:tc>
        <w:tc>
          <w:tcPr>
            <w:tcW w:w="6811" w:type="dxa"/>
            <w:gridSpan w:val="5"/>
            <w:tcBorders>
              <w:top w:val="single" w:sz="4" w:space="0" w:color="auto"/>
              <w:left w:val="single" w:sz="4" w:space="0" w:color="auto"/>
              <w:right w:val="single" w:sz="4" w:space="0" w:color="auto"/>
            </w:tcBorders>
            <w:shd w:val="clear" w:color="auto" w:fill="FFFFFF"/>
            <w:vAlign w:val="bottom"/>
          </w:tcPr>
          <w:p w:rsidR="00AC38E8" w:rsidRPr="00310B82" w:rsidRDefault="00AC38E8" w:rsidP="002357EA">
            <w:pPr>
              <w:pStyle w:val="22"/>
              <w:shd w:val="clear" w:color="auto" w:fill="auto"/>
              <w:spacing w:line="240" w:lineRule="exact"/>
              <w:jc w:val="center"/>
              <w:rPr>
                <w:sz w:val="24"/>
                <w:szCs w:val="24"/>
              </w:rPr>
            </w:pPr>
            <w:r w:rsidRPr="00310B82">
              <w:rPr>
                <w:sz w:val="24"/>
                <w:szCs w:val="24"/>
              </w:rPr>
              <w:t xml:space="preserve">Расстояние, </w:t>
            </w:r>
            <w:proofErr w:type="gramStart"/>
            <w:r w:rsidRPr="00310B82">
              <w:rPr>
                <w:sz w:val="24"/>
                <w:szCs w:val="24"/>
              </w:rPr>
              <w:t>м</w:t>
            </w:r>
            <w:proofErr w:type="gramEnd"/>
          </w:p>
        </w:tc>
      </w:tr>
      <w:tr w:rsidR="00AC38E8" w:rsidRPr="00AC38E8" w:rsidTr="002357EA">
        <w:trPr>
          <w:trHeight w:hRule="exact" w:val="264"/>
        </w:trPr>
        <w:tc>
          <w:tcPr>
            <w:tcW w:w="2946" w:type="dxa"/>
            <w:vMerge/>
            <w:tcBorders>
              <w:left w:val="single" w:sz="4" w:space="0" w:color="auto"/>
            </w:tcBorders>
            <w:shd w:val="clear" w:color="auto" w:fill="FFFFFF"/>
          </w:tcPr>
          <w:p w:rsidR="00AC38E8" w:rsidRPr="00310B82" w:rsidRDefault="00AC38E8" w:rsidP="002357EA"/>
        </w:tc>
        <w:tc>
          <w:tcPr>
            <w:tcW w:w="6811" w:type="dxa"/>
            <w:gridSpan w:val="5"/>
            <w:tcBorders>
              <w:top w:val="single" w:sz="4" w:space="0" w:color="auto"/>
              <w:left w:val="single" w:sz="4" w:space="0" w:color="auto"/>
              <w:right w:val="single" w:sz="4" w:space="0" w:color="auto"/>
            </w:tcBorders>
            <w:shd w:val="clear" w:color="auto" w:fill="FFFFFF"/>
            <w:vAlign w:val="bottom"/>
          </w:tcPr>
          <w:p w:rsidR="00AC38E8" w:rsidRPr="00310B82" w:rsidRDefault="00AC38E8" w:rsidP="002357EA">
            <w:pPr>
              <w:pStyle w:val="22"/>
              <w:shd w:val="clear" w:color="auto" w:fill="auto"/>
              <w:spacing w:line="240" w:lineRule="exact"/>
              <w:jc w:val="center"/>
              <w:rPr>
                <w:sz w:val="24"/>
                <w:szCs w:val="24"/>
              </w:rPr>
            </w:pPr>
            <w:r w:rsidRPr="00310B82">
              <w:rPr>
                <w:sz w:val="24"/>
                <w:szCs w:val="24"/>
              </w:rPr>
              <w:t xml:space="preserve">Открытые автостоянки и паркинги вместимостью, </w:t>
            </w:r>
            <w:proofErr w:type="spellStart"/>
            <w:r w:rsidRPr="00310B82">
              <w:rPr>
                <w:sz w:val="24"/>
                <w:szCs w:val="24"/>
              </w:rPr>
              <w:t>машино-мест</w:t>
            </w:r>
            <w:proofErr w:type="spellEnd"/>
          </w:p>
        </w:tc>
      </w:tr>
      <w:tr w:rsidR="00AC38E8" w:rsidRPr="00AC38E8" w:rsidTr="002357EA">
        <w:trPr>
          <w:trHeight w:hRule="exact" w:val="269"/>
        </w:trPr>
        <w:tc>
          <w:tcPr>
            <w:tcW w:w="2946" w:type="dxa"/>
            <w:vMerge/>
            <w:tcBorders>
              <w:left w:val="single" w:sz="4" w:space="0" w:color="auto"/>
              <w:bottom w:val="single" w:sz="4" w:space="0" w:color="auto"/>
            </w:tcBorders>
            <w:shd w:val="clear" w:color="auto" w:fill="FFFFFF"/>
          </w:tcPr>
          <w:p w:rsidR="00AC38E8" w:rsidRPr="00310B82" w:rsidRDefault="00AC38E8" w:rsidP="002357EA"/>
        </w:tc>
        <w:tc>
          <w:tcPr>
            <w:tcW w:w="1272" w:type="dxa"/>
            <w:tcBorders>
              <w:top w:val="single" w:sz="4" w:space="0" w:color="auto"/>
              <w:left w:val="single" w:sz="4" w:space="0" w:color="auto"/>
              <w:bottom w:val="single" w:sz="4" w:space="0" w:color="auto"/>
            </w:tcBorders>
            <w:shd w:val="clear" w:color="auto" w:fill="FFFFFF"/>
            <w:vAlign w:val="bottom"/>
          </w:tcPr>
          <w:p w:rsidR="00AC38E8" w:rsidRPr="00310B82" w:rsidRDefault="00AC38E8" w:rsidP="002357EA">
            <w:pPr>
              <w:pStyle w:val="22"/>
              <w:shd w:val="clear" w:color="auto" w:fill="auto"/>
              <w:spacing w:line="240" w:lineRule="exact"/>
              <w:ind w:left="160"/>
              <w:jc w:val="left"/>
              <w:rPr>
                <w:sz w:val="24"/>
                <w:szCs w:val="24"/>
              </w:rPr>
            </w:pPr>
            <w:r w:rsidRPr="00310B82">
              <w:rPr>
                <w:sz w:val="24"/>
                <w:szCs w:val="24"/>
              </w:rPr>
              <w:t>10 и менее</w:t>
            </w:r>
          </w:p>
        </w:tc>
        <w:tc>
          <w:tcPr>
            <w:tcW w:w="1277" w:type="dxa"/>
            <w:tcBorders>
              <w:top w:val="single" w:sz="4" w:space="0" w:color="auto"/>
              <w:left w:val="single" w:sz="4" w:space="0" w:color="auto"/>
              <w:bottom w:val="single" w:sz="4" w:space="0" w:color="auto"/>
            </w:tcBorders>
            <w:shd w:val="clear" w:color="auto" w:fill="FFFFFF"/>
            <w:vAlign w:val="bottom"/>
          </w:tcPr>
          <w:p w:rsidR="00AC38E8" w:rsidRPr="00310B82" w:rsidRDefault="00AC38E8" w:rsidP="002357EA">
            <w:pPr>
              <w:pStyle w:val="22"/>
              <w:shd w:val="clear" w:color="auto" w:fill="auto"/>
              <w:spacing w:line="240" w:lineRule="exact"/>
              <w:jc w:val="center"/>
              <w:rPr>
                <w:sz w:val="24"/>
                <w:szCs w:val="24"/>
              </w:rPr>
            </w:pPr>
            <w:r w:rsidRPr="00310B82">
              <w:rPr>
                <w:sz w:val="24"/>
                <w:szCs w:val="24"/>
              </w:rPr>
              <w:t>11-50</w:t>
            </w:r>
          </w:p>
        </w:tc>
        <w:tc>
          <w:tcPr>
            <w:tcW w:w="1560" w:type="dxa"/>
            <w:tcBorders>
              <w:top w:val="single" w:sz="4" w:space="0" w:color="auto"/>
              <w:left w:val="single" w:sz="4" w:space="0" w:color="auto"/>
              <w:bottom w:val="single" w:sz="4" w:space="0" w:color="auto"/>
            </w:tcBorders>
            <w:shd w:val="clear" w:color="auto" w:fill="FFFFFF"/>
            <w:vAlign w:val="bottom"/>
          </w:tcPr>
          <w:p w:rsidR="00AC38E8" w:rsidRPr="00310B82" w:rsidRDefault="00AC38E8" w:rsidP="002357EA">
            <w:pPr>
              <w:pStyle w:val="22"/>
              <w:shd w:val="clear" w:color="auto" w:fill="auto"/>
              <w:spacing w:line="240" w:lineRule="exact"/>
              <w:jc w:val="center"/>
              <w:rPr>
                <w:sz w:val="24"/>
                <w:szCs w:val="24"/>
              </w:rPr>
            </w:pPr>
            <w:r w:rsidRPr="00310B82">
              <w:rPr>
                <w:sz w:val="24"/>
                <w:szCs w:val="24"/>
              </w:rPr>
              <w:t>51-100</w:t>
            </w:r>
          </w:p>
        </w:tc>
        <w:tc>
          <w:tcPr>
            <w:tcW w:w="1416" w:type="dxa"/>
            <w:tcBorders>
              <w:top w:val="single" w:sz="4" w:space="0" w:color="auto"/>
              <w:left w:val="single" w:sz="4" w:space="0" w:color="auto"/>
              <w:bottom w:val="single" w:sz="4" w:space="0" w:color="auto"/>
            </w:tcBorders>
            <w:shd w:val="clear" w:color="auto" w:fill="FFFFFF"/>
            <w:vAlign w:val="bottom"/>
          </w:tcPr>
          <w:p w:rsidR="00AC38E8" w:rsidRPr="00310B82" w:rsidRDefault="00AC38E8" w:rsidP="002357EA">
            <w:pPr>
              <w:pStyle w:val="22"/>
              <w:shd w:val="clear" w:color="auto" w:fill="auto"/>
              <w:spacing w:line="240" w:lineRule="exact"/>
              <w:jc w:val="center"/>
              <w:rPr>
                <w:sz w:val="24"/>
                <w:szCs w:val="24"/>
              </w:rPr>
            </w:pPr>
            <w:r w:rsidRPr="00310B82">
              <w:rPr>
                <w:sz w:val="24"/>
                <w:szCs w:val="24"/>
              </w:rPr>
              <w:t>101-300</w:t>
            </w:r>
          </w:p>
        </w:tc>
        <w:tc>
          <w:tcPr>
            <w:tcW w:w="1286" w:type="dxa"/>
            <w:tcBorders>
              <w:top w:val="single" w:sz="4" w:space="0" w:color="auto"/>
              <w:left w:val="single" w:sz="4" w:space="0" w:color="auto"/>
              <w:bottom w:val="single" w:sz="4" w:space="0" w:color="auto"/>
              <w:right w:val="single" w:sz="4" w:space="0" w:color="auto"/>
            </w:tcBorders>
            <w:shd w:val="clear" w:color="auto" w:fill="FFFFFF"/>
            <w:vAlign w:val="bottom"/>
          </w:tcPr>
          <w:p w:rsidR="00AC38E8" w:rsidRPr="00310B82" w:rsidRDefault="00AC38E8" w:rsidP="002357EA">
            <w:pPr>
              <w:pStyle w:val="22"/>
              <w:shd w:val="clear" w:color="auto" w:fill="auto"/>
              <w:spacing w:line="240" w:lineRule="exact"/>
              <w:ind w:left="140"/>
              <w:jc w:val="left"/>
              <w:rPr>
                <w:sz w:val="24"/>
                <w:szCs w:val="24"/>
              </w:rPr>
            </w:pPr>
            <w:r w:rsidRPr="00310B82">
              <w:rPr>
                <w:sz w:val="24"/>
                <w:szCs w:val="24"/>
              </w:rPr>
              <w:t>свыше 300</w:t>
            </w:r>
          </w:p>
        </w:tc>
      </w:tr>
      <w:tr w:rsidR="00AC38E8" w:rsidRPr="00AC38E8" w:rsidTr="002357EA">
        <w:trPr>
          <w:trHeight w:hRule="exact" w:val="269"/>
        </w:trPr>
        <w:tc>
          <w:tcPr>
            <w:tcW w:w="2946" w:type="dxa"/>
            <w:tcBorders>
              <w:left w:val="single" w:sz="4" w:space="0" w:color="auto"/>
              <w:bottom w:val="single" w:sz="4" w:space="0" w:color="auto"/>
            </w:tcBorders>
            <w:shd w:val="clear" w:color="auto" w:fill="FFFFFF"/>
            <w:vAlign w:val="bottom"/>
          </w:tcPr>
          <w:p w:rsidR="00AC38E8" w:rsidRPr="00310B82" w:rsidRDefault="00AC38E8" w:rsidP="002357EA">
            <w:pPr>
              <w:pStyle w:val="22"/>
              <w:shd w:val="clear" w:color="auto" w:fill="auto"/>
              <w:jc w:val="left"/>
              <w:rPr>
                <w:sz w:val="24"/>
                <w:szCs w:val="24"/>
              </w:rPr>
            </w:pPr>
            <w:r w:rsidRPr="00310B82">
              <w:rPr>
                <w:sz w:val="24"/>
                <w:szCs w:val="24"/>
              </w:rPr>
              <w:t>Фасады жилых домов и торцы с окнами</w:t>
            </w:r>
          </w:p>
        </w:tc>
        <w:tc>
          <w:tcPr>
            <w:tcW w:w="1272" w:type="dxa"/>
            <w:tcBorders>
              <w:top w:val="single" w:sz="4" w:space="0" w:color="auto"/>
              <w:left w:val="single" w:sz="4" w:space="0" w:color="auto"/>
              <w:bottom w:val="single" w:sz="4" w:space="0" w:color="auto"/>
            </w:tcBorders>
            <w:shd w:val="clear" w:color="auto" w:fill="FFFFFF"/>
            <w:vAlign w:val="center"/>
          </w:tcPr>
          <w:p w:rsidR="00AC38E8" w:rsidRPr="00310B82" w:rsidRDefault="00AC38E8" w:rsidP="002357EA">
            <w:pPr>
              <w:pStyle w:val="22"/>
              <w:shd w:val="clear" w:color="auto" w:fill="auto"/>
              <w:spacing w:line="240" w:lineRule="exact"/>
              <w:jc w:val="center"/>
              <w:rPr>
                <w:sz w:val="24"/>
                <w:szCs w:val="24"/>
              </w:rPr>
            </w:pPr>
            <w:r w:rsidRPr="00310B82">
              <w:rPr>
                <w:sz w:val="24"/>
                <w:szCs w:val="24"/>
              </w:rPr>
              <w:t>10</w:t>
            </w:r>
          </w:p>
        </w:tc>
        <w:tc>
          <w:tcPr>
            <w:tcW w:w="1277" w:type="dxa"/>
            <w:tcBorders>
              <w:top w:val="single" w:sz="4" w:space="0" w:color="auto"/>
              <w:left w:val="single" w:sz="4" w:space="0" w:color="auto"/>
              <w:bottom w:val="single" w:sz="4" w:space="0" w:color="auto"/>
            </w:tcBorders>
            <w:shd w:val="clear" w:color="auto" w:fill="FFFFFF"/>
            <w:vAlign w:val="center"/>
          </w:tcPr>
          <w:p w:rsidR="00AC38E8" w:rsidRPr="00310B82" w:rsidRDefault="00AC38E8" w:rsidP="002357EA">
            <w:pPr>
              <w:pStyle w:val="22"/>
              <w:shd w:val="clear" w:color="auto" w:fill="auto"/>
              <w:spacing w:line="240" w:lineRule="exact"/>
              <w:jc w:val="center"/>
              <w:rPr>
                <w:sz w:val="24"/>
                <w:szCs w:val="24"/>
              </w:rPr>
            </w:pPr>
            <w:r w:rsidRPr="00310B82">
              <w:rPr>
                <w:sz w:val="24"/>
                <w:szCs w:val="24"/>
              </w:rPr>
              <w:t>15</w:t>
            </w:r>
          </w:p>
        </w:tc>
        <w:tc>
          <w:tcPr>
            <w:tcW w:w="1560" w:type="dxa"/>
            <w:tcBorders>
              <w:top w:val="single" w:sz="4" w:space="0" w:color="auto"/>
              <w:left w:val="single" w:sz="4" w:space="0" w:color="auto"/>
              <w:bottom w:val="single" w:sz="4" w:space="0" w:color="auto"/>
            </w:tcBorders>
            <w:shd w:val="clear" w:color="auto" w:fill="FFFFFF"/>
            <w:vAlign w:val="center"/>
          </w:tcPr>
          <w:p w:rsidR="00AC38E8" w:rsidRPr="00310B82" w:rsidRDefault="00AC38E8" w:rsidP="002357EA">
            <w:pPr>
              <w:pStyle w:val="22"/>
              <w:shd w:val="clear" w:color="auto" w:fill="auto"/>
              <w:spacing w:line="240" w:lineRule="exact"/>
              <w:jc w:val="center"/>
              <w:rPr>
                <w:sz w:val="24"/>
                <w:szCs w:val="24"/>
              </w:rPr>
            </w:pPr>
            <w:r w:rsidRPr="00310B82">
              <w:rPr>
                <w:sz w:val="24"/>
                <w:szCs w:val="24"/>
              </w:rPr>
              <w:t>25</w:t>
            </w:r>
          </w:p>
        </w:tc>
        <w:tc>
          <w:tcPr>
            <w:tcW w:w="1416" w:type="dxa"/>
            <w:tcBorders>
              <w:top w:val="single" w:sz="4" w:space="0" w:color="auto"/>
              <w:left w:val="single" w:sz="4" w:space="0" w:color="auto"/>
              <w:bottom w:val="single" w:sz="4" w:space="0" w:color="auto"/>
            </w:tcBorders>
            <w:shd w:val="clear" w:color="auto" w:fill="FFFFFF"/>
            <w:vAlign w:val="center"/>
          </w:tcPr>
          <w:p w:rsidR="00AC38E8" w:rsidRPr="00310B82" w:rsidRDefault="00AC38E8" w:rsidP="002357EA">
            <w:pPr>
              <w:pStyle w:val="22"/>
              <w:shd w:val="clear" w:color="auto" w:fill="auto"/>
              <w:spacing w:line="240" w:lineRule="exact"/>
              <w:jc w:val="center"/>
              <w:rPr>
                <w:sz w:val="24"/>
                <w:szCs w:val="24"/>
              </w:rPr>
            </w:pPr>
            <w:r w:rsidRPr="00310B82">
              <w:rPr>
                <w:sz w:val="24"/>
                <w:szCs w:val="24"/>
              </w:rPr>
              <w:t>35</w:t>
            </w:r>
          </w:p>
        </w:tc>
        <w:tc>
          <w:tcPr>
            <w:tcW w:w="1286" w:type="dxa"/>
            <w:tcBorders>
              <w:top w:val="single" w:sz="4" w:space="0" w:color="auto"/>
              <w:left w:val="single" w:sz="4" w:space="0" w:color="auto"/>
              <w:bottom w:val="single" w:sz="4" w:space="0" w:color="auto"/>
              <w:right w:val="single" w:sz="4" w:space="0" w:color="auto"/>
            </w:tcBorders>
            <w:shd w:val="clear" w:color="auto" w:fill="FFFFFF"/>
            <w:vAlign w:val="center"/>
          </w:tcPr>
          <w:p w:rsidR="00AC38E8" w:rsidRPr="00310B82" w:rsidRDefault="00AC38E8" w:rsidP="002357EA">
            <w:pPr>
              <w:pStyle w:val="22"/>
              <w:shd w:val="clear" w:color="auto" w:fill="auto"/>
              <w:spacing w:line="240" w:lineRule="exact"/>
              <w:jc w:val="center"/>
              <w:rPr>
                <w:sz w:val="24"/>
                <w:szCs w:val="24"/>
              </w:rPr>
            </w:pPr>
            <w:r w:rsidRPr="00310B82">
              <w:rPr>
                <w:sz w:val="24"/>
                <w:szCs w:val="24"/>
              </w:rPr>
              <w:t>50</w:t>
            </w:r>
          </w:p>
        </w:tc>
      </w:tr>
      <w:tr w:rsidR="00AC38E8" w:rsidRPr="00AC38E8" w:rsidTr="002357EA">
        <w:trPr>
          <w:trHeight w:hRule="exact" w:val="269"/>
        </w:trPr>
        <w:tc>
          <w:tcPr>
            <w:tcW w:w="2946" w:type="dxa"/>
            <w:tcBorders>
              <w:left w:val="single" w:sz="4" w:space="0" w:color="auto"/>
              <w:bottom w:val="single" w:sz="4" w:space="0" w:color="auto"/>
            </w:tcBorders>
            <w:shd w:val="clear" w:color="auto" w:fill="FFFFFF"/>
            <w:vAlign w:val="bottom"/>
          </w:tcPr>
          <w:p w:rsidR="00AC38E8" w:rsidRPr="00310B82" w:rsidRDefault="00AC38E8" w:rsidP="002357EA">
            <w:pPr>
              <w:pStyle w:val="22"/>
              <w:shd w:val="clear" w:color="auto" w:fill="auto"/>
              <w:spacing w:line="240" w:lineRule="exact"/>
              <w:jc w:val="left"/>
              <w:rPr>
                <w:sz w:val="24"/>
                <w:szCs w:val="24"/>
              </w:rPr>
            </w:pPr>
            <w:r w:rsidRPr="00310B82">
              <w:rPr>
                <w:sz w:val="24"/>
                <w:szCs w:val="24"/>
              </w:rPr>
              <w:t>Торцы жилых домов без окон</w:t>
            </w:r>
          </w:p>
        </w:tc>
        <w:tc>
          <w:tcPr>
            <w:tcW w:w="1272" w:type="dxa"/>
            <w:tcBorders>
              <w:top w:val="single" w:sz="4" w:space="0" w:color="auto"/>
              <w:left w:val="single" w:sz="4" w:space="0" w:color="auto"/>
              <w:bottom w:val="single" w:sz="4" w:space="0" w:color="auto"/>
            </w:tcBorders>
            <w:shd w:val="clear" w:color="auto" w:fill="FFFFFF"/>
            <w:vAlign w:val="bottom"/>
          </w:tcPr>
          <w:p w:rsidR="00AC38E8" w:rsidRPr="00310B82" w:rsidRDefault="00AC38E8" w:rsidP="002357EA">
            <w:pPr>
              <w:pStyle w:val="22"/>
              <w:shd w:val="clear" w:color="auto" w:fill="auto"/>
              <w:spacing w:line="240" w:lineRule="exact"/>
              <w:jc w:val="center"/>
              <w:rPr>
                <w:sz w:val="24"/>
                <w:szCs w:val="24"/>
              </w:rPr>
            </w:pPr>
            <w:r w:rsidRPr="00310B82">
              <w:rPr>
                <w:sz w:val="24"/>
                <w:szCs w:val="24"/>
              </w:rPr>
              <w:t>10</w:t>
            </w:r>
          </w:p>
        </w:tc>
        <w:tc>
          <w:tcPr>
            <w:tcW w:w="1277" w:type="dxa"/>
            <w:tcBorders>
              <w:top w:val="single" w:sz="4" w:space="0" w:color="auto"/>
              <w:left w:val="single" w:sz="4" w:space="0" w:color="auto"/>
              <w:bottom w:val="single" w:sz="4" w:space="0" w:color="auto"/>
            </w:tcBorders>
            <w:shd w:val="clear" w:color="auto" w:fill="FFFFFF"/>
            <w:vAlign w:val="bottom"/>
          </w:tcPr>
          <w:p w:rsidR="00AC38E8" w:rsidRPr="00310B82" w:rsidRDefault="00AC38E8" w:rsidP="002357EA">
            <w:pPr>
              <w:pStyle w:val="22"/>
              <w:shd w:val="clear" w:color="auto" w:fill="auto"/>
              <w:spacing w:line="240" w:lineRule="exact"/>
              <w:jc w:val="center"/>
              <w:rPr>
                <w:sz w:val="24"/>
                <w:szCs w:val="24"/>
              </w:rPr>
            </w:pPr>
            <w:r w:rsidRPr="00310B82">
              <w:rPr>
                <w:sz w:val="24"/>
                <w:szCs w:val="24"/>
              </w:rPr>
              <w:t>10</w:t>
            </w:r>
          </w:p>
        </w:tc>
        <w:tc>
          <w:tcPr>
            <w:tcW w:w="1560" w:type="dxa"/>
            <w:tcBorders>
              <w:top w:val="single" w:sz="4" w:space="0" w:color="auto"/>
              <w:left w:val="single" w:sz="4" w:space="0" w:color="auto"/>
              <w:bottom w:val="single" w:sz="4" w:space="0" w:color="auto"/>
            </w:tcBorders>
            <w:shd w:val="clear" w:color="auto" w:fill="FFFFFF"/>
            <w:vAlign w:val="bottom"/>
          </w:tcPr>
          <w:p w:rsidR="00AC38E8" w:rsidRPr="00310B82" w:rsidRDefault="00AC38E8" w:rsidP="002357EA">
            <w:pPr>
              <w:pStyle w:val="22"/>
              <w:shd w:val="clear" w:color="auto" w:fill="auto"/>
              <w:spacing w:line="240" w:lineRule="exact"/>
              <w:jc w:val="center"/>
              <w:rPr>
                <w:sz w:val="24"/>
                <w:szCs w:val="24"/>
              </w:rPr>
            </w:pPr>
            <w:r w:rsidRPr="00310B82">
              <w:rPr>
                <w:sz w:val="24"/>
                <w:szCs w:val="24"/>
              </w:rPr>
              <w:t>15</w:t>
            </w:r>
          </w:p>
        </w:tc>
        <w:tc>
          <w:tcPr>
            <w:tcW w:w="1416" w:type="dxa"/>
            <w:tcBorders>
              <w:top w:val="single" w:sz="4" w:space="0" w:color="auto"/>
              <w:left w:val="single" w:sz="4" w:space="0" w:color="auto"/>
              <w:bottom w:val="single" w:sz="4" w:space="0" w:color="auto"/>
            </w:tcBorders>
            <w:shd w:val="clear" w:color="auto" w:fill="FFFFFF"/>
            <w:vAlign w:val="bottom"/>
          </w:tcPr>
          <w:p w:rsidR="00AC38E8" w:rsidRPr="00310B82" w:rsidRDefault="00AC38E8" w:rsidP="002357EA">
            <w:pPr>
              <w:pStyle w:val="22"/>
              <w:shd w:val="clear" w:color="auto" w:fill="auto"/>
              <w:spacing w:line="240" w:lineRule="exact"/>
              <w:jc w:val="center"/>
              <w:rPr>
                <w:sz w:val="24"/>
                <w:szCs w:val="24"/>
              </w:rPr>
            </w:pPr>
            <w:r w:rsidRPr="00310B82">
              <w:rPr>
                <w:sz w:val="24"/>
                <w:szCs w:val="24"/>
              </w:rPr>
              <w:t>25</w:t>
            </w:r>
          </w:p>
        </w:tc>
        <w:tc>
          <w:tcPr>
            <w:tcW w:w="1286" w:type="dxa"/>
            <w:tcBorders>
              <w:top w:val="single" w:sz="4" w:space="0" w:color="auto"/>
              <w:left w:val="single" w:sz="4" w:space="0" w:color="auto"/>
              <w:bottom w:val="single" w:sz="4" w:space="0" w:color="auto"/>
              <w:right w:val="single" w:sz="4" w:space="0" w:color="auto"/>
            </w:tcBorders>
            <w:shd w:val="clear" w:color="auto" w:fill="FFFFFF"/>
            <w:vAlign w:val="bottom"/>
          </w:tcPr>
          <w:p w:rsidR="00AC38E8" w:rsidRPr="00310B82" w:rsidRDefault="00AC38E8" w:rsidP="002357EA">
            <w:pPr>
              <w:pStyle w:val="22"/>
              <w:shd w:val="clear" w:color="auto" w:fill="auto"/>
              <w:spacing w:line="240" w:lineRule="exact"/>
              <w:jc w:val="center"/>
              <w:rPr>
                <w:sz w:val="24"/>
                <w:szCs w:val="24"/>
              </w:rPr>
            </w:pPr>
            <w:r w:rsidRPr="00310B82">
              <w:rPr>
                <w:sz w:val="24"/>
                <w:szCs w:val="24"/>
              </w:rPr>
              <w:t>35</w:t>
            </w:r>
          </w:p>
        </w:tc>
      </w:tr>
      <w:tr w:rsidR="00AC38E8" w:rsidRPr="00AC38E8" w:rsidTr="002357EA">
        <w:trPr>
          <w:trHeight w:hRule="exact" w:val="269"/>
        </w:trPr>
        <w:tc>
          <w:tcPr>
            <w:tcW w:w="2946" w:type="dxa"/>
            <w:tcBorders>
              <w:left w:val="single" w:sz="4" w:space="0" w:color="auto"/>
              <w:bottom w:val="single" w:sz="4" w:space="0" w:color="auto"/>
            </w:tcBorders>
            <w:shd w:val="clear" w:color="auto" w:fill="FFFFFF"/>
            <w:vAlign w:val="bottom"/>
          </w:tcPr>
          <w:p w:rsidR="00AC38E8" w:rsidRPr="00310B82" w:rsidRDefault="00AC38E8" w:rsidP="002357EA">
            <w:pPr>
              <w:pStyle w:val="22"/>
              <w:shd w:val="clear" w:color="auto" w:fill="auto"/>
              <w:spacing w:line="250" w:lineRule="exact"/>
              <w:jc w:val="left"/>
              <w:rPr>
                <w:sz w:val="24"/>
                <w:szCs w:val="24"/>
              </w:rPr>
            </w:pPr>
            <w:r w:rsidRPr="00310B82">
              <w:rPr>
                <w:sz w:val="24"/>
                <w:szCs w:val="24"/>
              </w:rPr>
              <w:t>Территории школ, детских учреждений, ПТУ, техникумов, площадок для отдыха, игр и спорта, детских</w:t>
            </w:r>
          </w:p>
        </w:tc>
        <w:tc>
          <w:tcPr>
            <w:tcW w:w="1272" w:type="dxa"/>
            <w:tcBorders>
              <w:top w:val="single" w:sz="4" w:space="0" w:color="auto"/>
              <w:left w:val="single" w:sz="4" w:space="0" w:color="auto"/>
              <w:bottom w:val="single" w:sz="4" w:space="0" w:color="auto"/>
            </w:tcBorders>
            <w:shd w:val="clear" w:color="auto" w:fill="FFFFFF"/>
            <w:vAlign w:val="center"/>
          </w:tcPr>
          <w:p w:rsidR="00AC38E8" w:rsidRPr="00310B82" w:rsidRDefault="00AC38E8" w:rsidP="002357EA">
            <w:pPr>
              <w:pStyle w:val="22"/>
              <w:shd w:val="clear" w:color="auto" w:fill="auto"/>
              <w:spacing w:line="240" w:lineRule="exact"/>
              <w:jc w:val="center"/>
              <w:rPr>
                <w:sz w:val="24"/>
                <w:szCs w:val="24"/>
              </w:rPr>
            </w:pPr>
            <w:r w:rsidRPr="00310B82">
              <w:rPr>
                <w:sz w:val="24"/>
                <w:szCs w:val="24"/>
              </w:rPr>
              <w:t>25</w:t>
            </w:r>
          </w:p>
        </w:tc>
        <w:tc>
          <w:tcPr>
            <w:tcW w:w="1277" w:type="dxa"/>
            <w:tcBorders>
              <w:top w:val="single" w:sz="4" w:space="0" w:color="auto"/>
              <w:left w:val="single" w:sz="4" w:space="0" w:color="auto"/>
              <w:bottom w:val="single" w:sz="4" w:space="0" w:color="auto"/>
            </w:tcBorders>
            <w:shd w:val="clear" w:color="auto" w:fill="FFFFFF"/>
            <w:vAlign w:val="center"/>
          </w:tcPr>
          <w:p w:rsidR="00AC38E8" w:rsidRPr="00310B82" w:rsidRDefault="00AC38E8" w:rsidP="002357EA">
            <w:pPr>
              <w:pStyle w:val="22"/>
              <w:shd w:val="clear" w:color="auto" w:fill="auto"/>
              <w:spacing w:line="240" w:lineRule="exact"/>
              <w:jc w:val="center"/>
              <w:rPr>
                <w:sz w:val="24"/>
                <w:szCs w:val="24"/>
              </w:rPr>
            </w:pPr>
            <w:r w:rsidRPr="00310B82">
              <w:rPr>
                <w:sz w:val="24"/>
                <w:szCs w:val="24"/>
              </w:rPr>
              <w:t>50</w:t>
            </w:r>
          </w:p>
        </w:tc>
        <w:tc>
          <w:tcPr>
            <w:tcW w:w="1560" w:type="dxa"/>
            <w:tcBorders>
              <w:top w:val="single" w:sz="4" w:space="0" w:color="auto"/>
              <w:left w:val="single" w:sz="4" w:space="0" w:color="auto"/>
              <w:bottom w:val="single" w:sz="4" w:space="0" w:color="auto"/>
            </w:tcBorders>
            <w:shd w:val="clear" w:color="auto" w:fill="FFFFFF"/>
            <w:vAlign w:val="center"/>
          </w:tcPr>
          <w:p w:rsidR="00AC38E8" w:rsidRPr="00310B82" w:rsidRDefault="00AC38E8" w:rsidP="002357EA">
            <w:pPr>
              <w:pStyle w:val="22"/>
              <w:shd w:val="clear" w:color="auto" w:fill="auto"/>
              <w:spacing w:line="240" w:lineRule="exact"/>
              <w:jc w:val="center"/>
              <w:rPr>
                <w:sz w:val="24"/>
                <w:szCs w:val="24"/>
              </w:rPr>
            </w:pPr>
            <w:r w:rsidRPr="00310B82">
              <w:rPr>
                <w:sz w:val="24"/>
                <w:szCs w:val="24"/>
              </w:rPr>
              <w:t>50</w:t>
            </w:r>
          </w:p>
        </w:tc>
        <w:tc>
          <w:tcPr>
            <w:tcW w:w="1416" w:type="dxa"/>
            <w:tcBorders>
              <w:top w:val="single" w:sz="4" w:space="0" w:color="auto"/>
              <w:left w:val="single" w:sz="4" w:space="0" w:color="auto"/>
              <w:bottom w:val="single" w:sz="4" w:space="0" w:color="auto"/>
            </w:tcBorders>
            <w:shd w:val="clear" w:color="auto" w:fill="FFFFFF"/>
            <w:vAlign w:val="center"/>
          </w:tcPr>
          <w:p w:rsidR="00AC38E8" w:rsidRPr="00310B82" w:rsidRDefault="00AC38E8" w:rsidP="002357EA">
            <w:pPr>
              <w:pStyle w:val="22"/>
              <w:shd w:val="clear" w:color="auto" w:fill="auto"/>
              <w:spacing w:line="240" w:lineRule="exact"/>
              <w:jc w:val="center"/>
              <w:rPr>
                <w:sz w:val="24"/>
                <w:szCs w:val="24"/>
              </w:rPr>
            </w:pPr>
            <w:r w:rsidRPr="00310B82">
              <w:rPr>
                <w:sz w:val="24"/>
                <w:szCs w:val="24"/>
              </w:rPr>
              <w:t>50</w:t>
            </w:r>
          </w:p>
        </w:tc>
        <w:tc>
          <w:tcPr>
            <w:tcW w:w="1286" w:type="dxa"/>
            <w:tcBorders>
              <w:top w:val="single" w:sz="4" w:space="0" w:color="auto"/>
              <w:left w:val="single" w:sz="4" w:space="0" w:color="auto"/>
              <w:bottom w:val="single" w:sz="4" w:space="0" w:color="auto"/>
              <w:right w:val="single" w:sz="4" w:space="0" w:color="auto"/>
            </w:tcBorders>
            <w:shd w:val="clear" w:color="auto" w:fill="FFFFFF"/>
            <w:vAlign w:val="center"/>
          </w:tcPr>
          <w:p w:rsidR="00AC38E8" w:rsidRPr="00310B82" w:rsidRDefault="00AC38E8" w:rsidP="002357EA">
            <w:pPr>
              <w:pStyle w:val="22"/>
              <w:shd w:val="clear" w:color="auto" w:fill="auto"/>
              <w:spacing w:line="240" w:lineRule="exact"/>
              <w:jc w:val="center"/>
              <w:rPr>
                <w:sz w:val="24"/>
                <w:szCs w:val="24"/>
              </w:rPr>
            </w:pPr>
            <w:r w:rsidRPr="00310B82">
              <w:rPr>
                <w:sz w:val="24"/>
                <w:szCs w:val="24"/>
              </w:rPr>
              <w:t>50</w:t>
            </w:r>
          </w:p>
        </w:tc>
      </w:tr>
      <w:tr w:rsidR="00AC38E8" w:rsidRPr="00AC38E8" w:rsidTr="002357EA">
        <w:trPr>
          <w:trHeight w:hRule="exact" w:val="269"/>
        </w:trPr>
        <w:tc>
          <w:tcPr>
            <w:tcW w:w="2946" w:type="dxa"/>
            <w:tcBorders>
              <w:left w:val="single" w:sz="4" w:space="0" w:color="auto"/>
              <w:bottom w:val="single" w:sz="4" w:space="0" w:color="auto"/>
            </w:tcBorders>
            <w:shd w:val="clear" w:color="auto" w:fill="FFFFFF"/>
            <w:vAlign w:val="bottom"/>
          </w:tcPr>
          <w:p w:rsidR="00AC38E8" w:rsidRPr="00310B82" w:rsidRDefault="00AC38E8" w:rsidP="002357EA">
            <w:pPr>
              <w:pStyle w:val="22"/>
              <w:shd w:val="clear" w:color="auto" w:fill="auto"/>
              <w:spacing w:line="250" w:lineRule="exact"/>
              <w:jc w:val="left"/>
              <w:rPr>
                <w:sz w:val="24"/>
                <w:szCs w:val="24"/>
              </w:rPr>
            </w:pPr>
            <w:r w:rsidRPr="00310B82">
              <w:rPr>
                <w:sz w:val="24"/>
                <w:szCs w:val="24"/>
              </w:rPr>
              <w:t>Территории лечебных учреждений стационарного типа, открытые спортивные сооружения общего пользования, места отдыха населения (сады, скверы, парки)</w:t>
            </w:r>
          </w:p>
        </w:tc>
        <w:tc>
          <w:tcPr>
            <w:tcW w:w="1272" w:type="dxa"/>
            <w:tcBorders>
              <w:top w:val="single" w:sz="4" w:space="0" w:color="auto"/>
              <w:left w:val="single" w:sz="4" w:space="0" w:color="auto"/>
              <w:bottom w:val="single" w:sz="4" w:space="0" w:color="auto"/>
            </w:tcBorders>
            <w:shd w:val="clear" w:color="auto" w:fill="FFFFFF"/>
            <w:vAlign w:val="center"/>
          </w:tcPr>
          <w:p w:rsidR="00AC38E8" w:rsidRPr="00310B82" w:rsidRDefault="00AC38E8" w:rsidP="002357EA">
            <w:pPr>
              <w:pStyle w:val="22"/>
              <w:shd w:val="clear" w:color="auto" w:fill="auto"/>
              <w:spacing w:line="240" w:lineRule="exact"/>
              <w:jc w:val="center"/>
              <w:rPr>
                <w:sz w:val="24"/>
                <w:szCs w:val="24"/>
              </w:rPr>
            </w:pPr>
            <w:r w:rsidRPr="00310B82">
              <w:rPr>
                <w:sz w:val="24"/>
                <w:szCs w:val="24"/>
              </w:rPr>
              <w:t>25</w:t>
            </w:r>
          </w:p>
        </w:tc>
        <w:tc>
          <w:tcPr>
            <w:tcW w:w="1277" w:type="dxa"/>
            <w:tcBorders>
              <w:top w:val="single" w:sz="4" w:space="0" w:color="auto"/>
              <w:left w:val="single" w:sz="4" w:space="0" w:color="auto"/>
              <w:bottom w:val="single" w:sz="4" w:space="0" w:color="auto"/>
            </w:tcBorders>
            <w:shd w:val="clear" w:color="auto" w:fill="FFFFFF"/>
            <w:vAlign w:val="center"/>
          </w:tcPr>
          <w:p w:rsidR="00AC38E8" w:rsidRPr="00310B82" w:rsidRDefault="00AC38E8" w:rsidP="002357EA">
            <w:pPr>
              <w:pStyle w:val="22"/>
              <w:shd w:val="clear" w:color="auto" w:fill="auto"/>
              <w:spacing w:line="240" w:lineRule="exact"/>
              <w:jc w:val="center"/>
              <w:rPr>
                <w:sz w:val="24"/>
                <w:szCs w:val="24"/>
              </w:rPr>
            </w:pPr>
            <w:r w:rsidRPr="00310B82">
              <w:rPr>
                <w:sz w:val="24"/>
                <w:szCs w:val="24"/>
              </w:rPr>
              <w:t>50</w:t>
            </w:r>
          </w:p>
        </w:tc>
        <w:tc>
          <w:tcPr>
            <w:tcW w:w="1560" w:type="dxa"/>
            <w:tcBorders>
              <w:top w:val="single" w:sz="4" w:space="0" w:color="auto"/>
              <w:left w:val="single" w:sz="4" w:space="0" w:color="auto"/>
              <w:bottom w:val="single" w:sz="4" w:space="0" w:color="auto"/>
            </w:tcBorders>
            <w:shd w:val="clear" w:color="auto" w:fill="FFFFFF"/>
            <w:vAlign w:val="center"/>
          </w:tcPr>
          <w:p w:rsidR="00AC38E8" w:rsidRPr="00310B82" w:rsidRDefault="00AC38E8" w:rsidP="002357EA">
            <w:pPr>
              <w:pStyle w:val="22"/>
              <w:shd w:val="clear" w:color="auto" w:fill="auto"/>
              <w:spacing w:line="240" w:lineRule="exact"/>
              <w:jc w:val="center"/>
              <w:rPr>
                <w:sz w:val="24"/>
                <w:szCs w:val="24"/>
              </w:rPr>
            </w:pPr>
            <w:r w:rsidRPr="00310B82">
              <w:rPr>
                <w:sz w:val="24"/>
                <w:szCs w:val="24"/>
              </w:rPr>
              <w:t>по расчетам</w:t>
            </w:r>
          </w:p>
        </w:tc>
        <w:tc>
          <w:tcPr>
            <w:tcW w:w="1416" w:type="dxa"/>
            <w:tcBorders>
              <w:top w:val="single" w:sz="4" w:space="0" w:color="auto"/>
              <w:left w:val="single" w:sz="4" w:space="0" w:color="auto"/>
              <w:bottom w:val="single" w:sz="4" w:space="0" w:color="auto"/>
            </w:tcBorders>
            <w:shd w:val="clear" w:color="auto" w:fill="FFFFFF"/>
            <w:vAlign w:val="center"/>
          </w:tcPr>
          <w:p w:rsidR="00AC38E8" w:rsidRPr="00310B82" w:rsidRDefault="00AC38E8" w:rsidP="002357EA">
            <w:pPr>
              <w:pStyle w:val="22"/>
              <w:shd w:val="clear" w:color="auto" w:fill="auto"/>
              <w:spacing w:line="240" w:lineRule="exact"/>
              <w:ind w:left="140"/>
              <w:jc w:val="left"/>
              <w:rPr>
                <w:sz w:val="24"/>
                <w:szCs w:val="24"/>
              </w:rPr>
            </w:pPr>
            <w:r w:rsidRPr="00310B82">
              <w:rPr>
                <w:sz w:val="24"/>
                <w:szCs w:val="24"/>
              </w:rPr>
              <w:t>по расчетам</w:t>
            </w:r>
          </w:p>
        </w:tc>
        <w:tc>
          <w:tcPr>
            <w:tcW w:w="1286" w:type="dxa"/>
            <w:tcBorders>
              <w:top w:val="single" w:sz="4" w:space="0" w:color="auto"/>
              <w:left w:val="single" w:sz="4" w:space="0" w:color="auto"/>
              <w:bottom w:val="single" w:sz="4" w:space="0" w:color="auto"/>
              <w:right w:val="single" w:sz="4" w:space="0" w:color="auto"/>
            </w:tcBorders>
            <w:shd w:val="clear" w:color="auto" w:fill="FFFFFF"/>
            <w:vAlign w:val="center"/>
          </w:tcPr>
          <w:p w:rsidR="00AC38E8" w:rsidRPr="00310B82" w:rsidRDefault="00AC38E8" w:rsidP="002357EA">
            <w:pPr>
              <w:pStyle w:val="22"/>
              <w:shd w:val="clear" w:color="auto" w:fill="auto"/>
              <w:spacing w:after="120" w:line="240" w:lineRule="exact"/>
              <w:jc w:val="center"/>
              <w:rPr>
                <w:sz w:val="24"/>
                <w:szCs w:val="24"/>
              </w:rPr>
            </w:pPr>
            <w:r w:rsidRPr="00310B82">
              <w:rPr>
                <w:sz w:val="24"/>
                <w:szCs w:val="24"/>
              </w:rPr>
              <w:t>по</w:t>
            </w:r>
          </w:p>
          <w:p w:rsidR="00AC38E8" w:rsidRPr="00310B82" w:rsidRDefault="00AC38E8" w:rsidP="002357EA">
            <w:pPr>
              <w:pStyle w:val="22"/>
              <w:shd w:val="clear" w:color="auto" w:fill="auto"/>
              <w:spacing w:before="120" w:line="240" w:lineRule="exact"/>
              <w:jc w:val="center"/>
              <w:rPr>
                <w:sz w:val="24"/>
                <w:szCs w:val="24"/>
              </w:rPr>
            </w:pPr>
            <w:r w:rsidRPr="00310B82">
              <w:rPr>
                <w:sz w:val="24"/>
                <w:szCs w:val="24"/>
              </w:rPr>
              <w:t>расчетам</w:t>
            </w:r>
          </w:p>
        </w:tc>
      </w:tr>
    </w:tbl>
    <w:p w:rsidR="00AC38E8" w:rsidRPr="00AC38E8" w:rsidRDefault="00AC38E8" w:rsidP="00AC38E8">
      <w:pPr>
        <w:pStyle w:val="70"/>
        <w:keepNext/>
        <w:keepLines/>
        <w:shd w:val="clear" w:color="auto" w:fill="auto"/>
        <w:spacing w:before="244" w:line="274" w:lineRule="exact"/>
        <w:ind w:firstLine="600"/>
        <w:jc w:val="both"/>
        <w:rPr>
          <w:sz w:val="28"/>
          <w:szCs w:val="28"/>
        </w:rPr>
      </w:pPr>
      <w:bookmarkStart w:id="107" w:name="bookmark57"/>
      <w:proofErr w:type="spellStart"/>
      <w:r w:rsidRPr="00AC38E8">
        <w:rPr>
          <w:sz w:val="28"/>
          <w:szCs w:val="28"/>
        </w:rPr>
        <w:lastRenderedPageBreak/>
        <w:t>Водоохранные</w:t>
      </w:r>
      <w:proofErr w:type="spellEnd"/>
      <w:r w:rsidRPr="00AC38E8">
        <w:rPr>
          <w:sz w:val="28"/>
          <w:szCs w:val="28"/>
        </w:rPr>
        <w:t xml:space="preserve"> зоны</w:t>
      </w:r>
      <w:bookmarkEnd w:id="107"/>
    </w:p>
    <w:p w:rsidR="00AC38E8" w:rsidRPr="00AC38E8" w:rsidRDefault="00AC38E8" w:rsidP="00AC38E8">
      <w:pPr>
        <w:pStyle w:val="22"/>
        <w:shd w:val="clear" w:color="auto" w:fill="auto"/>
        <w:spacing w:line="274" w:lineRule="exact"/>
        <w:ind w:firstLine="600"/>
        <w:jc w:val="both"/>
        <w:rPr>
          <w:sz w:val="28"/>
          <w:szCs w:val="28"/>
        </w:rPr>
      </w:pPr>
      <w:r w:rsidRPr="00AC38E8">
        <w:rPr>
          <w:sz w:val="28"/>
          <w:szCs w:val="28"/>
        </w:rPr>
        <w:t xml:space="preserve">В границах </w:t>
      </w:r>
      <w:proofErr w:type="spellStart"/>
      <w:r w:rsidRPr="00AC38E8">
        <w:rPr>
          <w:sz w:val="28"/>
          <w:szCs w:val="28"/>
        </w:rPr>
        <w:t>водоохранных</w:t>
      </w:r>
      <w:proofErr w:type="spellEnd"/>
      <w:r w:rsidRPr="00AC38E8">
        <w:rPr>
          <w:sz w:val="28"/>
          <w:szCs w:val="28"/>
        </w:rPr>
        <w:t xml:space="preserve"> зон запрещаются:</w:t>
      </w:r>
    </w:p>
    <w:p w:rsidR="00AC38E8" w:rsidRPr="00AC38E8" w:rsidRDefault="00AC38E8" w:rsidP="00AC38E8">
      <w:pPr>
        <w:pStyle w:val="22"/>
        <w:numPr>
          <w:ilvl w:val="0"/>
          <w:numId w:val="15"/>
        </w:numPr>
        <w:shd w:val="clear" w:color="auto" w:fill="auto"/>
        <w:tabs>
          <w:tab w:val="left" w:pos="903"/>
        </w:tabs>
        <w:spacing w:line="274" w:lineRule="exact"/>
        <w:ind w:firstLine="600"/>
        <w:jc w:val="both"/>
        <w:rPr>
          <w:sz w:val="28"/>
          <w:szCs w:val="28"/>
        </w:rPr>
      </w:pPr>
      <w:r w:rsidRPr="00AC38E8">
        <w:rPr>
          <w:sz w:val="28"/>
          <w:szCs w:val="28"/>
        </w:rPr>
        <w:t>использование сточных вод в целях регулирования плодородия почв;</w:t>
      </w:r>
    </w:p>
    <w:p w:rsidR="00AC38E8" w:rsidRPr="00AC38E8" w:rsidRDefault="00AC38E8" w:rsidP="00AC38E8">
      <w:pPr>
        <w:pStyle w:val="22"/>
        <w:numPr>
          <w:ilvl w:val="0"/>
          <w:numId w:val="15"/>
        </w:numPr>
        <w:shd w:val="clear" w:color="auto" w:fill="auto"/>
        <w:tabs>
          <w:tab w:val="left" w:pos="889"/>
        </w:tabs>
        <w:spacing w:line="274" w:lineRule="exact"/>
        <w:ind w:right="260" w:firstLine="600"/>
        <w:jc w:val="both"/>
        <w:rPr>
          <w:sz w:val="28"/>
          <w:szCs w:val="28"/>
        </w:rPr>
      </w:pPr>
      <w:r w:rsidRPr="00AC38E8">
        <w:rPr>
          <w:sz w:val="28"/>
          <w:szCs w:val="28"/>
        </w:rPr>
        <w:t>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AC38E8" w:rsidRPr="00AC38E8" w:rsidRDefault="00AC38E8" w:rsidP="00AC38E8">
      <w:pPr>
        <w:pStyle w:val="22"/>
        <w:numPr>
          <w:ilvl w:val="0"/>
          <w:numId w:val="15"/>
        </w:numPr>
        <w:shd w:val="clear" w:color="auto" w:fill="auto"/>
        <w:tabs>
          <w:tab w:val="left" w:pos="927"/>
        </w:tabs>
        <w:spacing w:line="274" w:lineRule="exact"/>
        <w:ind w:firstLine="600"/>
        <w:jc w:val="both"/>
        <w:rPr>
          <w:sz w:val="28"/>
          <w:szCs w:val="28"/>
        </w:rPr>
      </w:pPr>
      <w:r w:rsidRPr="00AC38E8">
        <w:rPr>
          <w:sz w:val="28"/>
          <w:szCs w:val="28"/>
        </w:rPr>
        <w:t>осуществление авиационных мер по борьбе с вредными организмами;</w:t>
      </w:r>
    </w:p>
    <w:p w:rsidR="00AC38E8" w:rsidRPr="00AC38E8" w:rsidRDefault="00AC38E8" w:rsidP="00AC38E8">
      <w:pPr>
        <w:pStyle w:val="22"/>
        <w:numPr>
          <w:ilvl w:val="0"/>
          <w:numId w:val="15"/>
        </w:numPr>
        <w:shd w:val="clear" w:color="auto" w:fill="auto"/>
        <w:tabs>
          <w:tab w:val="left" w:pos="889"/>
        </w:tabs>
        <w:spacing w:line="274" w:lineRule="exact"/>
        <w:ind w:right="260" w:firstLine="600"/>
        <w:jc w:val="both"/>
        <w:rPr>
          <w:sz w:val="28"/>
          <w:szCs w:val="28"/>
        </w:rPr>
      </w:pPr>
      <w:r w:rsidRPr="00AC38E8">
        <w:rPr>
          <w:sz w:val="28"/>
          <w:szCs w:val="28"/>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AC38E8" w:rsidRPr="00AC38E8" w:rsidRDefault="00AC38E8" w:rsidP="00AC38E8">
      <w:pPr>
        <w:pStyle w:val="22"/>
        <w:numPr>
          <w:ilvl w:val="0"/>
          <w:numId w:val="15"/>
        </w:numPr>
        <w:shd w:val="clear" w:color="auto" w:fill="auto"/>
        <w:tabs>
          <w:tab w:val="left" w:pos="908"/>
        </w:tabs>
        <w:spacing w:line="274" w:lineRule="exact"/>
        <w:ind w:right="260" w:firstLine="600"/>
        <w:jc w:val="both"/>
        <w:rPr>
          <w:sz w:val="28"/>
          <w:szCs w:val="28"/>
        </w:rPr>
      </w:pPr>
      <w:proofErr w:type="gramStart"/>
      <w:r w:rsidRPr="00AC38E8">
        <w:rPr>
          <w:sz w:val="28"/>
          <w:szCs w:val="28"/>
        </w:rPr>
        <w:t>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Водного Кодекса),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roofErr w:type="gramEnd"/>
    </w:p>
    <w:p w:rsidR="00AC38E8" w:rsidRPr="00AC38E8" w:rsidRDefault="00AC38E8" w:rsidP="00AC38E8">
      <w:pPr>
        <w:pStyle w:val="22"/>
        <w:numPr>
          <w:ilvl w:val="0"/>
          <w:numId w:val="15"/>
        </w:numPr>
        <w:shd w:val="clear" w:color="auto" w:fill="auto"/>
        <w:tabs>
          <w:tab w:val="left" w:pos="894"/>
        </w:tabs>
        <w:spacing w:line="274" w:lineRule="exact"/>
        <w:ind w:right="260" w:firstLine="600"/>
        <w:jc w:val="both"/>
        <w:rPr>
          <w:sz w:val="28"/>
          <w:szCs w:val="28"/>
        </w:rPr>
      </w:pPr>
      <w:r w:rsidRPr="00AC38E8">
        <w:rPr>
          <w:sz w:val="28"/>
          <w:szCs w:val="28"/>
        </w:rPr>
        <w:t xml:space="preserve">размещение специализированных хранилищ пестицидов и </w:t>
      </w:r>
      <w:proofErr w:type="spellStart"/>
      <w:r w:rsidRPr="00AC38E8">
        <w:rPr>
          <w:sz w:val="28"/>
          <w:szCs w:val="28"/>
        </w:rPr>
        <w:t>агрохимикатов</w:t>
      </w:r>
      <w:proofErr w:type="spellEnd"/>
      <w:r w:rsidRPr="00AC38E8">
        <w:rPr>
          <w:sz w:val="28"/>
          <w:szCs w:val="28"/>
        </w:rPr>
        <w:t xml:space="preserve">, применение пестицидов и </w:t>
      </w:r>
      <w:proofErr w:type="spellStart"/>
      <w:r w:rsidRPr="00AC38E8">
        <w:rPr>
          <w:sz w:val="28"/>
          <w:szCs w:val="28"/>
        </w:rPr>
        <w:t>агрохимикатов</w:t>
      </w:r>
      <w:proofErr w:type="spellEnd"/>
      <w:r w:rsidRPr="00AC38E8">
        <w:rPr>
          <w:sz w:val="28"/>
          <w:szCs w:val="28"/>
        </w:rPr>
        <w:t>;</w:t>
      </w:r>
    </w:p>
    <w:p w:rsidR="00AC38E8" w:rsidRPr="00AC38E8" w:rsidRDefault="00AC38E8" w:rsidP="00AC38E8">
      <w:pPr>
        <w:pStyle w:val="22"/>
        <w:numPr>
          <w:ilvl w:val="0"/>
          <w:numId w:val="15"/>
        </w:numPr>
        <w:shd w:val="clear" w:color="auto" w:fill="auto"/>
        <w:tabs>
          <w:tab w:val="left" w:pos="927"/>
        </w:tabs>
        <w:spacing w:line="274" w:lineRule="exact"/>
        <w:ind w:firstLine="600"/>
        <w:jc w:val="both"/>
        <w:rPr>
          <w:sz w:val="28"/>
          <w:szCs w:val="28"/>
        </w:rPr>
      </w:pPr>
      <w:r w:rsidRPr="00AC38E8">
        <w:rPr>
          <w:sz w:val="28"/>
          <w:szCs w:val="28"/>
        </w:rPr>
        <w:t>сброс сточных, в том числе дренажных, вод;</w:t>
      </w:r>
    </w:p>
    <w:p w:rsidR="00AC38E8" w:rsidRPr="00AC38E8" w:rsidRDefault="00AC38E8" w:rsidP="00AC38E8">
      <w:pPr>
        <w:pStyle w:val="22"/>
        <w:numPr>
          <w:ilvl w:val="0"/>
          <w:numId w:val="15"/>
        </w:numPr>
        <w:shd w:val="clear" w:color="auto" w:fill="auto"/>
        <w:tabs>
          <w:tab w:val="left" w:pos="908"/>
        </w:tabs>
        <w:spacing w:line="274" w:lineRule="exact"/>
        <w:ind w:right="260" w:firstLine="600"/>
        <w:jc w:val="both"/>
        <w:rPr>
          <w:sz w:val="28"/>
          <w:szCs w:val="28"/>
        </w:rPr>
      </w:pPr>
      <w:proofErr w:type="gramStart"/>
      <w:r w:rsidRPr="00AC38E8">
        <w:rPr>
          <w:sz w:val="28"/>
          <w:szCs w:val="28"/>
        </w:rPr>
        <w:t>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w:t>
      </w:r>
      <w:proofErr w:type="gramEnd"/>
      <w:r w:rsidRPr="00AC38E8">
        <w:rPr>
          <w:sz w:val="28"/>
          <w:szCs w:val="28"/>
        </w:rPr>
        <w:t xml:space="preserve"> февраля 1992 года </w:t>
      </w:r>
      <w:r w:rsidRPr="00AC38E8">
        <w:rPr>
          <w:sz w:val="28"/>
          <w:szCs w:val="28"/>
          <w:lang w:val="en-US" w:bidi="en-US"/>
        </w:rPr>
        <w:t>N</w:t>
      </w:r>
      <w:r w:rsidRPr="00AC38E8">
        <w:rPr>
          <w:sz w:val="28"/>
          <w:szCs w:val="28"/>
          <w:lang w:bidi="en-US"/>
        </w:rPr>
        <w:t xml:space="preserve"> </w:t>
      </w:r>
      <w:r w:rsidRPr="00AC38E8">
        <w:rPr>
          <w:sz w:val="28"/>
          <w:szCs w:val="28"/>
        </w:rPr>
        <w:t>2395-1 "О недрах").</w:t>
      </w:r>
    </w:p>
    <w:p w:rsidR="00AC38E8" w:rsidRPr="00AC38E8" w:rsidRDefault="00AC38E8" w:rsidP="00AC38E8">
      <w:pPr>
        <w:pStyle w:val="22"/>
        <w:shd w:val="clear" w:color="auto" w:fill="auto"/>
        <w:spacing w:line="274" w:lineRule="exact"/>
        <w:ind w:right="260" w:firstLine="600"/>
        <w:jc w:val="both"/>
        <w:rPr>
          <w:sz w:val="28"/>
          <w:szCs w:val="28"/>
        </w:rPr>
      </w:pPr>
      <w:r w:rsidRPr="00AC38E8">
        <w:rPr>
          <w:sz w:val="28"/>
          <w:szCs w:val="28"/>
        </w:rPr>
        <w:t xml:space="preserve">В границах </w:t>
      </w:r>
      <w:proofErr w:type="spellStart"/>
      <w:r w:rsidRPr="00AC38E8">
        <w:rPr>
          <w:sz w:val="28"/>
          <w:szCs w:val="28"/>
        </w:rPr>
        <w:t>водоохранных</w:t>
      </w:r>
      <w:proofErr w:type="spellEnd"/>
      <w:r w:rsidRPr="00AC38E8">
        <w:rPr>
          <w:sz w:val="28"/>
          <w:szCs w:val="28"/>
        </w:rPr>
        <w:t xml:space="preserve">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w:t>
      </w:r>
    </w:p>
    <w:p w:rsidR="00AC38E8" w:rsidRPr="00AC38E8" w:rsidRDefault="00AC38E8" w:rsidP="00AC38E8">
      <w:pPr>
        <w:pStyle w:val="22"/>
        <w:shd w:val="clear" w:color="auto" w:fill="auto"/>
        <w:spacing w:line="274" w:lineRule="exact"/>
        <w:ind w:right="260" w:firstLine="600"/>
        <w:jc w:val="both"/>
        <w:rPr>
          <w:sz w:val="28"/>
          <w:szCs w:val="28"/>
        </w:rPr>
      </w:pPr>
      <w:r w:rsidRPr="00AC38E8">
        <w:rPr>
          <w:sz w:val="28"/>
          <w:szCs w:val="28"/>
        </w:rPr>
        <w:t>В границах прибрежных защитных полос наряду с вышеперечисленными ограничениями запрещаются:</w:t>
      </w:r>
    </w:p>
    <w:p w:rsidR="00AC38E8" w:rsidRPr="00AC38E8" w:rsidRDefault="00AC38E8" w:rsidP="00AC38E8">
      <w:pPr>
        <w:pStyle w:val="22"/>
        <w:numPr>
          <w:ilvl w:val="0"/>
          <w:numId w:val="17"/>
        </w:numPr>
        <w:shd w:val="clear" w:color="auto" w:fill="auto"/>
        <w:tabs>
          <w:tab w:val="left" w:pos="903"/>
        </w:tabs>
        <w:spacing w:line="274" w:lineRule="exact"/>
        <w:ind w:firstLine="600"/>
        <w:jc w:val="both"/>
        <w:rPr>
          <w:sz w:val="28"/>
          <w:szCs w:val="28"/>
        </w:rPr>
      </w:pPr>
      <w:r w:rsidRPr="00AC38E8">
        <w:rPr>
          <w:sz w:val="28"/>
          <w:szCs w:val="28"/>
        </w:rPr>
        <w:t>распашка земель;</w:t>
      </w:r>
    </w:p>
    <w:p w:rsidR="00AC38E8" w:rsidRPr="00AC38E8" w:rsidRDefault="00AC38E8" w:rsidP="00AC38E8">
      <w:pPr>
        <w:pStyle w:val="22"/>
        <w:numPr>
          <w:ilvl w:val="0"/>
          <w:numId w:val="17"/>
        </w:numPr>
        <w:shd w:val="clear" w:color="auto" w:fill="auto"/>
        <w:tabs>
          <w:tab w:val="left" w:pos="927"/>
        </w:tabs>
        <w:spacing w:line="274" w:lineRule="exact"/>
        <w:ind w:firstLine="600"/>
        <w:jc w:val="both"/>
        <w:rPr>
          <w:sz w:val="28"/>
          <w:szCs w:val="28"/>
        </w:rPr>
      </w:pPr>
      <w:r w:rsidRPr="00AC38E8">
        <w:rPr>
          <w:sz w:val="28"/>
          <w:szCs w:val="28"/>
        </w:rPr>
        <w:t>размещение отвалов размываемых грунтов;</w:t>
      </w:r>
    </w:p>
    <w:p w:rsidR="00AC38E8" w:rsidRPr="00AC38E8" w:rsidRDefault="00AC38E8" w:rsidP="00AC38E8">
      <w:pPr>
        <w:pStyle w:val="22"/>
        <w:numPr>
          <w:ilvl w:val="0"/>
          <w:numId w:val="17"/>
        </w:numPr>
        <w:shd w:val="clear" w:color="auto" w:fill="auto"/>
        <w:tabs>
          <w:tab w:val="left" w:pos="927"/>
        </w:tabs>
        <w:spacing w:line="274" w:lineRule="exact"/>
        <w:ind w:firstLine="600"/>
        <w:jc w:val="both"/>
        <w:rPr>
          <w:sz w:val="28"/>
          <w:szCs w:val="28"/>
        </w:rPr>
      </w:pPr>
      <w:r w:rsidRPr="00AC38E8">
        <w:rPr>
          <w:sz w:val="28"/>
          <w:szCs w:val="28"/>
        </w:rPr>
        <w:t>выпас сельскохозяйственных животных, организация для них летних лагерей, ванн.</w:t>
      </w:r>
    </w:p>
    <w:p w:rsidR="00AC38E8" w:rsidRPr="00AC38E8" w:rsidRDefault="00AC38E8" w:rsidP="00AC38E8">
      <w:pPr>
        <w:pStyle w:val="70"/>
        <w:keepNext/>
        <w:keepLines/>
        <w:shd w:val="clear" w:color="auto" w:fill="auto"/>
        <w:spacing w:before="244" w:line="274" w:lineRule="exact"/>
        <w:ind w:firstLine="600"/>
        <w:jc w:val="both"/>
        <w:rPr>
          <w:sz w:val="28"/>
          <w:szCs w:val="28"/>
        </w:rPr>
      </w:pPr>
      <w:bookmarkStart w:id="108" w:name="bookmark58"/>
      <w:r w:rsidRPr="00AC38E8">
        <w:rPr>
          <w:sz w:val="28"/>
          <w:szCs w:val="28"/>
        </w:rPr>
        <w:t>Зоны санитарной охраны источников водоснабжения</w:t>
      </w:r>
      <w:bookmarkEnd w:id="108"/>
    </w:p>
    <w:p w:rsidR="00AC38E8" w:rsidRPr="00AC38E8" w:rsidRDefault="00AC38E8" w:rsidP="00AC38E8">
      <w:pPr>
        <w:pStyle w:val="22"/>
        <w:shd w:val="clear" w:color="auto" w:fill="auto"/>
        <w:spacing w:line="274" w:lineRule="exact"/>
        <w:ind w:right="140" w:firstLine="600"/>
        <w:jc w:val="both"/>
        <w:rPr>
          <w:sz w:val="28"/>
          <w:szCs w:val="28"/>
        </w:rPr>
      </w:pPr>
      <w:r w:rsidRPr="00AC38E8">
        <w:rPr>
          <w:sz w:val="28"/>
          <w:szCs w:val="28"/>
        </w:rPr>
        <w:t>Требуется разработка и утверждение проектов зон ЗСО для всех источников водоснабжения.</w:t>
      </w:r>
    </w:p>
    <w:p w:rsidR="00AC38E8" w:rsidRPr="00AC38E8" w:rsidRDefault="00AC38E8" w:rsidP="00AC38E8">
      <w:pPr>
        <w:pStyle w:val="72"/>
        <w:shd w:val="clear" w:color="auto" w:fill="auto"/>
        <w:spacing w:line="274" w:lineRule="exact"/>
        <w:ind w:firstLine="600"/>
        <w:jc w:val="both"/>
        <w:rPr>
          <w:i w:val="0"/>
          <w:sz w:val="28"/>
          <w:szCs w:val="28"/>
        </w:rPr>
      </w:pPr>
      <w:r w:rsidRPr="00AC38E8">
        <w:rPr>
          <w:i w:val="0"/>
          <w:sz w:val="28"/>
          <w:szCs w:val="28"/>
        </w:rPr>
        <w:t>Подземный водозабор</w:t>
      </w:r>
    </w:p>
    <w:p w:rsidR="00AC38E8" w:rsidRPr="00AC38E8" w:rsidRDefault="00AC38E8" w:rsidP="00AC38E8">
      <w:pPr>
        <w:pStyle w:val="22"/>
        <w:shd w:val="clear" w:color="auto" w:fill="auto"/>
        <w:spacing w:line="274" w:lineRule="exact"/>
        <w:ind w:right="140" w:firstLine="600"/>
        <w:jc w:val="both"/>
        <w:rPr>
          <w:sz w:val="28"/>
          <w:szCs w:val="28"/>
        </w:rPr>
      </w:pPr>
      <w:r w:rsidRPr="00AC38E8">
        <w:rPr>
          <w:sz w:val="28"/>
          <w:szCs w:val="28"/>
        </w:rPr>
        <w:t xml:space="preserve">Граница первого пояса устанавливается на расстоянии не менее 30 м от водозабора — при использовании защищенных подземных вод и на расстоянии не менее 50 м — при использовании недостаточно защищенных </w:t>
      </w:r>
      <w:r w:rsidRPr="00AC38E8">
        <w:rPr>
          <w:sz w:val="28"/>
          <w:szCs w:val="28"/>
        </w:rPr>
        <w:lastRenderedPageBreak/>
        <w:t>подземных вод. Граница второго и третьего пояса ЗСО определяется гидродинамическими расчетами.</w:t>
      </w:r>
    </w:p>
    <w:p w:rsidR="00AC38E8" w:rsidRPr="00AC38E8" w:rsidRDefault="00AC38E8" w:rsidP="00AC38E8">
      <w:pPr>
        <w:pStyle w:val="22"/>
        <w:shd w:val="clear" w:color="auto" w:fill="auto"/>
        <w:spacing w:line="274" w:lineRule="exact"/>
        <w:ind w:firstLine="600"/>
        <w:jc w:val="both"/>
        <w:rPr>
          <w:sz w:val="28"/>
          <w:szCs w:val="28"/>
        </w:rPr>
      </w:pPr>
      <w:r w:rsidRPr="00AC38E8">
        <w:rPr>
          <w:sz w:val="28"/>
          <w:szCs w:val="28"/>
        </w:rPr>
        <w:t>В первом поясе ЗСО подземных водозаборов не допускается:</w:t>
      </w:r>
    </w:p>
    <w:p w:rsidR="00AC38E8" w:rsidRPr="00AC38E8" w:rsidRDefault="00AC38E8" w:rsidP="00AC38E8">
      <w:pPr>
        <w:pStyle w:val="22"/>
        <w:numPr>
          <w:ilvl w:val="0"/>
          <w:numId w:val="18"/>
        </w:numPr>
        <w:shd w:val="clear" w:color="auto" w:fill="auto"/>
        <w:tabs>
          <w:tab w:val="left" w:pos="862"/>
        </w:tabs>
        <w:spacing w:line="274" w:lineRule="exact"/>
        <w:ind w:firstLine="600"/>
        <w:jc w:val="both"/>
        <w:rPr>
          <w:sz w:val="28"/>
          <w:szCs w:val="28"/>
        </w:rPr>
      </w:pPr>
      <w:r w:rsidRPr="00AC38E8">
        <w:rPr>
          <w:sz w:val="28"/>
          <w:szCs w:val="28"/>
        </w:rPr>
        <w:t>посадка высокоствольных деревьев;</w:t>
      </w:r>
    </w:p>
    <w:p w:rsidR="00AC38E8" w:rsidRPr="00AC38E8" w:rsidRDefault="00AC38E8" w:rsidP="00AC38E8">
      <w:pPr>
        <w:pStyle w:val="22"/>
        <w:numPr>
          <w:ilvl w:val="0"/>
          <w:numId w:val="18"/>
        </w:numPr>
        <w:shd w:val="clear" w:color="auto" w:fill="auto"/>
        <w:tabs>
          <w:tab w:val="left" w:pos="834"/>
        </w:tabs>
        <w:spacing w:line="274" w:lineRule="exact"/>
        <w:ind w:right="140" w:firstLine="600"/>
        <w:jc w:val="both"/>
        <w:rPr>
          <w:sz w:val="28"/>
          <w:szCs w:val="28"/>
        </w:rPr>
      </w:pPr>
      <w:r w:rsidRPr="00AC38E8">
        <w:rPr>
          <w:sz w:val="28"/>
          <w:szCs w:val="28"/>
        </w:rPr>
        <w:t>все виды строительства, не имеющие непосредственного отношения к эксплуатации, реконструкции и расширению водопроводных сооружений;</w:t>
      </w:r>
    </w:p>
    <w:p w:rsidR="00AC38E8" w:rsidRPr="00AC38E8" w:rsidRDefault="00AC38E8" w:rsidP="00AC38E8">
      <w:pPr>
        <w:pStyle w:val="22"/>
        <w:numPr>
          <w:ilvl w:val="0"/>
          <w:numId w:val="18"/>
        </w:numPr>
        <w:shd w:val="clear" w:color="auto" w:fill="auto"/>
        <w:tabs>
          <w:tab w:val="left" w:pos="862"/>
        </w:tabs>
        <w:spacing w:line="274" w:lineRule="exact"/>
        <w:ind w:firstLine="600"/>
        <w:jc w:val="both"/>
        <w:rPr>
          <w:sz w:val="28"/>
          <w:szCs w:val="28"/>
        </w:rPr>
      </w:pPr>
      <w:r w:rsidRPr="00AC38E8">
        <w:rPr>
          <w:sz w:val="28"/>
          <w:szCs w:val="28"/>
        </w:rPr>
        <w:t>прокладка трубопроводов различного назначения;</w:t>
      </w:r>
    </w:p>
    <w:p w:rsidR="00AC38E8" w:rsidRPr="00AC38E8" w:rsidRDefault="00AC38E8" w:rsidP="00AC38E8">
      <w:pPr>
        <w:pStyle w:val="22"/>
        <w:numPr>
          <w:ilvl w:val="0"/>
          <w:numId w:val="18"/>
        </w:numPr>
        <w:shd w:val="clear" w:color="auto" w:fill="auto"/>
        <w:tabs>
          <w:tab w:val="left" w:pos="862"/>
        </w:tabs>
        <w:spacing w:line="274" w:lineRule="exact"/>
        <w:ind w:firstLine="600"/>
        <w:jc w:val="both"/>
        <w:rPr>
          <w:sz w:val="28"/>
          <w:szCs w:val="28"/>
        </w:rPr>
      </w:pPr>
      <w:r w:rsidRPr="00AC38E8">
        <w:rPr>
          <w:sz w:val="28"/>
          <w:szCs w:val="28"/>
        </w:rPr>
        <w:t>размещение жилых и хозяйственно-бытовых зданий;</w:t>
      </w:r>
    </w:p>
    <w:p w:rsidR="00AC38E8" w:rsidRPr="00AC38E8" w:rsidRDefault="00AC38E8" w:rsidP="00AC38E8">
      <w:pPr>
        <w:pStyle w:val="22"/>
        <w:numPr>
          <w:ilvl w:val="0"/>
          <w:numId w:val="18"/>
        </w:numPr>
        <w:shd w:val="clear" w:color="auto" w:fill="auto"/>
        <w:tabs>
          <w:tab w:val="left" w:pos="862"/>
        </w:tabs>
        <w:spacing w:line="274" w:lineRule="exact"/>
        <w:ind w:firstLine="600"/>
        <w:jc w:val="both"/>
        <w:rPr>
          <w:sz w:val="28"/>
          <w:szCs w:val="28"/>
        </w:rPr>
      </w:pPr>
      <w:r w:rsidRPr="00AC38E8">
        <w:rPr>
          <w:sz w:val="28"/>
          <w:szCs w:val="28"/>
        </w:rPr>
        <w:t>проживание людей;</w:t>
      </w:r>
    </w:p>
    <w:p w:rsidR="00AC38E8" w:rsidRPr="00AC38E8" w:rsidRDefault="00AC38E8" w:rsidP="00AC38E8">
      <w:pPr>
        <w:pStyle w:val="22"/>
        <w:numPr>
          <w:ilvl w:val="0"/>
          <w:numId w:val="18"/>
        </w:numPr>
        <w:shd w:val="clear" w:color="auto" w:fill="auto"/>
        <w:tabs>
          <w:tab w:val="left" w:pos="862"/>
        </w:tabs>
        <w:spacing w:line="274" w:lineRule="exact"/>
        <w:ind w:firstLine="600"/>
        <w:jc w:val="both"/>
        <w:rPr>
          <w:sz w:val="28"/>
          <w:szCs w:val="28"/>
        </w:rPr>
      </w:pPr>
      <w:r w:rsidRPr="00AC38E8">
        <w:rPr>
          <w:sz w:val="28"/>
          <w:szCs w:val="28"/>
        </w:rPr>
        <w:t>применение удобрений и ядохимикатов.</w:t>
      </w:r>
    </w:p>
    <w:p w:rsidR="00AC38E8" w:rsidRPr="00AC38E8" w:rsidRDefault="00AC38E8" w:rsidP="00AC38E8">
      <w:pPr>
        <w:pStyle w:val="22"/>
        <w:shd w:val="clear" w:color="auto" w:fill="auto"/>
        <w:spacing w:line="274" w:lineRule="exact"/>
        <w:ind w:firstLine="600"/>
        <w:jc w:val="both"/>
        <w:rPr>
          <w:sz w:val="28"/>
          <w:szCs w:val="28"/>
        </w:rPr>
      </w:pPr>
      <w:r w:rsidRPr="00AC38E8">
        <w:rPr>
          <w:sz w:val="28"/>
          <w:szCs w:val="28"/>
        </w:rPr>
        <w:t>Во втором и третьем поясе ЗСО подземных водозаборов не допускается:</w:t>
      </w:r>
    </w:p>
    <w:p w:rsidR="00AC38E8" w:rsidRPr="00AC38E8" w:rsidRDefault="00AC38E8" w:rsidP="00AC38E8">
      <w:pPr>
        <w:pStyle w:val="22"/>
        <w:numPr>
          <w:ilvl w:val="0"/>
          <w:numId w:val="18"/>
        </w:numPr>
        <w:shd w:val="clear" w:color="auto" w:fill="auto"/>
        <w:tabs>
          <w:tab w:val="left" w:pos="829"/>
        </w:tabs>
        <w:spacing w:line="274" w:lineRule="exact"/>
        <w:ind w:right="140" w:firstLine="600"/>
        <w:jc w:val="both"/>
        <w:rPr>
          <w:sz w:val="28"/>
          <w:szCs w:val="28"/>
        </w:rPr>
      </w:pPr>
      <w:r w:rsidRPr="00AC38E8">
        <w:rPr>
          <w:sz w:val="28"/>
          <w:szCs w:val="28"/>
        </w:rPr>
        <w:t>закачка отработанных вод в подземные горизонты, подземного складирования твердых отходов и разработки недр земли,</w:t>
      </w:r>
    </w:p>
    <w:p w:rsidR="00AC38E8" w:rsidRPr="00AC38E8" w:rsidRDefault="00AC38E8" w:rsidP="00AC38E8">
      <w:pPr>
        <w:pStyle w:val="22"/>
        <w:numPr>
          <w:ilvl w:val="0"/>
          <w:numId w:val="18"/>
        </w:numPr>
        <w:shd w:val="clear" w:color="auto" w:fill="auto"/>
        <w:tabs>
          <w:tab w:val="left" w:pos="838"/>
        </w:tabs>
        <w:spacing w:line="274" w:lineRule="exact"/>
        <w:ind w:right="140" w:firstLine="600"/>
        <w:jc w:val="both"/>
        <w:rPr>
          <w:sz w:val="28"/>
          <w:szCs w:val="28"/>
        </w:rPr>
      </w:pPr>
      <w:r w:rsidRPr="00AC38E8">
        <w:rPr>
          <w:sz w:val="28"/>
          <w:szCs w:val="28"/>
        </w:rPr>
        <w:t xml:space="preserve">размещение складов горюче-смазочных материалов, ядохимикатов и минеральных удобрений, накопителей </w:t>
      </w:r>
      <w:proofErr w:type="spellStart"/>
      <w:r w:rsidRPr="00AC38E8">
        <w:rPr>
          <w:sz w:val="28"/>
          <w:szCs w:val="28"/>
        </w:rPr>
        <w:t>промстоков</w:t>
      </w:r>
      <w:proofErr w:type="spellEnd"/>
      <w:r w:rsidRPr="00AC38E8">
        <w:rPr>
          <w:sz w:val="28"/>
          <w:szCs w:val="28"/>
        </w:rPr>
        <w:t xml:space="preserve">, </w:t>
      </w:r>
      <w:proofErr w:type="spellStart"/>
      <w:r w:rsidRPr="00AC38E8">
        <w:rPr>
          <w:sz w:val="28"/>
          <w:szCs w:val="28"/>
        </w:rPr>
        <w:t>шламохранилищ</w:t>
      </w:r>
      <w:proofErr w:type="spellEnd"/>
      <w:r w:rsidRPr="00AC38E8">
        <w:rPr>
          <w:sz w:val="28"/>
          <w:szCs w:val="28"/>
        </w:rPr>
        <w:t xml:space="preserve"> и других объектов, обусловливающих опасность химического загрязнения подземных вод.</w:t>
      </w:r>
    </w:p>
    <w:p w:rsidR="00AC38E8" w:rsidRPr="00AC38E8" w:rsidRDefault="00AC38E8" w:rsidP="00AC38E8">
      <w:pPr>
        <w:pStyle w:val="22"/>
        <w:shd w:val="clear" w:color="auto" w:fill="auto"/>
        <w:spacing w:line="274" w:lineRule="exact"/>
        <w:ind w:firstLine="600"/>
        <w:jc w:val="both"/>
        <w:rPr>
          <w:sz w:val="28"/>
          <w:szCs w:val="28"/>
        </w:rPr>
      </w:pPr>
      <w:r w:rsidRPr="00AC38E8">
        <w:rPr>
          <w:sz w:val="28"/>
          <w:szCs w:val="28"/>
        </w:rPr>
        <w:t>Во втором поясе ЗСО подземных водозаборов не допускается:</w:t>
      </w:r>
    </w:p>
    <w:p w:rsidR="00AC38E8" w:rsidRPr="00AC38E8" w:rsidRDefault="00AC38E8" w:rsidP="00AC38E8">
      <w:pPr>
        <w:pStyle w:val="22"/>
        <w:numPr>
          <w:ilvl w:val="0"/>
          <w:numId w:val="19"/>
        </w:numPr>
        <w:shd w:val="clear" w:color="auto" w:fill="auto"/>
        <w:tabs>
          <w:tab w:val="left" w:pos="829"/>
        </w:tabs>
        <w:spacing w:line="274" w:lineRule="exact"/>
        <w:ind w:right="140" w:firstLine="600"/>
        <w:jc w:val="both"/>
        <w:rPr>
          <w:sz w:val="28"/>
          <w:szCs w:val="28"/>
        </w:rPr>
      </w:pPr>
      <w:r w:rsidRPr="00AC38E8">
        <w:rPr>
          <w:sz w:val="28"/>
          <w:szCs w:val="28"/>
        </w:rPr>
        <w:t>размещение мест захоронения,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AC38E8" w:rsidRPr="00AC38E8" w:rsidRDefault="00AC38E8" w:rsidP="00AC38E8">
      <w:pPr>
        <w:pStyle w:val="22"/>
        <w:numPr>
          <w:ilvl w:val="0"/>
          <w:numId w:val="19"/>
        </w:numPr>
        <w:shd w:val="clear" w:color="auto" w:fill="auto"/>
        <w:tabs>
          <w:tab w:val="left" w:pos="862"/>
        </w:tabs>
        <w:spacing w:line="274" w:lineRule="exact"/>
        <w:ind w:firstLine="600"/>
        <w:jc w:val="both"/>
        <w:rPr>
          <w:sz w:val="28"/>
          <w:szCs w:val="28"/>
        </w:rPr>
      </w:pPr>
      <w:r w:rsidRPr="00AC38E8">
        <w:rPr>
          <w:sz w:val="28"/>
          <w:szCs w:val="28"/>
        </w:rPr>
        <w:t>применение удобрений и ядохимикатов;</w:t>
      </w:r>
    </w:p>
    <w:p w:rsidR="00AC38E8" w:rsidRPr="00AC38E8" w:rsidRDefault="00AC38E8" w:rsidP="00AC38E8">
      <w:pPr>
        <w:pStyle w:val="22"/>
        <w:numPr>
          <w:ilvl w:val="0"/>
          <w:numId w:val="19"/>
        </w:numPr>
        <w:shd w:val="clear" w:color="auto" w:fill="auto"/>
        <w:tabs>
          <w:tab w:val="left" w:pos="862"/>
        </w:tabs>
        <w:spacing w:line="274" w:lineRule="exact"/>
        <w:ind w:firstLine="600"/>
        <w:jc w:val="both"/>
        <w:rPr>
          <w:sz w:val="28"/>
          <w:szCs w:val="28"/>
        </w:rPr>
      </w:pPr>
      <w:r w:rsidRPr="00AC38E8">
        <w:rPr>
          <w:sz w:val="28"/>
          <w:szCs w:val="28"/>
        </w:rPr>
        <w:t>рубка леса главного пользования.</w:t>
      </w:r>
    </w:p>
    <w:p w:rsidR="00AC38E8" w:rsidRPr="00AC38E8" w:rsidRDefault="00AC38E8" w:rsidP="00AC38E8">
      <w:pPr>
        <w:pStyle w:val="72"/>
        <w:shd w:val="clear" w:color="auto" w:fill="auto"/>
        <w:spacing w:line="274" w:lineRule="exact"/>
        <w:ind w:firstLine="600"/>
        <w:jc w:val="both"/>
        <w:rPr>
          <w:i w:val="0"/>
          <w:sz w:val="28"/>
          <w:szCs w:val="28"/>
        </w:rPr>
      </w:pPr>
      <w:r w:rsidRPr="00AC38E8">
        <w:rPr>
          <w:i w:val="0"/>
          <w:sz w:val="28"/>
          <w:szCs w:val="28"/>
        </w:rPr>
        <w:t>Водопроводные сооружения</w:t>
      </w:r>
    </w:p>
    <w:p w:rsidR="00AC38E8" w:rsidRPr="00AC38E8" w:rsidRDefault="00AC38E8" w:rsidP="00AC38E8">
      <w:pPr>
        <w:pStyle w:val="22"/>
        <w:shd w:val="clear" w:color="auto" w:fill="auto"/>
        <w:spacing w:line="274" w:lineRule="exact"/>
        <w:ind w:firstLine="600"/>
        <w:jc w:val="both"/>
        <w:rPr>
          <w:sz w:val="28"/>
          <w:szCs w:val="28"/>
        </w:rPr>
      </w:pPr>
      <w:r w:rsidRPr="00AC38E8">
        <w:rPr>
          <w:sz w:val="28"/>
          <w:szCs w:val="28"/>
        </w:rPr>
        <w:t>Граница первого пояса ЗСО водопроводных сооружений принимается на расстоянии:</w:t>
      </w:r>
    </w:p>
    <w:p w:rsidR="00273EEF" w:rsidRDefault="00AC38E8" w:rsidP="00AC38E8">
      <w:pPr>
        <w:pStyle w:val="22"/>
        <w:numPr>
          <w:ilvl w:val="0"/>
          <w:numId w:val="20"/>
        </w:numPr>
        <w:shd w:val="clear" w:color="auto" w:fill="auto"/>
        <w:tabs>
          <w:tab w:val="left" w:pos="829"/>
        </w:tabs>
        <w:spacing w:line="274" w:lineRule="exact"/>
        <w:ind w:right="140"/>
        <w:jc w:val="both"/>
        <w:rPr>
          <w:sz w:val="28"/>
          <w:szCs w:val="28"/>
        </w:rPr>
      </w:pPr>
      <w:r w:rsidRPr="00AC38E8">
        <w:rPr>
          <w:sz w:val="28"/>
          <w:szCs w:val="28"/>
        </w:rPr>
        <w:t xml:space="preserve">от стен запасных и регулирующих ёмкостей, фильтров и </w:t>
      </w:r>
    </w:p>
    <w:p w:rsidR="00AC38E8" w:rsidRPr="00AC38E8" w:rsidRDefault="00AC38E8" w:rsidP="00273EEF">
      <w:pPr>
        <w:pStyle w:val="22"/>
        <w:shd w:val="clear" w:color="auto" w:fill="auto"/>
        <w:tabs>
          <w:tab w:val="left" w:pos="829"/>
        </w:tabs>
        <w:spacing w:line="274" w:lineRule="exact"/>
        <w:ind w:right="140"/>
        <w:jc w:val="both"/>
        <w:rPr>
          <w:sz w:val="28"/>
          <w:szCs w:val="28"/>
        </w:rPr>
      </w:pPr>
      <w:r w:rsidRPr="00AC38E8">
        <w:rPr>
          <w:sz w:val="28"/>
          <w:szCs w:val="28"/>
        </w:rPr>
        <w:t>контактных осветлителей - не менее 30 м;</w:t>
      </w:r>
    </w:p>
    <w:p w:rsidR="00AC38E8" w:rsidRPr="00AC38E8" w:rsidRDefault="00AC38E8" w:rsidP="00AC38E8">
      <w:pPr>
        <w:pStyle w:val="22"/>
        <w:numPr>
          <w:ilvl w:val="0"/>
          <w:numId w:val="20"/>
        </w:numPr>
        <w:shd w:val="clear" w:color="auto" w:fill="auto"/>
        <w:tabs>
          <w:tab w:val="left" w:pos="862"/>
        </w:tabs>
        <w:spacing w:line="274" w:lineRule="exact"/>
        <w:jc w:val="both"/>
        <w:rPr>
          <w:sz w:val="28"/>
          <w:szCs w:val="28"/>
        </w:rPr>
      </w:pPr>
      <w:r w:rsidRPr="00AC38E8">
        <w:rPr>
          <w:sz w:val="28"/>
          <w:szCs w:val="28"/>
        </w:rPr>
        <w:t>от водонапорных башен - не менее 10 м;</w:t>
      </w:r>
    </w:p>
    <w:p w:rsidR="00273EEF" w:rsidRDefault="00AC38E8" w:rsidP="00AC38E8">
      <w:pPr>
        <w:pStyle w:val="22"/>
        <w:numPr>
          <w:ilvl w:val="0"/>
          <w:numId w:val="20"/>
        </w:numPr>
        <w:shd w:val="clear" w:color="auto" w:fill="auto"/>
        <w:spacing w:line="274" w:lineRule="exact"/>
        <w:jc w:val="both"/>
        <w:rPr>
          <w:sz w:val="28"/>
          <w:szCs w:val="28"/>
        </w:rPr>
      </w:pPr>
      <w:proofErr w:type="gramStart"/>
      <w:r w:rsidRPr="00AC38E8">
        <w:rPr>
          <w:sz w:val="28"/>
          <w:szCs w:val="28"/>
        </w:rPr>
        <w:t xml:space="preserve">от остальных помещений (отстойники, </w:t>
      </w:r>
      <w:proofErr w:type="spellStart"/>
      <w:r w:rsidRPr="00AC38E8">
        <w:rPr>
          <w:sz w:val="28"/>
          <w:szCs w:val="28"/>
        </w:rPr>
        <w:t>реагентное</w:t>
      </w:r>
      <w:proofErr w:type="spellEnd"/>
      <w:r w:rsidRPr="00AC38E8">
        <w:rPr>
          <w:sz w:val="28"/>
          <w:szCs w:val="28"/>
        </w:rPr>
        <w:t xml:space="preserve"> хозяйство, </w:t>
      </w:r>
      <w:proofErr w:type="gramEnd"/>
    </w:p>
    <w:p w:rsidR="00AC38E8" w:rsidRPr="00AC38E8" w:rsidRDefault="00AC38E8" w:rsidP="00273EEF">
      <w:pPr>
        <w:pStyle w:val="22"/>
        <w:shd w:val="clear" w:color="auto" w:fill="auto"/>
        <w:spacing w:line="274" w:lineRule="exact"/>
        <w:jc w:val="both"/>
        <w:rPr>
          <w:sz w:val="28"/>
          <w:szCs w:val="28"/>
        </w:rPr>
      </w:pPr>
      <w:r w:rsidRPr="00AC38E8">
        <w:rPr>
          <w:sz w:val="28"/>
          <w:szCs w:val="28"/>
        </w:rPr>
        <w:t>склад хлора, насосные станции и др.) - не менее 15 м.</w:t>
      </w:r>
    </w:p>
    <w:p w:rsidR="00AC38E8" w:rsidRPr="00AC38E8" w:rsidRDefault="00AC38E8" w:rsidP="00AC38E8">
      <w:pPr>
        <w:pStyle w:val="22"/>
        <w:shd w:val="clear" w:color="auto" w:fill="auto"/>
        <w:spacing w:line="274" w:lineRule="exact"/>
        <w:ind w:firstLine="600"/>
        <w:jc w:val="both"/>
        <w:rPr>
          <w:sz w:val="28"/>
          <w:szCs w:val="28"/>
        </w:rPr>
      </w:pPr>
      <w:r w:rsidRPr="00AC38E8">
        <w:rPr>
          <w:sz w:val="28"/>
          <w:szCs w:val="28"/>
        </w:rPr>
        <w:t>Ширину санитарно-защитной полосы следует принимать по обе стороны от крайних линий водопровода:</w:t>
      </w:r>
    </w:p>
    <w:p w:rsidR="00273EEF" w:rsidRDefault="00AC38E8" w:rsidP="00AC38E8">
      <w:pPr>
        <w:pStyle w:val="22"/>
        <w:numPr>
          <w:ilvl w:val="0"/>
          <w:numId w:val="21"/>
        </w:numPr>
        <w:shd w:val="clear" w:color="auto" w:fill="auto"/>
        <w:tabs>
          <w:tab w:val="left" w:pos="880"/>
        </w:tabs>
        <w:spacing w:line="274" w:lineRule="exact"/>
        <w:jc w:val="both"/>
        <w:rPr>
          <w:sz w:val="28"/>
          <w:szCs w:val="28"/>
        </w:rPr>
      </w:pPr>
      <w:r w:rsidRPr="00AC38E8">
        <w:rPr>
          <w:sz w:val="28"/>
          <w:szCs w:val="28"/>
        </w:rPr>
        <w:t xml:space="preserve">при отсутствии грунтовых вод не менее 10 м при диаметре </w:t>
      </w:r>
    </w:p>
    <w:p w:rsidR="00AC38E8" w:rsidRPr="00AC38E8" w:rsidRDefault="00AC38E8" w:rsidP="00273EEF">
      <w:pPr>
        <w:pStyle w:val="22"/>
        <w:shd w:val="clear" w:color="auto" w:fill="auto"/>
        <w:tabs>
          <w:tab w:val="left" w:pos="880"/>
        </w:tabs>
        <w:spacing w:line="274" w:lineRule="exact"/>
        <w:jc w:val="both"/>
        <w:rPr>
          <w:sz w:val="28"/>
          <w:szCs w:val="28"/>
        </w:rPr>
      </w:pPr>
      <w:r w:rsidRPr="00AC38E8">
        <w:rPr>
          <w:sz w:val="28"/>
          <w:szCs w:val="28"/>
        </w:rPr>
        <w:t>водоводов до 1 000 мм и не менее 20 м при диаметре водоводов более 1 000 мм;</w:t>
      </w:r>
    </w:p>
    <w:p w:rsidR="00273EEF" w:rsidRDefault="00AC38E8" w:rsidP="00AC38E8">
      <w:pPr>
        <w:pStyle w:val="22"/>
        <w:numPr>
          <w:ilvl w:val="0"/>
          <w:numId w:val="21"/>
        </w:numPr>
        <w:shd w:val="clear" w:color="auto" w:fill="auto"/>
        <w:tabs>
          <w:tab w:val="left" w:pos="922"/>
        </w:tabs>
        <w:spacing w:line="274" w:lineRule="exact"/>
        <w:jc w:val="both"/>
        <w:rPr>
          <w:sz w:val="28"/>
          <w:szCs w:val="28"/>
        </w:rPr>
      </w:pPr>
      <w:r w:rsidRPr="00AC38E8">
        <w:rPr>
          <w:sz w:val="28"/>
          <w:szCs w:val="28"/>
        </w:rPr>
        <w:t xml:space="preserve">при наличии грунтовых вод - не менее 50 м вне зависимости </w:t>
      </w:r>
      <w:proofErr w:type="gramStart"/>
      <w:r w:rsidRPr="00AC38E8">
        <w:rPr>
          <w:sz w:val="28"/>
          <w:szCs w:val="28"/>
        </w:rPr>
        <w:t>от</w:t>
      </w:r>
      <w:proofErr w:type="gramEnd"/>
      <w:r w:rsidRPr="00AC38E8">
        <w:rPr>
          <w:sz w:val="28"/>
          <w:szCs w:val="28"/>
        </w:rPr>
        <w:t xml:space="preserve"> </w:t>
      </w:r>
    </w:p>
    <w:p w:rsidR="00AC38E8" w:rsidRPr="00AC38E8" w:rsidRDefault="00AC38E8" w:rsidP="00273EEF">
      <w:pPr>
        <w:pStyle w:val="22"/>
        <w:shd w:val="clear" w:color="auto" w:fill="auto"/>
        <w:tabs>
          <w:tab w:val="left" w:pos="922"/>
        </w:tabs>
        <w:spacing w:line="274" w:lineRule="exact"/>
        <w:jc w:val="both"/>
        <w:rPr>
          <w:sz w:val="28"/>
          <w:szCs w:val="28"/>
        </w:rPr>
      </w:pPr>
      <w:r w:rsidRPr="00AC38E8">
        <w:rPr>
          <w:sz w:val="28"/>
          <w:szCs w:val="28"/>
        </w:rPr>
        <w:t>диаметра водоводов.</w:t>
      </w:r>
    </w:p>
    <w:p w:rsidR="00AC38E8" w:rsidRPr="00AC38E8" w:rsidRDefault="00AC38E8" w:rsidP="00AC38E8">
      <w:pPr>
        <w:pStyle w:val="22"/>
        <w:shd w:val="clear" w:color="auto" w:fill="auto"/>
        <w:spacing w:line="274" w:lineRule="exact"/>
        <w:ind w:firstLine="600"/>
        <w:jc w:val="both"/>
        <w:rPr>
          <w:sz w:val="28"/>
          <w:szCs w:val="28"/>
        </w:rPr>
      </w:pPr>
      <w:r w:rsidRPr="00AC38E8">
        <w:rPr>
          <w:sz w:val="28"/>
          <w:szCs w:val="28"/>
        </w:rPr>
        <w:t>В пределах санитарно-защитной полосы водоводов должны отсутствовать источники загрязнения почвы и грунтовых вод. 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AC38E8" w:rsidRPr="00AC38E8" w:rsidRDefault="00AC38E8" w:rsidP="00AC38E8">
      <w:pPr>
        <w:pStyle w:val="80"/>
        <w:shd w:val="clear" w:color="auto" w:fill="auto"/>
        <w:spacing w:line="274" w:lineRule="exact"/>
        <w:ind w:firstLine="600"/>
        <w:rPr>
          <w:sz w:val="28"/>
          <w:szCs w:val="28"/>
        </w:rPr>
      </w:pPr>
      <w:r w:rsidRPr="00AC38E8">
        <w:rPr>
          <w:sz w:val="28"/>
          <w:szCs w:val="28"/>
        </w:rPr>
        <w:t>Охранные зоны</w:t>
      </w:r>
    </w:p>
    <w:p w:rsidR="00AC38E8" w:rsidRPr="00AC38E8" w:rsidRDefault="00AC38E8" w:rsidP="00AC38E8">
      <w:pPr>
        <w:pStyle w:val="22"/>
        <w:shd w:val="clear" w:color="auto" w:fill="auto"/>
        <w:spacing w:line="274" w:lineRule="exact"/>
        <w:ind w:firstLine="600"/>
        <w:jc w:val="both"/>
        <w:rPr>
          <w:b/>
          <w:sz w:val="28"/>
          <w:szCs w:val="28"/>
        </w:rPr>
      </w:pPr>
      <w:r w:rsidRPr="00AC38E8">
        <w:rPr>
          <w:b/>
          <w:sz w:val="28"/>
          <w:szCs w:val="28"/>
        </w:rPr>
        <w:t>Охранные зоны трубопроводов</w:t>
      </w:r>
    </w:p>
    <w:p w:rsidR="00AC38E8" w:rsidRPr="00AC38E8" w:rsidRDefault="00AC38E8" w:rsidP="00AC38E8">
      <w:pPr>
        <w:pStyle w:val="22"/>
        <w:shd w:val="clear" w:color="auto" w:fill="auto"/>
        <w:spacing w:line="274" w:lineRule="exact"/>
        <w:ind w:firstLine="600"/>
        <w:jc w:val="both"/>
        <w:rPr>
          <w:sz w:val="28"/>
          <w:szCs w:val="28"/>
        </w:rPr>
      </w:pPr>
      <w:r w:rsidRPr="00AC38E8">
        <w:rPr>
          <w:sz w:val="28"/>
          <w:szCs w:val="28"/>
        </w:rPr>
        <w:t>Для газораспределительных сетей устанавливаются следующие охранные зоны:</w:t>
      </w:r>
    </w:p>
    <w:p w:rsidR="007E0C0A" w:rsidRDefault="00AC38E8" w:rsidP="00AC38E8">
      <w:pPr>
        <w:pStyle w:val="22"/>
        <w:numPr>
          <w:ilvl w:val="0"/>
          <w:numId w:val="22"/>
        </w:numPr>
        <w:shd w:val="clear" w:color="auto" w:fill="auto"/>
        <w:tabs>
          <w:tab w:val="left" w:pos="880"/>
        </w:tabs>
        <w:spacing w:line="274" w:lineRule="exact"/>
        <w:jc w:val="both"/>
        <w:rPr>
          <w:sz w:val="28"/>
          <w:szCs w:val="28"/>
        </w:rPr>
      </w:pPr>
      <w:r w:rsidRPr="00AC38E8">
        <w:rPr>
          <w:sz w:val="28"/>
          <w:szCs w:val="28"/>
        </w:rPr>
        <w:t xml:space="preserve">вдоль трасс наружных газопроводов — в виде территории, </w:t>
      </w:r>
    </w:p>
    <w:p w:rsidR="00AC38E8" w:rsidRPr="00AC38E8" w:rsidRDefault="00AC38E8" w:rsidP="007E0C0A">
      <w:pPr>
        <w:pStyle w:val="22"/>
        <w:shd w:val="clear" w:color="auto" w:fill="auto"/>
        <w:tabs>
          <w:tab w:val="left" w:pos="880"/>
        </w:tabs>
        <w:spacing w:line="274" w:lineRule="exact"/>
        <w:jc w:val="both"/>
        <w:rPr>
          <w:sz w:val="28"/>
          <w:szCs w:val="28"/>
        </w:rPr>
      </w:pPr>
      <w:r w:rsidRPr="00AC38E8">
        <w:rPr>
          <w:sz w:val="28"/>
          <w:szCs w:val="28"/>
        </w:rPr>
        <w:t>ограниченной условными линиями, проходящими на расстоянии 2-х метров с каждой стороны газопровода;</w:t>
      </w:r>
    </w:p>
    <w:p w:rsidR="007E0C0A" w:rsidRDefault="00AC38E8" w:rsidP="00AC38E8">
      <w:pPr>
        <w:pStyle w:val="22"/>
        <w:numPr>
          <w:ilvl w:val="0"/>
          <w:numId w:val="22"/>
        </w:numPr>
        <w:shd w:val="clear" w:color="auto" w:fill="auto"/>
        <w:tabs>
          <w:tab w:val="left" w:pos="898"/>
        </w:tabs>
        <w:spacing w:line="274" w:lineRule="exact"/>
        <w:jc w:val="both"/>
        <w:rPr>
          <w:sz w:val="28"/>
          <w:szCs w:val="28"/>
        </w:rPr>
      </w:pPr>
      <w:r w:rsidRPr="00AC38E8">
        <w:rPr>
          <w:sz w:val="28"/>
          <w:szCs w:val="28"/>
        </w:rPr>
        <w:t xml:space="preserve">вдоль трасс подземных газопроводов из полиэтиленовых труб </w:t>
      </w:r>
      <w:proofErr w:type="gramStart"/>
      <w:r w:rsidRPr="00AC38E8">
        <w:rPr>
          <w:sz w:val="28"/>
          <w:szCs w:val="28"/>
        </w:rPr>
        <w:t>при</w:t>
      </w:r>
      <w:proofErr w:type="gramEnd"/>
      <w:r w:rsidRPr="00AC38E8">
        <w:rPr>
          <w:sz w:val="28"/>
          <w:szCs w:val="28"/>
        </w:rPr>
        <w:t xml:space="preserve"> </w:t>
      </w:r>
    </w:p>
    <w:p w:rsidR="00AC38E8" w:rsidRPr="00AC38E8" w:rsidRDefault="00AC38E8" w:rsidP="007E0C0A">
      <w:pPr>
        <w:pStyle w:val="22"/>
        <w:shd w:val="clear" w:color="auto" w:fill="auto"/>
        <w:tabs>
          <w:tab w:val="left" w:pos="898"/>
        </w:tabs>
        <w:spacing w:line="274" w:lineRule="exact"/>
        <w:jc w:val="both"/>
        <w:rPr>
          <w:sz w:val="28"/>
          <w:szCs w:val="28"/>
        </w:rPr>
      </w:pPr>
      <w:proofErr w:type="gramStart"/>
      <w:r w:rsidRPr="00AC38E8">
        <w:rPr>
          <w:sz w:val="28"/>
          <w:szCs w:val="28"/>
        </w:rPr>
        <w:t>использовании</w:t>
      </w:r>
      <w:proofErr w:type="gramEnd"/>
      <w:r w:rsidRPr="00AC38E8">
        <w:rPr>
          <w:sz w:val="28"/>
          <w:szCs w:val="28"/>
        </w:rPr>
        <w:t xml:space="preserve"> медного провода для обозначения трассы газопровода — в виде территории, ограниченной условными линиями, проходящими на расстоянии 3 </w:t>
      </w:r>
      <w:r w:rsidRPr="00AC38E8">
        <w:rPr>
          <w:sz w:val="28"/>
          <w:szCs w:val="28"/>
        </w:rPr>
        <w:lastRenderedPageBreak/>
        <w:t>метров от газопровода со стороны провода и 2 метров — с противоположной стороны;</w:t>
      </w:r>
    </w:p>
    <w:p w:rsidR="007E0C0A" w:rsidRDefault="00AC38E8" w:rsidP="00AC38E8">
      <w:pPr>
        <w:pStyle w:val="22"/>
        <w:numPr>
          <w:ilvl w:val="0"/>
          <w:numId w:val="22"/>
        </w:numPr>
        <w:shd w:val="clear" w:color="auto" w:fill="auto"/>
        <w:tabs>
          <w:tab w:val="left" w:pos="894"/>
        </w:tabs>
        <w:spacing w:line="274" w:lineRule="exact"/>
        <w:jc w:val="both"/>
        <w:rPr>
          <w:sz w:val="28"/>
          <w:szCs w:val="28"/>
        </w:rPr>
      </w:pPr>
      <w:r w:rsidRPr="00AC38E8">
        <w:rPr>
          <w:sz w:val="28"/>
          <w:szCs w:val="28"/>
        </w:rPr>
        <w:t xml:space="preserve">вдоль трасс наружных газопроводов на вечномерзлых грунтах </w:t>
      </w:r>
    </w:p>
    <w:p w:rsidR="00AC38E8" w:rsidRPr="00AC38E8" w:rsidRDefault="00AC38E8" w:rsidP="007E0C0A">
      <w:pPr>
        <w:pStyle w:val="22"/>
        <w:shd w:val="clear" w:color="auto" w:fill="auto"/>
        <w:tabs>
          <w:tab w:val="left" w:pos="894"/>
        </w:tabs>
        <w:spacing w:line="274" w:lineRule="exact"/>
        <w:jc w:val="both"/>
        <w:rPr>
          <w:sz w:val="28"/>
          <w:szCs w:val="28"/>
        </w:rPr>
      </w:pPr>
      <w:r w:rsidRPr="00AC38E8">
        <w:rPr>
          <w:sz w:val="28"/>
          <w:szCs w:val="28"/>
        </w:rPr>
        <w:t>независимо от материала труб — в виде территории, ограниченной условными линиями, проходящими на расстоянии 10 метров с каждой стороны газопровода;</w:t>
      </w:r>
    </w:p>
    <w:p w:rsidR="007E0C0A" w:rsidRDefault="00AC38E8" w:rsidP="00AC38E8">
      <w:pPr>
        <w:pStyle w:val="22"/>
        <w:numPr>
          <w:ilvl w:val="0"/>
          <w:numId w:val="22"/>
        </w:numPr>
        <w:shd w:val="clear" w:color="auto" w:fill="auto"/>
        <w:tabs>
          <w:tab w:val="left" w:pos="884"/>
        </w:tabs>
        <w:spacing w:line="274" w:lineRule="exact"/>
        <w:jc w:val="both"/>
        <w:rPr>
          <w:sz w:val="28"/>
          <w:szCs w:val="28"/>
        </w:rPr>
      </w:pPr>
      <w:r w:rsidRPr="00AC38E8">
        <w:rPr>
          <w:sz w:val="28"/>
          <w:szCs w:val="28"/>
        </w:rPr>
        <w:t xml:space="preserve">вокруг отдельно стоящих газорегуляторных пунктов — в виде </w:t>
      </w:r>
    </w:p>
    <w:p w:rsidR="00AC38E8" w:rsidRPr="00AC38E8" w:rsidRDefault="00AC38E8" w:rsidP="007E0C0A">
      <w:pPr>
        <w:pStyle w:val="22"/>
        <w:shd w:val="clear" w:color="auto" w:fill="auto"/>
        <w:tabs>
          <w:tab w:val="left" w:pos="884"/>
        </w:tabs>
        <w:spacing w:line="274" w:lineRule="exact"/>
        <w:jc w:val="both"/>
        <w:rPr>
          <w:sz w:val="28"/>
          <w:szCs w:val="28"/>
        </w:rPr>
      </w:pPr>
      <w:r w:rsidRPr="00AC38E8">
        <w:rPr>
          <w:sz w:val="28"/>
          <w:szCs w:val="28"/>
        </w:rPr>
        <w:t>территории,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w:t>
      </w:r>
    </w:p>
    <w:p w:rsidR="007E0C0A" w:rsidRDefault="00AC38E8" w:rsidP="00AC38E8">
      <w:pPr>
        <w:pStyle w:val="22"/>
        <w:numPr>
          <w:ilvl w:val="0"/>
          <w:numId w:val="22"/>
        </w:numPr>
        <w:shd w:val="clear" w:color="auto" w:fill="auto"/>
        <w:tabs>
          <w:tab w:val="left" w:pos="894"/>
        </w:tabs>
        <w:spacing w:line="274" w:lineRule="exact"/>
        <w:jc w:val="both"/>
        <w:rPr>
          <w:sz w:val="28"/>
          <w:szCs w:val="28"/>
        </w:rPr>
      </w:pPr>
      <w:r w:rsidRPr="00AC38E8">
        <w:rPr>
          <w:sz w:val="28"/>
          <w:szCs w:val="28"/>
        </w:rPr>
        <w:t xml:space="preserve">вдоль подводных переходов газопроводов через </w:t>
      </w:r>
      <w:proofErr w:type="gramStart"/>
      <w:r w:rsidRPr="00AC38E8">
        <w:rPr>
          <w:sz w:val="28"/>
          <w:szCs w:val="28"/>
        </w:rPr>
        <w:t>судоходные</w:t>
      </w:r>
      <w:proofErr w:type="gramEnd"/>
      <w:r w:rsidRPr="00AC38E8">
        <w:rPr>
          <w:sz w:val="28"/>
          <w:szCs w:val="28"/>
        </w:rPr>
        <w:t xml:space="preserve"> и </w:t>
      </w:r>
    </w:p>
    <w:p w:rsidR="00AC38E8" w:rsidRPr="00AC38E8" w:rsidRDefault="00AC38E8" w:rsidP="007E0C0A">
      <w:pPr>
        <w:pStyle w:val="22"/>
        <w:shd w:val="clear" w:color="auto" w:fill="auto"/>
        <w:tabs>
          <w:tab w:val="left" w:pos="894"/>
        </w:tabs>
        <w:spacing w:line="274" w:lineRule="exact"/>
        <w:jc w:val="both"/>
        <w:rPr>
          <w:sz w:val="28"/>
          <w:szCs w:val="28"/>
        </w:rPr>
      </w:pPr>
      <w:r w:rsidRPr="00AC38E8">
        <w:rPr>
          <w:sz w:val="28"/>
          <w:szCs w:val="28"/>
        </w:rPr>
        <w:t>сплавные реки, озера, водохранилища, каналы — в виде участка водного пространства от водной поверхности до дна, заключенного между параллельными плоскостями, отстоящими на 100 м с каждой стороны газопровода;</w:t>
      </w:r>
    </w:p>
    <w:p w:rsidR="007E0C0A" w:rsidRDefault="00AC38E8" w:rsidP="00AC38E8">
      <w:pPr>
        <w:pStyle w:val="22"/>
        <w:numPr>
          <w:ilvl w:val="0"/>
          <w:numId w:val="22"/>
        </w:numPr>
        <w:shd w:val="clear" w:color="auto" w:fill="auto"/>
        <w:tabs>
          <w:tab w:val="left" w:pos="903"/>
        </w:tabs>
        <w:spacing w:line="274" w:lineRule="exact"/>
        <w:jc w:val="both"/>
        <w:rPr>
          <w:sz w:val="28"/>
          <w:szCs w:val="28"/>
        </w:rPr>
      </w:pPr>
      <w:r w:rsidRPr="00AC38E8">
        <w:rPr>
          <w:sz w:val="28"/>
          <w:szCs w:val="28"/>
        </w:rPr>
        <w:t xml:space="preserve">вдоль трасс межпоселковых газопроводов, проходящих по лесам и </w:t>
      </w:r>
    </w:p>
    <w:p w:rsidR="00AC38E8" w:rsidRPr="00AC38E8" w:rsidRDefault="00AC38E8" w:rsidP="007E0C0A">
      <w:pPr>
        <w:pStyle w:val="22"/>
        <w:shd w:val="clear" w:color="auto" w:fill="auto"/>
        <w:tabs>
          <w:tab w:val="left" w:pos="903"/>
        </w:tabs>
        <w:spacing w:line="274" w:lineRule="exact"/>
        <w:jc w:val="both"/>
        <w:rPr>
          <w:sz w:val="28"/>
          <w:szCs w:val="28"/>
        </w:rPr>
      </w:pPr>
      <w:proofErr w:type="spellStart"/>
      <w:r w:rsidRPr="00AC38E8">
        <w:rPr>
          <w:sz w:val="28"/>
          <w:szCs w:val="28"/>
        </w:rPr>
        <w:t>древесно</w:t>
      </w:r>
      <w:proofErr w:type="spellEnd"/>
      <w:r w:rsidRPr="00AC38E8">
        <w:rPr>
          <w:sz w:val="28"/>
          <w:szCs w:val="28"/>
        </w:rPr>
        <w:t xml:space="preserve"> — кустарниковой растительности, — в виде просек шириной 6 метров, по 3 метра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7E0C0A" w:rsidRDefault="00AC38E8" w:rsidP="00AC38E8">
      <w:pPr>
        <w:pStyle w:val="22"/>
        <w:numPr>
          <w:ilvl w:val="0"/>
          <w:numId w:val="22"/>
        </w:numPr>
        <w:shd w:val="clear" w:color="auto" w:fill="auto"/>
        <w:spacing w:line="274" w:lineRule="exact"/>
        <w:jc w:val="both"/>
        <w:rPr>
          <w:sz w:val="28"/>
          <w:szCs w:val="28"/>
        </w:rPr>
      </w:pPr>
      <w:r w:rsidRPr="00AC38E8">
        <w:rPr>
          <w:sz w:val="28"/>
          <w:szCs w:val="28"/>
        </w:rPr>
        <w:t xml:space="preserve">Согласно «Правилам охраны магистральных трубопроводов» </w:t>
      </w:r>
    </w:p>
    <w:p w:rsidR="00AC38E8" w:rsidRPr="00AC38E8" w:rsidRDefault="00AC38E8" w:rsidP="007E0C0A">
      <w:pPr>
        <w:pStyle w:val="22"/>
        <w:shd w:val="clear" w:color="auto" w:fill="auto"/>
        <w:spacing w:line="274" w:lineRule="exact"/>
        <w:jc w:val="both"/>
        <w:rPr>
          <w:sz w:val="28"/>
          <w:szCs w:val="28"/>
        </w:rPr>
      </w:pPr>
      <w:r w:rsidRPr="00AC38E8">
        <w:rPr>
          <w:sz w:val="28"/>
          <w:szCs w:val="28"/>
        </w:rPr>
        <w:t>вдоль трасс магистральных трубопроводов (при любом виде их прокладки), для исключения возможности повреждения трубопроводов, устанавливаются охранные зоны:</w:t>
      </w:r>
    </w:p>
    <w:p w:rsidR="007E0C0A" w:rsidRDefault="00AC38E8" w:rsidP="00AC38E8">
      <w:pPr>
        <w:pStyle w:val="22"/>
        <w:numPr>
          <w:ilvl w:val="0"/>
          <w:numId w:val="22"/>
        </w:numPr>
        <w:shd w:val="clear" w:color="auto" w:fill="auto"/>
        <w:tabs>
          <w:tab w:val="left" w:pos="1051"/>
        </w:tabs>
        <w:spacing w:line="274" w:lineRule="exact"/>
        <w:jc w:val="both"/>
        <w:rPr>
          <w:sz w:val="28"/>
          <w:szCs w:val="28"/>
        </w:rPr>
      </w:pPr>
      <w:r w:rsidRPr="00AC38E8">
        <w:rPr>
          <w:sz w:val="28"/>
          <w:szCs w:val="28"/>
        </w:rPr>
        <w:t xml:space="preserve">вдоль трасс трубопроводов, транспортирующих нефть, </w:t>
      </w:r>
      <w:proofErr w:type="gramStart"/>
      <w:r w:rsidRPr="00AC38E8">
        <w:rPr>
          <w:sz w:val="28"/>
          <w:szCs w:val="28"/>
        </w:rPr>
        <w:t>природный</w:t>
      </w:r>
      <w:proofErr w:type="gramEnd"/>
      <w:r w:rsidRPr="00AC38E8">
        <w:rPr>
          <w:sz w:val="28"/>
          <w:szCs w:val="28"/>
        </w:rPr>
        <w:t xml:space="preserve"> </w:t>
      </w:r>
    </w:p>
    <w:p w:rsidR="00AC38E8" w:rsidRPr="00AC38E8" w:rsidRDefault="00AC38E8" w:rsidP="007E0C0A">
      <w:pPr>
        <w:pStyle w:val="22"/>
        <w:shd w:val="clear" w:color="auto" w:fill="auto"/>
        <w:tabs>
          <w:tab w:val="left" w:pos="1051"/>
        </w:tabs>
        <w:spacing w:line="274" w:lineRule="exact"/>
        <w:jc w:val="both"/>
        <w:rPr>
          <w:sz w:val="28"/>
          <w:szCs w:val="28"/>
        </w:rPr>
      </w:pPr>
      <w:r w:rsidRPr="00AC38E8">
        <w:rPr>
          <w:sz w:val="28"/>
          <w:szCs w:val="28"/>
        </w:rPr>
        <w:t>газ, нефтепродукты, нефтяной и искусственный углеводородные газы - в виде участка земли, ограниченного условными линиями, проходящими в 25 м от оси трубопровода с каждой стороны.</w:t>
      </w:r>
    </w:p>
    <w:p w:rsidR="007E0C0A" w:rsidRDefault="00AC38E8" w:rsidP="00AC38E8">
      <w:pPr>
        <w:pStyle w:val="22"/>
        <w:numPr>
          <w:ilvl w:val="0"/>
          <w:numId w:val="22"/>
        </w:numPr>
        <w:shd w:val="clear" w:color="auto" w:fill="auto"/>
        <w:tabs>
          <w:tab w:val="left" w:pos="889"/>
        </w:tabs>
        <w:spacing w:line="274" w:lineRule="exact"/>
        <w:jc w:val="both"/>
        <w:rPr>
          <w:sz w:val="28"/>
          <w:szCs w:val="28"/>
        </w:rPr>
      </w:pPr>
      <w:r w:rsidRPr="00AC38E8">
        <w:rPr>
          <w:sz w:val="28"/>
          <w:szCs w:val="28"/>
        </w:rPr>
        <w:t xml:space="preserve">вдоль трасс трубопроводов, транспортирующих </w:t>
      </w:r>
      <w:proofErr w:type="gramStart"/>
      <w:r w:rsidRPr="00AC38E8">
        <w:rPr>
          <w:sz w:val="28"/>
          <w:szCs w:val="28"/>
        </w:rPr>
        <w:t>сжиженные</w:t>
      </w:r>
      <w:proofErr w:type="gramEnd"/>
      <w:r w:rsidRPr="00AC38E8">
        <w:rPr>
          <w:sz w:val="28"/>
          <w:szCs w:val="28"/>
        </w:rPr>
        <w:t xml:space="preserve"> </w:t>
      </w:r>
    </w:p>
    <w:p w:rsidR="00AC38E8" w:rsidRPr="00AC38E8" w:rsidRDefault="00AC38E8" w:rsidP="007E0C0A">
      <w:pPr>
        <w:pStyle w:val="22"/>
        <w:shd w:val="clear" w:color="auto" w:fill="auto"/>
        <w:tabs>
          <w:tab w:val="left" w:pos="889"/>
        </w:tabs>
        <w:spacing w:line="274" w:lineRule="exact"/>
        <w:jc w:val="both"/>
        <w:rPr>
          <w:sz w:val="28"/>
          <w:szCs w:val="28"/>
        </w:rPr>
      </w:pPr>
      <w:r w:rsidRPr="00AC38E8">
        <w:rPr>
          <w:sz w:val="28"/>
          <w:szCs w:val="28"/>
        </w:rPr>
        <w:t>углеводородные газы, нестабильные бензин и конденсат - в виде участка земли, ограниченного условными линиями, проходящими в 100 м от оси трубопровода с каждой стороны;</w:t>
      </w:r>
    </w:p>
    <w:p w:rsidR="007E0C0A" w:rsidRDefault="00AC38E8" w:rsidP="00AC38E8">
      <w:pPr>
        <w:pStyle w:val="22"/>
        <w:numPr>
          <w:ilvl w:val="0"/>
          <w:numId w:val="22"/>
        </w:numPr>
        <w:shd w:val="clear" w:color="auto" w:fill="auto"/>
        <w:tabs>
          <w:tab w:val="left" w:pos="898"/>
        </w:tabs>
        <w:spacing w:line="274" w:lineRule="exact"/>
        <w:jc w:val="both"/>
        <w:rPr>
          <w:sz w:val="28"/>
          <w:szCs w:val="28"/>
        </w:rPr>
      </w:pPr>
      <w:r w:rsidRPr="00AC38E8">
        <w:rPr>
          <w:sz w:val="28"/>
          <w:szCs w:val="28"/>
        </w:rPr>
        <w:t xml:space="preserve">вдоль трасс многониточных трубопроводов - в виде участка </w:t>
      </w:r>
    </w:p>
    <w:p w:rsidR="00AC38E8" w:rsidRPr="00AC38E8" w:rsidRDefault="00AC38E8" w:rsidP="007E0C0A">
      <w:pPr>
        <w:pStyle w:val="22"/>
        <w:shd w:val="clear" w:color="auto" w:fill="auto"/>
        <w:tabs>
          <w:tab w:val="left" w:pos="898"/>
        </w:tabs>
        <w:spacing w:line="274" w:lineRule="exact"/>
        <w:jc w:val="both"/>
        <w:rPr>
          <w:sz w:val="28"/>
          <w:szCs w:val="28"/>
        </w:rPr>
      </w:pPr>
      <w:r w:rsidRPr="00AC38E8">
        <w:rPr>
          <w:sz w:val="28"/>
          <w:szCs w:val="28"/>
        </w:rPr>
        <w:t xml:space="preserve">земли, </w:t>
      </w:r>
      <w:proofErr w:type="gramStart"/>
      <w:r w:rsidRPr="00AC38E8">
        <w:rPr>
          <w:sz w:val="28"/>
          <w:szCs w:val="28"/>
        </w:rPr>
        <w:t>ограниченного</w:t>
      </w:r>
      <w:proofErr w:type="gramEnd"/>
      <w:r w:rsidRPr="00AC38E8">
        <w:rPr>
          <w:sz w:val="28"/>
          <w:szCs w:val="28"/>
        </w:rPr>
        <w:t xml:space="preserve"> условными линиями, проходящими на указанных выше расстояниях от осей крайних трубопроводов;</w:t>
      </w:r>
    </w:p>
    <w:p w:rsidR="007E0C0A" w:rsidRDefault="00AC38E8" w:rsidP="00AC38E8">
      <w:pPr>
        <w:pStyle w:val="22"/>
        <w:numPr>
          <w:ilvl w:val="0"/>
          <w:numId w:val="22"/>
        </w:numPr>
        <w:shd w:val="clear" w:color="auto" w:fill="auto"/>
        <w:tabs>
          <w:tab w:val="left" w:pos="865"/>
        </w:tabs>
        <w:spacing w:line="274" w:lineRule="exact"/>
        <w:jc w:val="both"/>
        <w:rPr>
          <w:sz w:val="28"/>
          <w:szCs w:val="28"/>
        </w:rPr>
      </w:pPr>
      <w:r w:rsidRPr="00AC38E8">
        <w:rPr>
          <w:sz w:val="28"/>
          <w:szCs w:val="28"/>
        </w:rPr>
        <w:t xml:space="preserve">вдоль подводных переходов - в виде участка водного </w:t>
      </w:r>
    </w:p>
    <w:p w:rsidR="00AC38E8" w:rsidRPr="00AC38E8" w:rsidRDefault="00AC38E8" w:rsidP="007E0C0A">
      <w:pPr>
        <w:pStyle w:val="22"/>
        <w:shd w:val="clear" w:color="auto" w:fill="auto"/>
        <w:tabs>
          <w:tab w:val="left" w:pos="865"/>
        </w:tabs>
        <w:spacing w:line="274" w:lineRule="exact"/>
        <w:jc w:val="both"/>
        <w:rPr>
          <w:sz w:val="28"/>
          <w:szCs w:val="28"/>
        </w:rPr>
      </w:pPr>
      <w:r w:rsidRPr="00AC38E8">
        <w:rPr>
          <w:sz w:val="28"/>
          <w:szCs w:val="28"/>
        </w:rPr>
        <w:t>пространства от водной поверхности до дна, заключенного между параллельными плоскостями, отстоящими от осей крайних ниток переходов на 100 м с каждой стороны;</w:t>
      </w:r>
    </w:p>
    <w:p w:rsidR="007E0C0A" w:rsidRDefault="00AC38E8" w:rsidP="00AC38E8">
      <w:pPr>
        <w:pStyle w:val="22"/>
        <w:numPr>
          <w:ilvl w:val="0"/>
          <w:numId w:val="22"/>
        </w:numPr>
        <w:shd w:val="clear" w:color="auto" w:fill="auto"/>
        <w:tabs>
          <w:tab w:val="left" w:pos="889"/>
        </w:tabs>
        <w:spacing w:line="274" w:lineRule="exact"/>
        <w:jc w:val="both"/>
        <w:rPr>
          <w:sz w:val="28"/>
          <w:szCs w:val="28"/>
        </w:rPr>
      </w:pPr>
      <w:r w:rsidRPr="00AC38E8">
        <w:rPr>
          <w:sz w:val="28"/>
          <w:szCs w:val="28"/>
        </w:rPr>
        <w:t xml:space="preserve">вокруг емкостей для хранения и </w:t>
      </w:r>
      <w:proofErr w:type="spellStart"/>
      <w:r w:rsidRPr="00AC38E8">
        <w:rPr>
          <w:sz w:val="28"/>
          <w:szCs w:val="28"/>
        </w:rPr>
        <w:t>разгазирования</w:t>
      </w:r>
      <w:proofErr w:type="spellEnd"/>
      <w:r w:rsidRPr="00AC38E8">
        <w:rPr>
          <w:sz w:val="28"/>
          <w:szCs w:val="28"/>
        </w:rPr>
        <w:t xml:space="preserve"> конденсата, </w:t>
      </w:r>
    </w:p>
    <w:p w:rsidR="00AC38E8" w:rsidRPr="00AC38E8" w:rsidRDefault="00AC38E8" w:rsidP="007E0C0A">
      <w:pPr>
        <w:pStyle w:val="22"/>
        <w:shd w:val="clear" w:color="auto" w:fill="auto"/>
        <w:tabs>
          <w:tab w:val="left" w:pos="889"/>
        </w:tabs>
        <w:spacing w:line="274" w:lineRule="exact"/>
        <w:jc w:val="both"/>
        <w:rPr>
          <w:sz w:val="28"/>
          <w:szCs w:val="28"/>
        </w:rPr>
      </w:pPr>
      <w:r w:rsidRPr="00AC38E8">
        <w:rPr>
          <w:sz w:val="28"/>
          <w:szCs w:val="28"/>
        </w:rPr>
        <w:t>земляных амбаров для аварийного выпуска продукции - в виде участка земли, ограниченного замкнутой линией, отстоящей от границ территорий указанных объектов на 50 м во все стороны;</w:t>
      </w:r>
    </w:p>
    <w:p w:rsidR="007E0C0A" w:rsidRDefault="00AC38E8" w:rsidP="00AC38E8">
      <w:pPr>
        <w:pStyle w:val="22"/>
        <w:numPr>
          <w:ilvl w:val="0"/>
          <w:numId w:val="22"/>
        </w:numPr>
        <w:shd w:val="clear" w:color="auto" w:fill="auto"/>
        <w:tabs>
          <w:tab w:val="left" w:pos="894"/>
        </w:tabs>
        <w:spacing w:line="274" w:lineRule="exact"/>
        <w:jc w:val="both"/>
        <w:rPr>
          <w:sz w:val="28"/>
          <w:szCs w:val="28"/>
        </w:rPr>
      </w:pPr>
      <w:r w:rsidRPr="00AC38E8">
        <w:rPr>
          <w:sz w:val="28"/>
          <w:szCs w:val="28"/>
        </w:rPr>
        <w:t xml:space="preserve">вокруг технологических установок подготовки продукции </w:t>
      </w:r>
      <w:proofErr w:type="gramStart"/>
      <w:r w:rsidRPr="00AC38E8">
        <w:rPr>
          <w:sz w:val="28"/>
          <w:szCs w:val="28"/>
        </w:rPr>
        <w:t>к</w:t>
      </w:r>
      <w:proofErr w:type="gramEnd"/>
      <w:r w:rsidRPr="00AC38E8">
        <w:rPr>
          <w:sz w:val="28"/>
          <w:szCs w:val="28"/>
        </w:rPr>
        <w:t xml:space="preserve"> </w:t>
      </w:r>
    </w:p>
    <w:p w:rsidR="00AC38E8" w:rsidRPr="00AC38E8" w:rsidRDefault="00AC38E8" w:rsidP="007E0C0A">
      <w:pPr>
        <w:pStyle w:val="22"/>
        <w:shd w:val="clear" w:color="auto" w:fill="auto"/>
        <w:tabs>
          <w:tab w:val="left" w:pos="894"/>
        </w:tabs>
        <w:spacing w:line="274" w:lineRule="exact"/>
        <w:jc w:val="both"/>
        <w:rPr>
          <w:sz w:val="28"/>
          <w:szCs w:val="28"/>
        </w:rPr>
      </w:pPr>
      <w:r w:rsidRPr="00AC38E8">
        <w:rPr>
          <w:sz w:val="28"/>
          <w:szCs w:val="28"/>
        </w:rPr>
        <w:t>транспорту, головных и промежуточных перекачивающих и наливных насосных станций, резервуарных парков, компрессорных и газораспределительных станций, узлов измерения продукции, наливных и сливных эстакад, станций подземного хранения газа, пунктов подогрева нефти, нефтепродуктов - в виде участка земли, ограниченного замкнутой линией, отстоящей от границ территорий указанных объектов на 100 м во все стороны.</w:t>
      </w:r>
    </w:p>
    <w:p w:rsidR="00AC38E8" w:rsidRPr="00AC38E8" w:rsidRDefault="00AC38E8" w:rsidP="00AC38E8">
      <w:pPr>
        <w:pStyle w:val="22"/>
        <w:shd w:val="clear" w:color="auto" w:fill="auto"/>
        <w:spacing w:line="274" w:lineRule="exact"/>
        <w:ind w:firstLine="600"/>
        <w:jc w:val="both"/>
        <w:rPr>
          <w:sz w:val="28"/>
          <w:szCs w:val="28"/>
        </w:rPr>
      </w:pPr>
      <w:r w:rsidRPr="00AC38E8">
        <w:rPr>
          <w:sz w:val="28"/>
          <w:szCs w:val="28"/>
        </w:rPr>
        <w:t xml:space="preserve">В охранных зонах трубопроводов запрещается производить всякого рода действия, могущие нарушить нормальную эксплуатацию трубопроводов, либо привести к их повреждению, в частности: возводить любые постройки, высаживать деревья и кустарники, сооружать проезды и переезды через трассы </w:t>
      </w:r>
      <w:r w:rsidRPr="00AC38E8">
        <w:rPr>
          <w:sz w:val="28"/>
          <w:szCs w:val="28"/>
        </w:rPr>
        <w:lastRenderedPageBreak/>
        <w:t>трубопроводов, устраивать стоянки транспорта, свалки, разводить огонь, производить любые работы, связанные с нарушением грунта и др.</w:t>
      </w:r>
    </w:p>
    <w:p w:rsidR="00AC38E8" w:rsidRPr="00AC38E8" w:rsidRDefault="00AC38E8" w:rsidP="00AC38E8">
      <w:pPr>
        <w:pStyle w:val="22"/>
        <w:shd w:val="clear" w:color="auto" w:fill="auto"/>
        <w:spacing w:line="274" w:lineRule="exact"/>
        <w:ind w:firstLine="600"/>
        <w:jc w:val="both"/>
        <w:rPr>
          <w:b/>
          <w:sz w:val="28"/>
          <w:szCs w:val="28"/>
        </w:rPr>
      </w:pPr>
      <w:r w:rsidRPr="00AC38E8">
        <w:rPr>
          <w:b/>
          <w:sz w:val="28"/>
          <w:szCs w:val="28"/>
        </w:rPr>
        <w:t xml:space="preserve">Охранные зоны объектов </w:t>
      </w:r>
      <w:proofErr w:type="spellStart"/>
      <w:r w:rsidRPr="00AC38E8">
        <w:rPr>
          <w:b/>
          <w:sz w:val="28"/>
          <w:szCs w:val="28"/>
        </w:rPr>
        <w:t>электросетевого</w:t>
      </w:r>
      <w:proofErr w:type="spellEnd"/>
      <w:r w:rsidRPr="00AC38E8">
        <w:rPr>
          <w:b/>
          <w:sz w:val="28"/>
          <w:szCs w:val="28"/>
        </w:rPr>
        <w:t xml:space="preserve"> хозяйства</w:t>
      </w:r>
    </w:p>
    <w:p w:rsidR="00AC38E8" w:rsidRPr="00AC38E8" w:rsidRDefault="00AC38E8" w:rsidP="00AC38E8">
      <w:pPr>
        <w:pStyle w:val="22"/>
        <w:shd w:val="clear" w:color="auto" w:fill="auto"/>
        <w:spacing w:line="274" w:lineRule="exact"/>
        <w:ind w:firstLine="600"/>
        <w:jc w:val="both"/>
        <w:rPr>
          <w:sz w:val="28"/>
          <w:szCs w:val="28"/>
        </w:rPr>
      </w:pPr>
      <w:r w:rsidRPr="00AC38E8">
        <w:rPr>
          <w:sz w:val="28"/>
          <w:szCs w:val="28"/>
        </w:rPr>
        <w:t>Охранные зоны устанавливаются:</w:t>
      </w:r>
    </w:p>
    <w:p w:rsidR="007E0C0A" w:rsidRDefault="00AC38E8" w:rsidP="00AC38E8">
      <w:pPr>
        <w:pStyle w:val="22"/>
        <w:numPr>
          <w:ilvl w:val="0"/>
          <w:numId w:val="23"/>
        </w:numPr>
        <w:shd w:val="clear" w:color="auto" w:fill="auto"/>
        <w:tabs>
          <w:tab w:val="left" w:pos="884"/>
        </w:tabs>
        <w:spacing w:line="274" w:lineRule="exact"/>
        <w:jc w:val="both"/>
        <w:rPr>
          <w:sz w:val="28"/>
          <w:szCs w:val="28"/>
        </w:rPr>
      </w:pPr>
      <w:r w:rsidRPr="00AC38E8">
        <w:rPr>
          <w:sz w:val="28"/>
          <w:szCs w:val="28"/>
        </w:rPr>
        <w:t xml:space="preserve">вдоль воздушных линий электропередачи — в виде части поверхности </w:t>
      </w:r>
    </w:p>
    <w:p w:rsidR="00AC38E8" w:rsidRPr="00AC38E8" w:rsidRDefault="00AC38E8" w:rsidP="007E0C0A">
      <w:pPr>
        <w:pStyle w:val="22"/>
        <w:shd w:val="clear" w:color="auto" w:fill="auto"/>
        <w:tabs>
          <w:tab w:val="left" w:pos="884"/>
        </w:tabs>
        <w:spacing w:line="274" w:lineRule="exact"/>
        <w:jc w:val="both"/>
        <w:rPr>
          <w:sz w:val="28"/>
          <w:szCs w:val="28"/>
        </w:rPr>
      </w:pPr>
      <w:r w:rsidRPr="00AC38E8">
        <w:rPr>
          <w:sz w:val="28"/>
          <w:szCs w:val="28"/>
        </w:rPr>
        <w:t xml:space="preserve">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w:t>
      </w:r>
      <w:proofErr w:type="spellStart"/>
      <w:r w:rsidRPr="00AC38E8">
        <w:rPr>
          <w:sz w:val="28"/>
          <w:szCs w:val="28"/>
        </w:rPr>
        <w:t>неотклоненном</w:t>
      </w:r>
      <w:proofErr w:type="spellEnd"/>
      <w:r w:rsidRPr="00AC38E8">
        <w:rPr>
          <w:sz w:val="28"/>
          <w:szCs w:val="28"/>
        </w:rPr>
        <w:t xml:space="preserve"> их положении на следующем расстоянии, </w:t>
      </w:r>
      <w:proofErr w:type="gramStart"/>
      <w:r w:rsidRPr="00AC38E8">
        <w:rPr>
          <w:sz w:val="28"/>
          <w:szCs w:val="28"/>
        </w:rPr>
        <w:t>м</w:t>
      </w:r>
      <w:proofErr w:type="gramEnd"/>
      <w:r w:rsidRPr="00AC38E8">
        <w:rPr>
          <w:sz w:val="28"/>
          <w:szCs w:val="28"/>
        </w:rPr>
        <w:t>:</w:t>
      </w:r>
    </w:p>
    <w:p w:rsidR="00AC38E8" w:rsidRPr="00AC38E8" w:rsidRDefault="00AC38E8" w:rsidP="00AC38E8">
      <w:pPr>
        <w:pStyle w:val="22"/>
        <w:numPr>
          <w:ilvl w:val="0"/>
          <w:numId w:val="24"/>
        </w:numPr>
        <w:shd w:val="clear" w:color="auto" w:fill="auto"/>
        <w:spacing w:line="274" w:lineRule="exact"/>
        <w:jc w:val="both"/>
        <w:rPr>
          <w:sz w:val="28"/>
          <w:szCs w:val="28"/>
        </w:rPr>
      </w:pPr>
      <w:r w:rsidRPr="00AC38E8">
        <w:rPr>
          <w:sz w:val="28"/>
          <w:szCs w:val="28"/>
        </w:rPr>
        <w:t xml:space="preserve">2 - для </w:t>
      </w:r>
      <w:proofErr w:type="gramStart"/>
      <w:r w:rsidRPr="00AC38E8">
        <w:rPr>
          <w:sz w:val="28"/>
          <w:szCs w:val="28"/>
        </w:rPr>
        <w:t>ВЛ</w:t>
      </w:r>
      <w:proofErr w:type="gramEnd"/>
      <w:r w:rsidRPr="00AC38E8">
        <w:rPr>
          <w:sz w:val="28"/>
          <w:szCs w:val="28"/>
        </w:rPr>
        <w:t xml:space="preserve"> напряжением до 1 кВ;</w:t>
      </w:r>
    </w:p>
    <w:p w:rsidR="00AC38E8" w:rsidRPr="00AC38E8" w:rsidRDefault="00AC38E8" w:rsidP="00AC38E8">
      <w:pPr>
        <w:pStyle w:val="22"/>
        <w:numPr>
          <w:ilvl w:val="0"/>
          <w:numId w:val="24"/>
        </w:numPr>
        <w:shd w:val="clear" w:color="auto" w:fill="auto"/>
        <w:spacing w:line="274" w:lineRule="exact"/>
        <w:jc w:val="both"/>
        <w:rPr>
          <w:sz w:val="28"/>
          <w:szCs w:val="28"/>
        </w:rPr>
      </w:pPr>
      <w:r w:rsidRPr="00AC38E8">
        <w:rPr>
          <w:sz w:val="28"/>
          <w:szCs w:val="28"/>
        </w:rPr>
        <w:t xml:space="preserve">10 - для </w:t>
      </w:r>
      <w:proofErr w:type="gramStart"/>
      <w:r w:rsidRPr="00AC38E8">
        <w:rPr>
          <w:sz w:val="28"/>
          <w:szCs w:val="28"/>
        </w:rPr>
        <w:t>ВЛ</w:t>
      </w:r>
      <w:proofErr w:type="gramEnd"/>
      <w:r w:rsidRPr="00AC38E8">
        <w:rPr>
          <w:sz w:val="28"/>
          <w:szCs w:val="28"/>
        </w:rPr>
        <w:t xml:space="preserve"> напряжением от 1 до 20 кВ;</w:t>
      </w:r>
    </w:p>
    <w:p w:rsidR="00AC38E8" w:rsidRPr="00AC38E8" w:rsidRDefault="00AC38E8" w:rsidP="00AC38E8">
      <w:pPr>
        <w:pStyle w:val="22"/>
        <w:numPr>
          <w:ilvl w:val="0"/>
          <w:numId w:val="24"/>
        </w:numPr>
        <w:shd w:val="clear" w:color="auto" w:fill="auto"/>
        <w:spacing w:line="274" w:lineRule="exact"/>
        <w:jc w:val="both"/>
        <w:rPr>
          <w:sz w:val="28"/>
          <w:szCs w:val="28"/>
        </w:rPr>
      </w:pPr>
      <w:r w:rsidRPr="00AC38E8">
        <w:rPr>
          <w:sz w:val="28"/>
          <w:szCs w:val="28"/>
        </w:rPr>
        <w:t xml:space="preserve">15 - для </w:t>
      </w:r>
      <w:proofErr w:type="gramStart"/>
      <w:r w:rsidRPr="00AC38E8">
        <w:rPr>
          <w:sz w:val="28"/>
          <w:szCs w:val="28"/>
        </w:rPr>
        <w:t>ВЛ</w:t>
      </w:r>
      <w:proofErr w:type="gramEnd"/>
      <w:r w:rsidRPr="00AC38E8">
        <w:rPr>
          <w:sz w:val="28"/>
          <w:szCs w:val="28"/>
        </w:rPr>
        <w:t xml:space="preserve"> напряжением 35 кВ;</w:t>
      </w:r>
    </w:p>
    <w:p w:rsidR="00AC38E8" w:rsidRPr="00AC38E8" w:rsidRDefault="00AC38E8" w:rsidP="00AC38E8">
      <w:pPr>
        <w:pStyle w:val="22"/>
        <w:numPr>
          <w:ilvl w:val="0"/>
          <w:numId w:val="24"/>
        </w:numPr>
        <w:shd w:val="clear" w:color="auto" w:fill="auto"/>
        <w:spacing w:line="274" w:lineRule="exact"/>
        <w:jc w:val="both"/>
        <w:rPr>
          <w:sz w:val="28"/>
          <w:szCs w:val="28"/>
        </w:rPr>
      </w:pPr>
      <w:r w:rsidRPr="00AC38E8">
        <w:rPr>
          <w:sz w:val="28"/>
          <w:szCs w:val="28"/>
        </w:rPr>
        <w:t xml:space="preserve">20 - для </w:t>
      </w:r>
      <w:proofErr w:type="gramStart"/>
      <w:r w:rsidRPr="00AC38E8">
        <w:rPr>
          <w:sz w:val="28"/>
          <w:szCs w:val="28"/>
        </w:rPr>
        <w:t>ВЛ</w:t>
      </w:r>
      <w:proofErr w:type="gramEnd"/>
      <w:r w:rsidRPr="00AC38E8">
        <w:rPr>
          <w:sz w:val="28"/>
          <w:szCs w:val="28"/>
        </w:rPr>
        <w:t xml:space="preserve"> напряжением 110 кВ;</w:t>
      </w:r>
    </w:p>
    <w:p w:rsidR="007E0C0A" w:rsidRDefault="00AC38E8" w:rsidP="00AC38E8">
      <w:pPr>
        <w:pStyle w:val="22"/>
        <w:numPr>
          <w:ilvl w:val="0"/>
          <w:numId w:val="23"/>
        </w:numPr>
        <w:shd w:val="clear" w:color="auto" w:fill="auto"/>
        <w:tabs>
          <w:tab w:val="left" w:pos="898"/>
        </w:tabs>
        <w:spacing w:line="274" w:lineRule="exact"/>
        <w:jc w:val="both"/>
        <w:rPr>
          <w:sz w:val="28"/>
          <w:szCs w:val="28"/>
        </w:rPr>
      </w:pPr>
      <w:r w:rsidRPr="00AC38E8">
        <w:rPr>
          <w:sz w:val="28"/>
          <w:szCs w:val="28"/>
        </w:rPr>
        <w:t xml:space="preserve">вдоль подземных кабельных линий электропередачи — в виде части </w:t>
      </w:r>
    </w:p>
    <w:p w:rsidR="00AC38E8" w:rsidRPr="00AC38E8" w:rsidRDefault="00AC38E8" w:rsidP="007E0C0A">
      <w:pPr>
        <w:pStyle w:val="22"/>
        <w:shd w:val="clear" w:color="auto" w:fill="auto"/>
        <w:tabs>
          <w:tab w:val="left" w:pos="898"/>
        </w:tabs>
        <w:spacing w:line="274" w:lineRule="exact"/>
        <w:jc w:val="both"/>
        <w:rPr>
          <w:sz w:val="28"/>
          <w:szCs w:val="28"/>
        </w:rPr>
      </w:pPr>
      <w:proofErr w:type="gramStart"/>
      <w:r w:rsidRPr="00AC38E8">
        <w:rPr>
          <w:sz w:val="28"/>
          <w:szCs w:val="28"/>
        </w:rPr>
        <w:t>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 метра (при прохождении кабельных линий напряжением до 1 киловольта под тротуарами — на 0,6 метра в сторону зданий и сооружений и на 1 метр в сторону проезжей части улицы);</w:t>
      </w:r>
      <w:proofErr w:type="gramEnd"/>
    </w:p>
    <w:p w:rsidR="007E0C0A" w:rsidRDefault="00AC38E8" w:rsidP="00AC38E8">
      <w:pPr>
        <w:pStyle w:val="22"/>
        <w:numPr>
          <w:ilvl w:val="0"/>
          <w:numId w:val="23"/>
        </w:numPr>
        <w:shd w:val="clear" w:color="auto" w:fill="auto"/>
        <w:tabs>
          <w:tab w:val="left" w:pos="889"/>
        </w:tabs>
        <w:spacing w:line="274" w:lineRule="exact"/>
        <w:jc w:val="both"/>
        <w:rPr>
          <w:sz w:val="28"/>
          <w:szCs w:val="28"/>
        </w:rPr>
      </w:pPr>
      <w:r w:rsidRPr="00AC38E8">
        <w:rPr>
          <w:sz w:val="28"/>
          <w:szCs w:val="28"/>
        </w:rPr>
        <w:t xml:space="preserve">вдоль подводных кабельных линий электропередачи — в виде </w:t>
      </w:r>
      <w:proofErr w:type="gramStart"/>
      <w:r w:rsidRPr="00AC38E8">
        <w:rPr>
          <w:sz w:val="28"/>
          <w:szCs w:val="28"/>
        </w:rPr>
        <w:t>водного</w:t>
      </w:r>
      <w:proofErr w:type="gramEnd"/>
      <w:r w:rsidRPr="00AC38E8">
        <w:rPr>
          <w:sz w:val="28"/>
          <w:szCs w:val="28"/>
        </w:rPr>
        <w:t xml:space="preserve"> </w:t>
      </w:r>
    </w:p>
    <w:p w:rsidR="00AC38E8" w:rsidRPr="00AC38E8" w:rsidRDefault="00AC38E8" w:rsidP="007E0C0A">
      <w:pPr>
        <w:pStyle w:val="22"/>
        <w:shd w:val="clear" w:color="auto" w:fill="auto"/>
        <w:tabs>
          <w:tab w:val="left" w:pos="889"/>
        </w:tabs>
        <w:spacing w:line="274" w:lineRule="exact"/>
        <w:jc w:val="both"/>
        <w:rPr>
          <w:sz w:val="28"/>
          <w:szCs w:val="28"/>
        </w:rPr>
      </w:pPr>
      <w:r w:rsidRPr="00AC38E8">
        <w:rPr>
          <w:sz w:val="28"/>
          <w:szCs w:val="28"/>
        </w:rPr>
        <w:t>пространства от водной поверхности до дна, ограниченного вертикальными плоскостями, отстоящими по обе стороны линии от крайних кабелей на расстоянии 100 метров;</w:t>
      </w:r>
    </w:p>
    <w:p w:rsidR="007E0C0A" w:rsidRDefault="00AC38E8" w:rsidP="00AC38E8">
      <w:pPr>
        <w:pStyle w:val="22"/>
        <w:numPr>
          <w:ilvl w:val="0"/>
          <w:numId w:val="23"/>
        </w:numPr>
        <w:shd w:val="clear" w:color="auto" w:fill="auto"/>
        <w:tabs>
          <w:tab w:val="left" w:pos="889"/>
        </w:tabs>
        <w:spacing w:line="274" w:lineRule="exact"/>
        <w:jc w:val="both"/>
        <w:rPr>
          <w:sz w:val="28"/>
          <w:szCs w:val="28"/>
        </w:rPr>
      </w:pPr>
      <w:r w:rsidRPr="00AC38E8">
        <w:rPr>
          <w:sz w:val="28"/>
          <w:szCs w:val="28"/>
        </w:rPr>
        <w:t xml:space="preserve">вдоль переходов воздушных линий электропередачи через водоемы </w:t>
      </w:r>
    </w:p>
    <w:p w:rsidR="00AC38E8" w:rsidRPr="00AC38E8" w:rsidRDefault="00AC38E8" w:rsidP="007E0C0A">
      <w:pPr>
        <w:pStyle w:val="22"/>
        <w:shd w:val="clear" w:color="auto" w:fill="auto"/>
        <w:tabs>
          <w:tab w:val="left" w:pos="889"/>
        </w:tabs>
        <w:spacing w:line="274" w:lineRule="exact"/>
        <w:jc w:val="both"/>
        <w:rPr>
          <w:sz w:val="28"/>
          <w:szCs w:val="28"/>
        </w:rPr>
      </w:pPr>
      <w:proofErr w:type="gramStart"/>
      <w:r w:rsidRPr="00AC38E8">
        <w:rPr>
          <w:sz w:val="28"/>
          <w:szCs w:val="28"/>
        </w:rPr>
        <w:t xml:space="preserve">(реки, каналы, озера и др.) — в виде воздушного пространства над водной поверхностью водоёмов (на высоту, соответствующую высоте опор воздушных линий электропередачи), ограниченного вертикальными плоскостями, отстоящими по обе стороны линии электропередачи от крайних проводов при </w:t>
      </w:r>
      <w:proofErr w:type="spellStart"/>
      <w:r w:rsidRPr="00AC38E8">
        <w:rPr>
          <w:sz w:val="28"/>
          <w:szCs w:val="28"/>
        </w:rPr>
        <w:t>неотклоненном</w:t>
      </w:r>
      <w:proofErr w:type="spellEnd"/>
      <w:r w:rsidRPr="00AC38E8">
        <w:rPr>
          <w:sz w:val="28"/>
          <w:szCs w:val="28"/>
        </w:rPr>
        <w:t xml:space="preserve"> их положении для судоходных водоёмов на расстоянии 100 метров, для несудоходных водоёмов — на расстоянии, предусмотренном для установления охранных зон вдоль воздушных линий электропередачи.</w:t>
      </w:r>
      <w:proofErr w:type="gramEnd"/>
    </w:p>
    <w:p w:rsidR="00AC38E8" w:rsidRPr="00AC38E8" w:rsidRDefault="00AC38E8" w:rsidP="00AC38E8">
      <w:pPr>
        <w:pStyle w:val="22"/>
        <w:shd w:val="clear" w:color="auto" w:fill="auto"/>
        <w:spacing w:line="274" w:lineRule="exact"/>
        <w:ind w:firstLine="600"/>
        <w:jc w:val="both"/>
        <w:rPr>
          <w:sz w:val="28"/>
          <w:szCs w:val="28"/>
        </w:rPr>
      </w:pPr>
      <w:r w:rsidRPr="00AC38E8">
        <w:rPr>
          <w:sz w:val="28"/>
          <w:szCs w:val="28"/>
        </w:rPr>
        <w:t xml:space="preserve">Для </w:t>
      </w:r>
      <w:proofErr w:type="spellStart"/>
      <w:r w:rsidRPr="00AC38E8">
        <w:rPr>
          <w:sz w:val="28"/>
          <w:szCs w:val="28"/>
        </w:rPr>
        <w:t>электроподстанций</w:t>
      </w:r>
      <w:proofErr w:type="spellEnd"/>
      <w:r w:rsidRPr="00AC38E8">
        <w:rPr>
          <w:sz w:val="28"/>
          <w:szCs w:val="28"/>
        </w:rPr>
        <w:t xml:space="preserve"> размер санитарно-защитной зоны устанавливается в зависимости от типа (открытые, закрытые), Мощности на основании расчетов физического воздействия на атмосферный воздух, а также результатов натурных измерений.</w:t>
      </w:r>
    </w:p>
    <w:p w:rsidR="00AC38E8" w:rsidRPr="00AC38E8" w:rsidRDefault="00AC38E8" w:rsidP="00AC38E8">
      <w:pPr>
        <w:pStyle w:val="22"/>
        <w:shd w:val="clear" w:color="auto" w:fill="auto"/>
        <w:spacing w:line="274" w:lineRule="exact"/>
        <w:ind w:firstLine="600"/>
        <w:jc w:val="both"/>
        <w:rPr>
          <w:b/>
          <w:sz w:val="28"/>
          <w:szCs w:val="28"/>
        </w:rPr>
      </w:pPr>
      <w:r w:rsidRPr="00AC38E8">
        <w:rPr>
          <w:b/>
          <w:sz w:val="28"/>
          <w:szCs w:val="28"/>
        </w:rPr>
        <w:t>Охранные зоны линий и сооружений связи</w:t>
      </w:r>
    </w:p>
    <w:p w:rsidR="00AC38E8" w:rsidRPr="00AC38E8" w:rsidRDefault="00AC38E8" w:rsidP="00AC38E8">
      <w:pPr>
        <w:pStyle w:val="22"/>
        <w:shd w:val="clear" w:color="auto" w:fill="auto"/>
        <w:spacing w:line="274" w:lineRule="exact"/>
        <w:ind w:firstLine="600"/>
        <w:jc w:val="both"/>
        <w:rPr>
          <w:sz w:val="28"/>
          <w:szCs w:val="28"/>
        </w:rPr>
      </w:pPr>
      <w:r w:rsidRPr="00AC38E8">
        <w:rPr>
          <w:sz w:val="28"/>
          <w:szCs w:val="28"/>
        </w:rPr>
        <w:t>Устанавливаются охранные зоны с особыми условиями использования:</w:t>
      </w:r>
    </w:p>
    <w:p w:rsidR="00AC38E8" w:rsidRPr="00AC38E8" w:rsidRDefault="00AC38E8" w:rsidP="00AC38E8">
      <w:pPr>
        <w:pStyle w:val="22"/>
        <w:shd w:val="clear" w:color="auto" w:fill="auto"/>
        <w:spacing w:line="274" w:lineRule="exact"/>
        <w:ind w:firstLine="600"/>
        <w:jc w:val="both"/>
        <w:rPr>
          <w:sz w:val="28"/>
          <w:szCs w:val="28"/>
        </w:rPr>
      </w:pPr>
      <w:proofErr w:type="gramStart"/>
      <w:r w:rsidRPr="00AC38E8">
        <w:rPr>
          <w:sz w:val="28"/>
          <w:szCs w:val="28"/>
        </w:rPr>
        <w:t>- для подземных кабельных и для воздушных линий связи и линий радиофикации, 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метра с каждой стороны;</w:t>
      </w:r>
      <w:proofErr w:type="gramEnd"/>
    </w:p>
    <w:p w:rsidR="00AC38E8" w:rsidRPr="00AC38E8" w:rsidRDefault="00AC38E8" w:rsidP="00AC38E8">
      <w:pPr>
        <w:pStyle w:val="22"/>
        <w:numPr>
          <w:ilvl w:val="0"/>
          <w:numId w:val="14"/>
        </w:numPr>
        <w:shd w:val="clear" w:color="auto" w:fill="auto"/>
        <w:tabs>
          <w:tab w:val="left" w:pos="776"/>
        </w:tabs>
        <w:spacing w:line="274" w:lineRule="exact"/>
        <w:ind w:firstLine="600"/>
        <w:jc w:val="both"/>
        <w:rPr>
          <w:sz w:val="28"/>
          <w:szCs w:val="28"/>
        </w:rPr>
      </w:pPr>
      <w:proofErr w:type="gramStart"/>
      <w:r w:rsidRPr="00AC38E8">
        <w:rPr>
          <w:sz w:val="28"/>
          <w:szCs w:val="28"/>
        </w:rPr>
        <w:t>для кабельных линий связи и для кабелей связи при переходах через судоходные и сплавные реки, озера, водохранилища и каналы (арыки) - в виде участков водного пространства по всей глубине от водной поверхности до дна, определяемых параллельными плоскостями, отстоящими от трассы кабеля на 0,25 Морской мили с каждой стороны или от трассы кабеля при переходах через реки, озера, водохранилища и каналы (арыки</w:t>
      </w:r>
      <w:proofErr w:type="gramEnd"/>
      <w:r w:rsidRPr="00AC38E8">
        <w:rPr>
          <w:sz w:val="28"/>
          <w:szCs w:val="28"/>
        </w:rPr>
        <w:t>) на 100 метров с каждой стороны;</w:t>
      </w:r>
    </w:p>
    <w:p w:rsidR="00AC38E8" w:rsidRPr="00AC38E8" w:rsidRDefault="00AC38E8" w:rsidP="00AC38E8">
      <w:pPr>
        <w:pStyle w:val="22"/>
        <w:numPr>
          <w:ilvl w:val="0"/>
          <w:numId w:val="14"/>
        </w:numPr>
        <w:shd w:val="clear" w:color="auto" w:fill="auto"/>
        <w:tabs>
          <w:tab w:val="left" w:pos="776"/>
        </w:tabs>
        <w:spacing w:line="274" w:lineRule="exact"/>
        <w:ind w:firstLine="600"/>
        <w:jc w:val="both"/>
        <w:rPr>
          <w:sz w:val="28"/>
          <w:szCs w:val="28"/>
        </w:rPr>
      </w:pPr>
      <w:r w:rsidRPr="00AC38E8">
        <w:rPr>
          <w:sz w:val="28"/>
          <w:szCs w:val="28"/>
        </w:rPr>
        <w:t xml:space="preserve">для наземных и подземных необслуживаемых усилительных и </w:t>
      </w:r>
      <w:r w:rsidRPr="00AC38E8">
        <w:rPr>
          <w:sz w:val="28"/>
          <w:szCs w:val="28"/>
        </w:rPr>
        <w:lastRenderedPageBreak/>
        <w:t>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w:t>
      </w:r>
    </w:p>
    <w:p w:rsidR="00AC38E8" w:rsidRPr="00AC38E8" w:rsidRDefault="00AC38E8" w:rsidP="00AC38E8">
      <w:pPr>
        <w:pStyle w:val="22"/>
        <w:shd w:val="clear" w:color="auto" w:fill="auto"/>
        <w:spacing w:line="274" w:lineRule="exact"/>
        <w:ind w:firstLine="600"/>
        <w:jc w:val="both"/>
        <w:rPr>
          <w:sz w:val="28"/>
          <w:szCs w:val="28"/>
        </w:rPr>
      </w:pPr>
      <w:r w:rsidRPr="00AC38E8">
        <w:rPr>
          <w:sz w:val="28"/>
          <w:szCs w:val="28"/>
        </w:rPr>
        <w:t>Создаются просеки в лесных массивах и зеленых насаждениях:</w:t>
      </w:r>
    </w:p>
    <w:p w:rsidR="00AC38E8" w:rsidRPr="00AC38E8" w:rsidRDefault="00AC38E8" w:rsidP="00AC38E8">
      <w:pPr>
        <w:pStyle w:val="22"/>
        <w:numPr>
          <w:ilvl w:val="0"/>
          <w:numId w:val="14"/>
        </w:numPr>
        <w:shd w:val="clear" w:color="auto" w:fill="auto"/>
        <w:tabs>
          <w:tab w:val="left" w:pos="776"/>
        </w:tabs>
        <w:spacing w:line="274" w:lineRule="exact"/>
        <w:ind w:firstLine="600"/>
        <w:jc w:val="both"/>
        <w:rPr>
          <w:sz w:val="28"/>
          <w:szCs w:val="28"/>
        </w:rPr>
      </w:pPr>
      <w:r w:rsidRPr="00AC38E8">
        <w:rPr>
          <w:sz w:val="28"/>
          <w:szCs w:val="28"/>
        </w:rPr>
        <w:t>при высоте насаждений менее 4 метров - шириной не менее расстояния между крайними проводами воздушных линий связи и линий радиофикации плюс 4 метра (по 2 метра с каждой стороны от крайних проводов до ветвей деревьев);</w:t>
      </w:r>
    </w:p>
    <w:p w:rsidR="00AC38E8" w:rsidRPr="00AC38E8" w:rsidRDefault="00AC38E8" w:rsidP="00AC38E8">
      <w:pPr>
        <w:pStyle w:val="22"/>
        <w:numPr>
          <w:ilvl w:val="0"/>
          <w:numId w:val="14"/>
        </w:numPr>
        <w:shd w:val="clear" w:color="auto" w:fill="auto"/>
        <w:tabs>
          <w:tab w:val="left" w:pos="776"/>
        </w:tabs>
        <w:spacing w:line="274" w:lineRule="exact"/>
        <w:ind w:firstLine="600"/>
        <w:jc w:val="both"/>
        <w:rPr>
          <w:sz w:val="28"/>
          <w:szCs w:val="28"/>
        </w:rPr>
      </w:pPr>
      <w:r w:rsidRPr="00AC38E8">
        <w:rPr>
          <w:sz w:val="28"/>
          <w:szCs w:val="28"/>
        </w:rPr>
        <w:t>при высоте насаждений более 4 метров - шириной не менее расстояния между крайними проводами воздушных линий связи и линий радиофикации плюс 6 метров (по 3 метра с каждой стороны от крайних проводов до ветвей деревьев);</w:t>
      </w:r>
    </w:p>
    <w:p w:rsidR="00AC38E8" w:rsidRPr="00AC38E8" w:rsidRDefault="00AC38E8" w:rsidP="00AC38E8">
      <w:pPr>
        <w:pStyle w:val="22"/>
        <w:numPr>
          <w:ilvl w:val="0"/>
          <w:numId w:val="14"/>
        </w:numPr>
        <w:shd w:val="clear" w:color="auto" w:fill="auto"/>
        <w:tabs>
          <w:tab w:val="left" w:pos="776"/>
        </w:tabs>
        <w:spacing w:line="274" w:lineRule="exact"/>
        <w:ind w:firstLine="600"/>
        <w:jc w:val="both"/>
        <w:rPr>
          <w:sz w:val="28"/>
          <w:szCs w:val="28"/>
        </w:rPr>
      </w:pPr>
      <w:r w:rsidRPr="00AC38E8">
        <w:rPr>
          <w:sz w:val="28"/>
          <w:szCs w:val="28"/>
        </w:rPr>
        <w:t>вдоль трассы кабеля связи - шириной не менее 6 метров (по 3 метра с каждой стороны от кабеля связи).</w:t>
      </w:r>
    </w:p>
    <w:p w:rsidR="00AC38E8" w:rsidRPr="00AC38E8" w:rsidRDefault="00AC38E8" w:rsidP="00AC38E8">
      <w:pPr>
        <w:pStyle w:val="22"/>
        <w:shd w:val="clear" w:color="auto" w:fill="auto"/>
        <w:spacing w:line="274" w:lineRule="exact"/>
        <w:ind w:firstLine="600"/>
        <w:jc w:val="both"/>
        <w:rPr>
          <w:sz w:val="28"/>
          <w:szCs w:val="28"/>
        </w:rPr>
      </w:pPr>
      <w:r w:rsidRPr="00AC38E8">
        <w:rPr>
          <w:sz w:val="28"/>
          <w:szCs w:val="28"/>
        </w:rPr>
        <w:t>Охранная зона тепловой сети</w:t>
      </w:r>
    </w:p>
    <w:p w:rsidR="00AC38E8" w:rsidRPr="00AC38E8" w:rsidRDefault="00AC38E8" w:rsidP="00AC38E8">
      <w:pPr>
        <w:pStyle w:val="22"/>
        <w:shd w:val="clear" w:color="auto" w:fill="auto"/>
        <w:spacing w:line="274" w:lineRule="exact"/>
        <w:ind w:firstLine="600"/>
        <w:jc w:val="both"/>
        <w:rPr>
          <w:sz w:val="28"/>
          <w:szCs w:val="28"/>
        </w:rPr>
      </w:pPr>
      <w:r w:rsidRPr="00AC38E8">
        <w:rPr>
          <w:sz w:val="28"/>
          <w:szCs w:val="28"/>
        </w:rPr>
        <w:t>Охранная зона устанавливается вдоль трассы прокладки тепловой сети и должна составлять не менее 6 метров.</w:t>
      </w:r>
    </w:p>
    <w:p w:rsidR="00AC38E8" w:rsidRPr="00AC38E8" w:rsidRDefault="00AC38E8" w:rsidP="00AC38E8">
      <w:pPr>
        <w:pStyle w:val="22"/>
        <w:shd w:val="clear" w:color="auto" w:fill="auto"/>
        <w:spacing w:line="274" w:lineRule="exact"/>
        <w:ind w:firstLine="600"/>
        <w:jc w:val="both"/>
        <w:rPr>
          <w:sz w:val="28"/>
          <w:szCs w:val="28"/>
        </w:rPr>
      </w:pPr>
      <w:r w:rsidRPr="00AC38E8">
        <w:rPr>
          <w:sz w:val="28"/>
          <w:szCs w:val="28"/>
        </w:rPr>
        <w:t>Охранные зоны геодезических пунктов</w:t>
      </w:r>
    </w:p>
    <w:p w:rsidR="00AC38E8" w:rsidRPr="00AC38E8" w:rsidRDefault="00AC38E8" w:rsidP="00AC38E8">
      <w:pPr>
        <w:pStyle w:val="22"/>
        <w:shd w:val="clear" w:color="auto" w:fill="auto"/>
        <w:spacing w:line="274" w:lineRule="exact"/>
        <w:ind w:firstLine="600"/>
        <w:jc w:val="both"/>
        <w:rPr>
          <w:sz w:val="28"/>
          <w:szCs w:val="28"/>
        </w:rPr>
      </w:pPr>
      <w:r w:rsidRPr="00AC38E8">
        <w:rPr>
          <w:sz w:val="28"/>
          <w:szCs w:val="28"/>
        </w:rPr>
        <w:t>Охранной зоной геодезического пункта является земельный участок, на котором расположен геодезический пункт, и полоса земли шириной 1 метр, примыкающая с внешней стороны к границе пункта.</w:t>
      </w:r>
    </w:p>
    <w:p w:rsidR="00AC38E8" w:rsidRPr="00AC38E8" w:rsidRDefault="00AC38E8" w:rsidP="00AC38E8">
      <w:pPr>
        <w:pStyle w:val="22"/>
        <w:shd w:val="clear" w:color="auto" w:fill="auto"/>
        <w:spacing w:line="274" w:lineRule="exact"/>
        <w:ind w:firstLine="600"/>
        <w:jc w:val="both"/>
        <w:rPr>
          <w:sz w:val="28"/>
          <w:szCs w:val="28"/>
        </w:rPr>
      </w:pPr>
      <w:r w:rsidRPr="00AC38E8">
        <w:rPr>
          <w:sz w:val="28"/>
          <w:szCs w:val="28"/>
        </w:rPr>
        <w:t>Охранные зоны объектов государственной наблюдательной сети</w:t>
      </w:r>
    </w:p>
    <w:p w:rsidR="00AC38E8" w:rsidRPr="00AC38E8" w:rsidRDefault="00AC38E8" w:rsidP="00AC38E8">
      <w:pPr>
        <w:pStyle w:val="22"/>
        <w:shd w:val="clear" w:color="auto" w:fill="auto"/>
        <w:spacing w:line="274" w:lineRule="exact"/>
        <w:ind w:firstLine="600"/>
        <w:jc w:val="both"/>
        <w:rPr>
          <w:sz w:val="28"/>
          <w:szCs w:val="28"/>
        </w:rPr>
      </w:pPr>
      <w:r w:rsidRPr="00AC38E8">
        <w:rPr>
          <w:sz w:val="28"/>
          <w:szCs w:val="28"/>
        </w:rPr>
        <w:t xml:space="preserve">На территории муниципального образования </w:t>
      </w:r>
      <w:proofErr w:type="gramStart"/>
      <w:r w:rsidRPr="00AC38E8">
        <w:rPr>
          <w:sz w:val="28"/>
          <w:szCs w:val="28"/>
        </w:rPr>
        <w:t>предусматриваются ряд</w:t>
      </w:r>
      <w:proofErr w:type="gramEnd"/>
      <w:r w:rsidRPr="00AC38E8">
        <w:rPr>
          <w:sz w:val="28"/>
          <w:szCs w:val="28"/>
        </w:rPr>
        <w:t xml:space="preserve"> метеорологических станций. </w:t>
      </w:r>
      <w:proofErr w:type="gramStart"/>
      <w:r w:rsidRPr="00AC38E8">
        <w:rPr>
          <w:sz w:val="28"/>
          <w:szCs w:val="28"/>
        </w:rPr>
        <w:t>Согласно «Положению о создании охранных зон стационарных пунктов наблюдений за состоянием окружающей природной среды, ее загрязнением» (постановление Правительства Российской Федерации от 27 августа 1999 года № 972 (в редакции постановления Правительства Российской Федерации от 01.02.2005 года № 49)) в целях получения достоверной информации о состоянии окружающей природной среды, ее загрязнении вокруг стационарных пунктов наблюдений (кроме метеорологического оборудования, устанавливаемого на аэродромах) создаются охранные</w:t>
      </w:r>
      <w:proofErr w:type="gramEnd"/>
      <w:r w:rsidRPr="00AC38E8">
        <w:rPr>
          <w:sz w:val="28"/>
          <w:szCs w:val="28"/>
        </w:rPr>
        <w:t xml:space="preserve"> зоны в виде земельных участков и частей акваторий, ограниченных на плане местности замкнутой линией, отстоящей от границ этих пунктов на расстоянии, как правило, 200 метров во все стороны. Размеры и границы охранных зон стационарных пунктов наблюдений определяются в зависимости от рельефа местности и других условий.</w:t>
      </w:r>
    </w:p>
    <w:p w:rsidR="00AC38E8" w:rsidRPr="00AC38E8" w:rsidRDefault="00AC38E8" w:rsidP="00AC38E8">
      <w:pPr>
        <w:pStyle w:val="22"/>
        <w:shd w:val="clear" w:color="auto" w:fill="auto"/>
        <w:spacing w:line="274" w:lineRule="exact"/>
        <w:ind w:firstLine="600"/>
        <w:jc w:val="both"/>
        <w:rPr>
          <w:sz w:val="28"/>
          <w:szCs w:val="28"/>
        </w:rPr>
      </w:pPr>
      <w:r w:rsidRPr="00AC38E8">
        <w:rPr>
          <w:sz w:val="28"/>
          <w:szCs w:val="28"/>
        </w:rPr>
        <w:t>Охранные зоны особо охраняемых природных территорий (за исключением лечебно-</w:t>
      </w:r>
      <w:r w:rsidRPr="00AC38E8">
        <w:rPr>
          <w:sz w:val="28"/>
          <w:szCs w:val="28"/>
        </w:rPr>
        <w:softHyphen/>
        <w:t>оздоровительных местностей и курортов)</w:t>
      </w:r>
    </w:p>
    <w:p w:rsidR="00AC38E8" w:rsidRPr="00AC38E8" w:rsidRDefault="00AC38E8" w:rsidP="00AC38E8">
      <w:pPr>
        <w:pStyle w:val="22"/>
        <w:shd w:val="clear" w:color="auto" w:fill="auto"/>
        <w:spacing w:line="274" w:lineRule="exact"/>
        <w:ind w:firstLine="600"/>
        <w:jc w:val="both"/>
        <w:rPr>
          <w:sz w:val="28"/>
          <w:szCs w:val="28"/>
        </w:rPr>
      </w:pPr>
      <w:r w:rsidRPr="00AC38E8">
        <w:rPr>
          <w:sz w:val="28"/>
          <w:szCs w:val="28"/>
        </w:rPr>
        <w:t>В соответствии с Федеральным законом Российской Федерации от 14 марта 1995 года № 33-ФЗ «Об особо охраняемых природных территориях» в целях защиты особо охраняемых природных территорий от неблагоприятных антропогенных воздействий на прилегающих к ним участках земли и водного пространства могут создаваться охранные зоны или округа с регулируемым режимом хозяйственной деятельности.</w:t>
      </w:r>
    </w:p>
    <w:p w:rsidR="00AC38E8" w:rsidRPr="00AC38E8" w:rsidRDefault="00AC38E8" w:rsidP="00AC38E8">
      <w:pPr>
        <w:pStyle w:val="22"/>
        <w:shd w:val="clear" w:color="auto" w:fill="auto"/>
        <w:spacing w:line="274" w:lineRule="exact"/>
        <w:ind w:firstLine="600"/>
        <w:jc w:val="both"/>
        <w:rPr>
          <w:sz w:val="28"/>
          <w:szCs w:val="28"/>
        </w:rPr>
      </w:pPr>
      <w:r w:rsidRPr="00AC38E8">
        <w:rPr>
          <w:sz w:val="28"/>
          <w:szCs w:val="28"/>
        </w:rPr>
        <w:t>В настоящее время охранных зон для ООПТ на территории поселения не разработано.</w:t>
      </w:r>
    </w:p>
    <w:p w:rsidR="00AC38E8" w:rsidRPr="00AC38E8" w:rsidRDefault="00AC38E8" w:rsidP="00AC38E8">
      <w:pPr>
        <w:ind w:firstLine="851"/>
        <w:jc w:val="both"/>
        <w:rPr>
          <w:b/>
          <w:sz w:val="28"/>
          <w:szCs w:val="28"/>
        </w:rPr>
      </w:pPr>
      <w:r w:rsidRPr="00AC38E8">
        <w:rPr>
          <w:b/>
          <w:sz w:val="28"/>
          <w:szCs w:val="28"/>
        </w:rPr>
        <w:t>Придорожная полоса автомобильных дорог</w:t>
      </w:r>
    </w:p>
    <w:p w:rsidR="00AC38E8" w:rsidRPr="00AC38E8" w:rsidRDefault="00AC38E8" w:rsidP="00AC38E8">
      <w:pPr>
        <w:pStyle w:val="22"/>
        <w:shd w:val="clear" w:color="auto" w:fill="auto"/>
        <w:spacing w:line="274" w:lineRule="exact"/>
        <w:ind w:firstLine="600"/>
        <w:jc w:val="both"/>
        <w:rPr>
          <w:sz w:val="28"/>
          <w:szCs w:val="28"/>
        </w:rPr>
      </w:pPr>
      <w:r w:rsidRPr="00AC38E8">
        <w:rPr>
          <w:sz w:val="28"/>
          <w:szCs w:val="28"/>
        </w:rPr>
        <w:t xml:space="preserve">Ширина придорожной полосы устанавливается в зависимости от категории автомобильной дороги в размере, </w:t>
      </w:r>
      <w:proofErr w:type="gramStart"/>
      <w:r w:rsidRPr="00AC38E8">
        <w:rPr>
          <w:sz w:val="28"/>
          <w:szCs w:val="28"/>
        </w:rPr>
        <w:t>м</w:t>
      </w:r>
      <w:proofErr w:type="gramEnd"/>
      <w:r w:rsidRPr="00AC38E8">
        <w:rPr>
          <w:sz w:val="28"/>
          <w:szCs w:val="28"/>
        </w:rPr>
        <w:t>: 50 — для автомобильных дорог III и IV категорий; 25 — для автомобильных дорог V категории.</w:t>
      </w:r>
    </w:p>
    <w:p w:rsidR="00AC38E8" w:rsidRPr="00AC38E8" w:rsidRDefault="00AC38E8" w:rsidP="00AC38E8">
      <w:pPr>
        <w:pStyle w:val="22"/>
        <w:shd w:val="clear" w:color="auto" w:fill="auto"/>
        <w:spacing w:line="274" w:lineRule="exact"/>
        <w:ind w:firstLine="600"/>
        <w:jc w:val="both"/>
        <w:rPr>
          <w:sz w:val="28"/>
          <w:szCs w:val="28"/>
        </w:rPr>
      </w:pPr>
      <w:r w:rsidRPr="00AC38E8">
        <w:rPr>
          <w:sz w:val="28"/>
          <w:szCs w:val="28"/>
        </w:rPr>
        <w:t>Зона ограничения до жилой застройки.</w:t>
      </w:r>
    </w:p>
    <w:p w:rsidR="00AC38E8" w:rsidRPr="00AC38E8" w:rsidRDefault="00AC38E8" w:rsidP="00AC38E8">
      <w:pPr>
        <w:pStyle w:val="22"/>
        <w:shd w:val="clear" w:color="auto" w:fill="auto"/>
        <w:spacing w:line="274" w:lineRule="exact"/>
        <w:ind w:firstLine="600"/>
        <w:jc w:val="both"/>
        <w:rPr>
          <w:sz w:val="28"/>
          <w:szCs w:val="28"/>
        </w:rPr>
      </w:pPr>
      <w:r w:rsidRPr="00AC38E8">
        <w:rPr>
          <w:sz w:val="28"/>
          <w:szCs w:val="28"/>
        </w:rPr>
        <w:t xml:space="preserve">Расстояния от бровки земляного полотна указанных дорог до застройки необходимо принимать не менее, </w:t>
      </w:r>
      <w:proofErr w:type="gramStart"/>
      <w:r w:rsidRPr="00AC38E8">
        <w:rPr>
          <w:sz w:val="28"/>
          <w:szCs w:val="28"/>
        </w:rPr>
        <w:t>м</w:t>
      </w:r>
      <w:proofErr w:type="gramEnd"/>
      <w:r w:rsidRPr="00AC38E8">
        <w:rPr>
          <w:sz w:val="28"/>
          <w:szCs w:val="28"/>
        </w:rPr>
        <w:t xml:space="preserve">: </w:t>
      </w:r>
    </w:p>
    <w:p w:rsidR="00AC38E8" w:rsidRPr="00AC38E8" w:rsidRDefault="00AC38E8" w:rsidP="00AC38E8">
      <w:pPr>
        <w:pStyle w:val="22"/>
        <w:shd w:val="clear" w:color="auto" w:fill="auto"/>
        <w:spacing w:line="274" w:lineRule="exact"/>
        <w:ind w:firstLine="600"/>
        <w:jc w:val="both"/>
        <w:rPr>
          <w:sz w:val="28"/>
          <w:szCs w:val="28"/>
        </w:rPr>
      </w:pPr>
      <w:r w:rsidRPr="00AC38E8">
        <w:rPr>
          <w:sz w:val="28"/>
          <w:szCs w:val="28"/>
        </w:rPr>
        <w:lastRenderedPageBreak/>
        <w:t xml:space="preserve">- до жилой застройки - 100; </w:t>
      </w:r>
    </w:p>
    <w:p w:rsidR="00AC38E8" w:rsidRPr="00AC38E8" w:rsidRDefault="00AC38E8" w:rsidP="00AC38E8">
      <w:pPr>
        <w:pStyle w:val="22"/>
        <w:shd w:val="clear" w:color="auto" w:fill="auto"/>
        <w:spacing w:line="274" w:lineRule="exact"/>
        <w:ind w:firstLine="600"/>
        <w:jc w:val="both"/>
        <w:rPr>
          <w:sz w:val="28"/>
          <w:szCs w:val="28"/>
        </w:rPr>
      </w:pPr>
      <w:r w:rsidRPr="00AC38E8">
        <w:rPr>
          <w:sz w:val="28"/>
          <w:szCs w:val="28"/>
        </w:rPr>
        <w:t xml:space="preserve">- садово-дачной застройки - 50; </w:t>
      </w:r>
    </w:p>
    <w:p w:rsidR="00AC38E8" w:rsidRPr="00AC38E8" w:rsidRDefault="00AC38E8" w:rsidP="00AC38E8">
      <w:pPr>
        <w:pStyle w:val="22"/>
        <w:shd w:val="clear" w:color="auto" w:fill="auto"/>
        <w:spacing w:line="274" w:lineRule="exact"/>
        <w:ind w:firstLine="600"/>
        <w:jc w:val="both"/>
        <w:rPr>
          <w:sz w:val="28"/>
          <w:szCs w:val="28"/>
        </w:rPr>
      </w:pPr>
      <w:r w:rsidRPr="00AC38E8">
        <w:rPr>
          <w:sz w:val="28"/>
          <w:szCs w:val="28"/>
        </w:rPr>
        <w:t xml:space="preserve">- для дорог IV категории - соответственно 50 и 25. </w:t>
      </w:r>
    </w:p>
    <w:p w:rsidR="00AC38E8" w:rsidRPr="00AC38E8" w:rsidRDefault="00AC38E8" w:rsidP="00AC38E8">
      <w:pPr>
        <w:pStyle w:val="22"/>
        <w:shd w:val="clear" w:color="auto" w:fill="auto"/>
        <w:spacing w:line="274" w:lineRule="exact"/>
        <w:ind w:firstLine="600"/>
        <w:jc w:val="both"/>
        <w:rPr>
          <w:sz w:val="28"/>
          <w:szCs w:val="28"/>
        </w:rPr>
      </w:pPr>
      <w:r w:rsidRPr="00AC38E8">
        <w:rPr>
          <w:sz w:val="28"/>
          <w:szCs w:val="28"/>
        </w:rPr>
        <w:t>Со стороны жилой и общественной застройки поселений, садоводческих товарище</w:t>
      </w:r>
      <w:proofErr w:type="gramStart"/>
      <w:r w:rsidRPr="00AC38E8">
        <w:rPr>
          <w:sz w:val="28"/>
          <w:szCs w:val="28"/>
        </w:rPr>
        <w:t>ств сл</w:t>
      </w:r>
      <w:proofErr w:type="gramEnd"/>
      <w:r w:rsidRPr="00AC38E8">
        <w:rPr>
          <w:sz w:val="28"/>
          <w:szCs w:val="28"/>
        </w:rPr>
        <w:t>едует предусматривать вдоль дороги полосу зеленых насаждений шириной не менее 10 м.</w:t>
      </w:r>
    </w:p>
    <w:p w:rsidR="00AC38E8" w:rsidRPr="00AC38E8" w:rsidRDefault="00AC38E8" w:rsidP="00AC38E8">
      <w:pPr>
        <w:pStyle w:val="22"/>
        <w:shd w:val="clear" w:color="auto" w:fill="auto"/>
        <w:spacing w:line="274" w:lineRule="exact"/>
        <w:ind w:firstLine="600"/>
        <w:jc w:val="both"/>
        <w:rPr>
          <w:sz w:val="28"/>
          <w:szCs w:val="28"/>
        </w:rPr>
      </w:pPr>
      <w:bookmarkStart w:id="109" w:name="bookmark59"/>
      <w:r w:rsidRPr="00AC38E8">
        <w:rPr>
          <w:sz w:val="28"/>
          <w:szCs w:val="28"/>
        </w:rPr>
        <w:t>В случае нахождения существующей жилой застройки в пределах зоны ограничения до жилой застройки необходим комплекс мер по обеспечению экологических и санитарно-</w:t>
      </w:r>
      <w:r w:rsidRPr="00AC38E8">
        <w:rPr>
          <w:sz w:val="28"/>
          <w:szCs w:val="28"/>
        </w:rPr>
        <w:softHyphen/>
        <w:t xml:space="preserve">гигиенических требований к существующей застройке. В качестве мероприятий могут быть разработка проектов зон ограничений с компенсирующими мероприятиями в виде </w:t>
      </w:r>
      <w:proofErr w:type="spellStart"/>
      <w:r w:rsidRPr="00AC38E8">
        <w:rPr>
          <w:sz w:val="28"/>
          <w:szCs w:val="28"/>
        </w:rPr>
        <w:t>шумозащитных</w:t>
      </w:r>
      <w:proofErr w:type="spellEnd"/>
      <w:r w:rsidRPr="00AC38E8">
        <w:rPr>
          <w:sz w:val="28"/>
          <w:szCs w:val="28"/>
        </w:rPr>
        <w:t xml:space="preserve"> экранов, зеленых насаждений.</w:t>
      </w:r>
      <w:bookmarkEnd w:id="109"/>
    </w:p>
    <w:p w:rsidR="00AC38E8" w:rsidRPr="00AC38E8" w:rsidRDefault="00AC38E8" w:rsidP="00AC38E8">
      <w:pPr>
        <w:pStyle w:val="22"/>
        <w:shd w:val="clear" w:color="auto" w:fill="auto"/>
        <w:spacing w:line="274" w:lineRule="exact"/>
        <w:ind w:firstLine="600"/>
        <w:jc w:val="both"/>
        <w:rPr>
          <w:sz w:val="28"/>
          <w:szCs w:val="28"/>
        </w:rPr>
      </w:pPr>
    </w:p>
    <w:p w:rsidR="00AC38E8" w:rsidRPr="00AC38E8" w:rsidRDefault="00AC38E8" w:rsidP="00AC38E8">
      <w:pPr>
        <w:ind w:firstLine="709"/>
        <w:jc w:val="both"/>
        <w:rPr>
          <w:rFonts w:eastAsiaTheme="minorHAnsi"/>
          <w:b/>
          <w:sz w:val="28"/>
          <w:szCs w:val="28"/>
          <w:lang w:eastAsia="en-US"/>
        </w:rPr>
      </w:pPr>
      <w:r w:rsidRPr="00AC38E8">
        <w:rPr>
          <w:rFonts w:eastAsiaTheme="minorHAnsi"/>
          <w:b/>
          <w:sz w:val="28"/>
          <w:szCs w:val="28"/>
          <w:lang w:eastAsia="en-US"/>
        </w:rPr>
        <w:t>Зоны охраны объектов культурного наследия</w:t>
      </w:r>
    </w:p>
    <w:p w:rsidR="00AC38E8" w:rsidRPr="00AC38E8" w:rsidRDefault="00AC38E8" w:rsidP="00AC38E8">
      <w:pPr>
        <w:ind w:firstLine="709"/>
        <w:jc w:val="both"/>
        <w:rPr>
          <w:sz w:val="28"/>
          <w:szCs w:val="28"/>
        </w:rPr>
      </w:pPr>
      <w:r w:rsidRPr="00AC38E8">
        <w:rPr>
          <w:sz w:val="28"/>
          <w:szCs w:val="28"/>
        </w:rPr>
        <w:t xml:space="preserve"> В настоящее время границы территорий объектов культурного наследия и границы зон охраны объектов культурного наследия не определены и должны быть установлены органами государственной власти субъектов Российской Федерации и органами местного самоуправления в соответствии с федеральными законами, законами субъекта Российской Федерации и нормативными правовыми актами органов местного самоуправления.</w:t>
      </w:r>
    </w:p>
    <w:p w:rsidR="00AC38E8" w:rsidRPr="00AC38E8" w:rsidRDefault="00AC38E8" w:rsidP="00AC38E8">
      <w:pPr>
        <w:ind w:firstLine="567"/>
        <w:jc w:val="both"/>
        <w:rPr>
          <w:sz w:val="28"/>
          <w:szCs w:val="28"/>
        </w:rPr>
      </w:pPr>
      <w:r w:rsidRPr="00AC38E8">
        <w:rPr>
          <w:sz w:val="28"/>
          <w:szCs w:val="28"/>
        </w:rPr>
        <w:t xml:space="preserve">  </w:t>
      </w:r>
      <w:proofErr w:type="gramStart"/>
      <w:r w:rsidRPr="00AC38E8">
        <w:rPr>
          <w:sz w:val="28"/>
          <w:szCs w:val="28"/>
        </w:rPr>
        <w:t>До определения границ земель объектов культурного наследия и разработки проектов зон охраны объектов культурного наследия с установлением соответствующих зон охраны, режимами использования земель и градостроительными регламентами в границах данных зон, все виды проектных, землеустроительных, земляных, строительных, мелиоративных, хозяйственных и иных работ на землях, примыкающих к объектам культурного наследия, градостроительная документация по размещению объектов капитального строительства, подлежат согласованию с государственным органом</w:t>
      </w:r>
      <w:proofErr w:type="gramEnd"/>
      <w:r w:rsidRPr="00AC38E8">
        <w:rPr>
          <w:sz w:val="28"/>
          <w:szCs w:val="28"/>
        </w:rPr>
        <w:t xml:space="preserve"> охраны объектов культурного наследия Оренбургской области.</w:t>
      </w:r>
    </w:p>
    <w:p w:rsidR="00AC38E8" w:rsidRPr="00AC38E8" w:rsidRDefault="00AC38E8" w:rsidP="00AC38E8">
      <w:pPr>
        <w:ind w:firstLine="567"/>
        <w:jc w:val="both"/>
        <w:rPr>
          <w:sz w:val="28"/>
          <w:szCs w:val="28"/>
        </w:rPr>
      </w:pPr>
      <w:r w:rsidRPr="00AC38E8">
        <w:rPr>
          <w:sz w:val="28"/>
          <w:szCs w:val="28"/>
        </w:rPr>
        <w:t xml:space="preserve"> После утверждения в установленном порядке проекта зон охраны объектов культурного наследия, в настоящую статью вносятся дополнения, и изменения в части ограничений по условиям охраны объектов культурного наследия, относящихся к использованию земельных участков и иных объектов недвижимости, которые не являются памятниками истории и культуры.  </w:t>
      </w:r>
    </w:p>
    <w:p w:rsidR="00AC38E8" w:rsidRPr="006073D9" w:rsidRDefault="00AC38E8" w:rsidP="00AC38E8">
      <w:pPr>
        <w:ind w:firstLine="851"/>
        <w:rPr>
          <w:rFonts w:ascii="Arial Narrow" w:hAnsi="Arial Narrow"/>
          <w:b/>
        </w:rPr>
      </w:pPr>
    </w:p>
    <w:p w:rsidR="00AC38E8" w:rsidRDefault="00AC38E8" w:rsidP="00AC38E8">
      <w:pPr>
        <w:rPr>
          <w:rFonts w:ascii="Arial Narrow" w:eastAsiaTheme="majorEastAsia" w:hAnsi="Arial Narrow"/>
          <w:b/>
        </w:rPr>
      </w:pPr>
    </w:p>
    <w:p w:rsidR="007E0C0A" w:rsidRDefault="007E0C0A" w:rsidP="00AC38E8">
      <w:pPr>
        <w:rPr>
          <w:rFonts w:ascii="Arial Narrow" w:eastAsiaTheme="majorEastAsia" w:hAnsi="Arial Narrow"/>
          <w:b/>
        </w:rPr>
      </w:pPr>
    </w:p>
    <w:p w:rsidR="007E0C0A" w:rsidRDefault="007E0C0A" w:rsidP="00AC38E8">
      <w:pPr>
        <w:rPr>
          <w:rFonts w:ascii="Arial Narrow" w:eastAsiaTheme="majorEastAsia" w:hAnsi="Arial Narrow"/>
          <w:b/>
        </w:rPr>
        <w:sectPr w:rsidR="007E0C0A" w:rsidSect="00567ECA">
          <w:headerReference w:type="default" r:id="rId28"/>
          <w:pgSz w:w="11906" w:h="16838"/>
          <w:pgMar w:top="1134" w:right="566" w:bottom="709" w:left="1701" w:header="708" w:footer="708" w:gutter="0"/>
          <w:cols w:space="708"/>
          <w:docGrid w:linePitch="360"/>
        </w:sectPr>
      </w:pPr>
    </w:p>
    <w:p w:rsidR="007E0C0A" w:rsidRPr="007E0C0A" w:rsidRDefault="007E0C0A" w:rsidP="007E0C0A">
      <w:pPr>
        <w:pStyle w:val="1"/>
        <w:spacing w:before="0"/>
        <w:rPr>
          <w:rFonts w:ascii="Times New Roman" w:hAnsi="Times New Roman" w:cs="Times New Roman"/>
          <w:color w:val="auto"/>
        </w:rPr>
      </w:pPr>
      <w:bookmarkStart w:id="110" w:name="_Toc117613478"/>
      <w:r w:rsidRPr="007E0C0A">
        <w:rPr>
          <w:rFonts w:ascii="Times New Roman" w:hAnsi="Times New Roman" w:cs="Times New Roman"/>
          <w:color w:val="auto"/>
        </w:rPr>
        <w:lastRenderedPageBreak/>
        <w:t>Статья 9.2. Градостроительные регламенты. Жилые зоны.</w:t>
      </w:r>
      <w:bookmarkEnd w:id="110"/>
    </w:p>
    <w:p w:rsidR="007E0C0A" w:rsidRPr="007E0C0A" w:rsidRDefault="009D7FBB" w:rsidP="007E0C0A">
      <w:pPr>
        <w:pStyle w:val="1"/>
        <w:spacing w:before="0"/>
        <w:rPr>
          <w:rFonts w:ascii="Times New Roman" w:hAnsi="Times New Roman" w:cs="Times New Roman"/>
          <w:color w:val="auto"/>
        </w:rPr>
      </w:pPr>
      <w:bookmarkStart w:id="111" w:name="_Toc117613479"/>
      <w:r>
        <w:rPr>
          <w:rFonts w:ascii="Times New Roman" w:hAnsi="Times New Roman" w:cs="Times New Roman"/>
          <w:color w:val="auto"/>
        </w:rPr>
        <w:t xml:space="preserve">Ж.1. </w:t>
      </w:r>
      <w:r w:rsidR="007E0C0A" w:rsidRPr="007E0C0A">
        <w:rPr>
          <w:rFonts w:ascii="Times New Roman" w:hAnsi="Times New Roman" w:cs="Times New Roman"/>
          <w:color w:val="auto"/>
        </w:rPr>
        <w:t>Зона застройки индивидуальными жилыми домами</w:t>
      </w:r>
      <w:bookmarkEnd w:id="111"/>
      <w:r w:rsidR="007E0C0A" w:rsidRPr="007E0C0A">
        <w:rPr>
          <w:rFonts w:ascii="Times New Roman" w:hAnsi="Times New Roman" w:cs="Times New Roman"/>
          <w:color w:val="auto"/>
        </w:rPr>
        <w:t xml:space="preserve"> </w:t>
      </w:r>
    </w:p>
    <w:p w:rsidR="007E0C0A" w:rsidRPr="006073D9" w:rsidRDefault="007E0C0A" w:rsidP="007E0C0A">
      <w:pPr>
        <w:autoSpaceDE w:val="0"/>
        <w:autoSpaceDN w:val="0"/>
        <w:adjustRightInd w:val="0"/>
        <w:ind w:firstLine="567"/>
        <w:jc w:val="both"/>
        <w:rPr>
          <w:rFonts w:ascii="Arial Narrow" w:hAnsi="Arial Narrow"/>
        </w:rPr>
      </w:pPr>
    </w:p>
    <w:tbl>
      <w:tblPr>
        <w:tblW w:w="5000" w:type="pct"/>
        <w:tblBorders>
          <w:top w:val="single" w:sz="4" w:space="0" w:color="auto"/>
          <w:left w:val="single" w:sz="4" w:space="0" w:color="auto"/>
          <w:bottom w:val="single" w:sz="4" w:space="0" w:color="auto"/>
          <w:right w:val="single" w:sz="4" w:space="0" w:color="auto"/>
        </w:tblBorders>
        <w:tblLayout w:type="fixed"/>
        <w:tblLook w:val="0000"/>
      </w:tblPr>
      <w:tblGrid>
        <w:gridCol w:w="410"/>
        <w:gridCol w:w="3600"/>
        <w:gridCol w:w="8667"/>
        <w:gridCol w:w="2109"/>
      </w:tblGrid>
      <w:tr w:rsidR="007E0C0A" w:rsidRPr="007E0C0A" w:rsidTr="007E0C0A">
        <w:tc>
          <w:tcPr>
            <w:tcW w:w="421" w:type="dxa"/>
            <w:tcBorders>
              <w:top w:val="single" w:sz="4" w:space="0" w:color="auto"/>
              <w:bottom w:val="single" w:sz="4" w:space="0" w:color="auto"/>
            </w:tcBorders>
            <w:shd w:val="clear" w:color="auto" w:fill="auto"/>
          </w:tcPr>
          <w:p w:rsidR="007E0C0A" w:rsidRPr="00310B82" w:rsidRDefault="007E0C0A" w:rsidP="007E0C0A">
            <w:pPr>
              <w:spacing w:line="200" w:lineRule="atLeast"/>
              <w:jc w:val="center"/>
              <w:rPr>
                <w:b/>
                <w:sz w:val="20"/>
                <w:szCs w:val="20"/>
              </w:rPr>
            </w:pPr>
          </w:p>
        </w:tc>
        <w:tc>
          <w:tcPr>
            <w:tcW w:w="15273" w:type="dxa"/>
            <w:gridSpan w:val="3"/>
            <w:tcBorders>
              <w:top w:val="single" w:sz="4" w:space="0" w:color="auto"/>
              <w:bottom w:val="single" w:sz="4" w:space="0" w:color="auto"/>
            </w:tcBorders>
            <w:shd w:val="clear" w:color="auto" w:fill="auto"/>
          </w:tcPr>
          <w:p w:rsidR="007E0C0A" w:rsidRPr="00310B82" w:rsidRDefault="007E0C0A" w:rsidP="007E0C0A">
            <w:pPr>
              <w:spacing w:line="200" w:lineRule="atLeast"/>
              <w:jc w:val="center"/>
              <w:rPr>
                <w:b/>
                <w:sz w:val="20"/>
                <w:szCs w:val="20"/>
              </w:rPr>
            </w:pPr>
            <w:r w:rsidRPr="00310B82">
              <w:rPr>
                <w:b/>
                <w:sz w:val="20"/>
                <w:szCs w:val="20"/>
              </w:rPr>
              <w:t>ОСНОВНЫЕ ВИДЫ РАЗРЕШЕННОГО ИСПОЛЬЗОВАНИЯ ЗЕМЕЛЬНОГО УЧАСТКА*</w:t>
            </w:r>
          </w:p>
        </w:tc>
      </w:tr>
      <w:tr w:rsidR="007E0C0A" w:rsidRPr="007E0C0A" w:rsidTr="007E0C0A">
        <w:tc>
          <w:tcPr>
            <w:tcW w:w="421" w:type="dxa"/>
            <w:vMerge w:val="restart"/>
            <w:tcBorders>
              <w:top w:val="single" w:sz="4" w:space="0" w:color="auto"/>
              <w:right w:val="single" w:sz="4" w:space="0" w:color="auto"/>
            </w:tcBorders>
            <w:shd w:val="clear" w:color="auto" w:fill="auto"/>
          </w:tcPr>
          <w:p w:rsidR="007E0C0A" w:rsidRPr="00310B82" w:rsidRDefault="007E0C0A" w:rsidP="007E0C0A">
            <w:pPr>
              <w:spacing w:line="200" w:lineRule="atLeast"/>
              <w:jc w:val="center"/>
              <w:rPr>
                <w:b/>
                <w:sz w:val="20"/>
                <w:szCs w:val="20"/>
              </w:rPr>
            </w:pPr>
            <w:r w:rsidRPr="00310B82">
              <w:rPr>
                <w:b/>
                <w:sz w:val="20"/>
                <w:szCs w:val="20"/>
              </w:rPr>
              <w:t>№</w:t>
            </w:r>
          </w:p>
        </w:tc>
        <w:tc>
          <w:tcPr>
            <w:tcW w:w="3821"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jc w:val="center"/>
              <w:rPr>
                <w:b/>
                <w:sz w:val="20"/>
                <w:szCs w:val="20"/>
              </w:rPr>
            </w:pPr>
            <w:r w:rsidRPr="00310B82">
              <w:rPr>
                <w:b/>
                <w:sz w:val="20"/>
                <w:szCs w:val="20"/>
              </w:rPr>
              <w:t>ВРИ</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b/>
                <w:sz w:val="20"/>
                <w:szCs w:val="20"/>
              </w:rPr>
            </w:pPr>
            <w:r w:rsidRPr="00310B82">
              <w:rPr>
                <w:b/>
                <w:sz w:val="20"/>
                <w:szCs w:val="20"/>
              </w:rPr>
              <w:t>Описание вида разрешенного использования земельного участка**</w:t>
            </w:r>
          </w:p>
        </w:tc>
        <w:tc>
          <w:tcPr>
            <w:tcW w:w="2232" w:type="dxa"/>
            <w:tcBorders>
              <w:top w:val="single" w:sz="4" w:space="0" w:color="auto"/>
              <w:left w:val="single" w:sz="4" w:space="0" w:color="auto"/>
              <w:bottom w:val="single" w:sz="4" w:space="0" w:color="auto"/>
            </w:tcBorders>
            <w:shd w:val="clear" w:color="auto" w:fill="auto"/>
          </w:tcPr>
          <w:p w:rsidR="007E0C0A" w:rsidRPr="00310B82" w:rsidRDefault="007E0C0A" w:rsidP="007E0C0A">
            <w:pPr>
              <w:spacing w:line="200" w:lineRule="atLeast"/>
              <w:jc w:val="center"/>
              <w:rPr>
                <w:b/>
                <w:sz w:val="20"/>
                <w:szCs w:val="20"/>
              </w:rPr>
            </w:pPr>
            <w:r w:rsidRPr="00310B82">
              <w:rPr>
                <w:b/>
                <w:sz w:val="20"/>
                <w:szCs w:val="20"/>
              </w:rPr>
              <w:t>Код ***</w:t>
            </w:r>
          </w:p>
        </w:tc>
      </w:tr>
      <w:tr w:rsidR="007E0C0A" w:rsidRPr="007E0C0A" w:rsidTr="007E0C0A">
        <w:tc>
          <w:tcPr>
            <w:tcW w:w="421" w:type="dxa"/>
            <w:vMerge/>
            <w:tcBorders>
              <w:bottom w:val="single" w:sz="4" w:space="0" w:color="auto"/>
              <w:right w:val="single" w:sz="4" w:space="0" w:color="auto"/>
            </w:tcBorders>
            <w:shd w:val="clear" w:color="auto" w:fill="auto"/>
          </w:tcPr>
          <w:p w:rsidR="007E0C0A" w:rsidRPr="00310B82" w:rsidRDefault="007E0C0A" w:rsidP="007E0C0A">
            <w:pPr>
              <w:spacing w:line="200" w:lineRule="atLeast"/>
              <w:jc w:val="center"/>
              <w:rPr>
                <w:b/>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jc w:val="center"/>
              <w:rPr>
                <w:b/>
                <w:sz w:val="20"/>
                <w:szCs w:val="20"/>
              </w:rPr>
            </w:pPr>
            <w:r w:rsidRPr="00310B82">
              <w:rPr>
                <w:b/>
                <w:sz w:val="20"/>
                <w:szCs w:val="20"/>
              </w:rPr>
              <w:t>1</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jc w:val="center"/>
              <w:rPr>
                <w:b/>
                <w:sz w:val="20"/>
                <w:szCs w:val="20"/>
              </w:rPr>
            </w:pPr>
            <w:r w:rsidRPr="00310B82">
              <w:rPr>
                <w:b/>
                <w:sz w:val="20"/>
                <w:szCs w:val="20"/>
              </w:rPr>
              <w:t>2</w:t>
            </w:r>
          </w:p>
        </w:tc>
        <w:tc>
          <w:tcPr>
            <w:tcW w:w="2232" w:type="dxa"/>
            <w:tcBorders>
              <w:top w:val="single" w:sz="4" w:space="0" w:color="auto"/>
              <w:left w:val="single" w:sz="4" w:space="0" w:color="auto"/>
              <w:bottom w:val="single" w:sz="4" w:space="0" w:color="auto"/>
            </w:tcBorders>
            <w:shd w:val="clear" w:color="auto" w:fill="auto"/>
          </w:tcPr>
          <w:p w:rsidR="007E0C0A" w:rsidRPr="00310B82" w:rsidRDefault="007E0C0A" w:rsidP="007E0C0A">
            <w:pPr>
              <w:spacing w:line="200" w:lineRule="atLeast"/>
              <w:jc w:val="center"/>
              <w:rPr>
                <w:b/>
                <w:sz w:val="20"/>
                <w:szCs w:val="20"/>
              </w:rPr>
            </w:pPr>
            <w:r w:rsidRPr="00310B82">
              <w:rPr>
                <w:b/>
                <w:sz w:val="20"/>
                <w:szCs w:val="20"/>
              </w:rPr>
              <w:t>3</w:t>
            </w:r>
          </w:p>
        </w:tc>
      </w:tr>
      <w:tr w:rsidR="007E0C0A" w:rsidRPr="007E0C0A" w:rsidTr="007E0C0A">
        <w:tc>
          <w:tcPr>
            <w:tcW w:w="421" w:type="dxa"/>
            <w:tcBorders>
              <w:top w:val="single" w:sz="4" w:space="0" w:color="auto"/>
              <w:bottom w:val="single" w:sz="4" w:space="0" w:color="auto"/>
              <w:right w:val="single" w:sz="4" w:space="0" w:color="auto"/>
            </w:tcBorders>
            <w:shd w:val="clear" w:color="auto" w:fill="auto"/>
          </w:tcPr>
          <w:p w:rsidR="007E0C0A" w:rsidRPr="00310B82" w:rsidRDefault="007E0C0A" w:rsidP="007E0C0A">
            <w:pPr>
              <w:pStyle w:val="a6"/>
              <w:numPr>
                <w:ilvl w:val="0"/>
                <w:numId w:val="27"/>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Для индивидуального жилищного строительства</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proofErr w:type="gramStart"/>
            <w:r w:rsidRPr="00310B82">
              <w:rPr>
                <w:sz w:val="20"/>
                <w:szCs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w:t>
            </w:r>
            <w:proofErr w:type="gramEnd"/>
            <w:r w:rsidRPr="00310B82">
              <w:rPr>
                <w:sz w:val="20"/>
                <w:szCs w:val="20"/>
              </w:rPr>
              <w:t xml:space="preserve"> размещение гаражей для собственных нужд и хозяйственных построек</w:t>
            </w:r>
          </w:p>
        </w:tc>
        <w:tc>
          <w:tcPr>
            <w:tcW w:w="2232" w:type="dxa"/>
            <w:tcBorders>
              <w:top w:val="single" w:sz="4" w:space="0" w:color="auto"/>
              <w:left w:val="single" w:sz="4" w:space="0" w:color="auto"/>
              <w:bottom w:val="single" w:sz="4" w:space="0" w:color="auto"/>
            </w:tcBorders>
            <w:shd w:val="clear" w:color="auto" w:fill="auto"/>
          </w:tcPr>
          <w:p w:rsidR="007E0C0A" w:rsidRPr="00310B82" w:rsidRDefault="007E0C0A" w:rsidP="007E0C0A">
            <w:pPr>
              <w:spacing w:line="200" w:lineRule="atLeast"/>
              <w:jc w:val="center"/>
              <w:rPr>
                <w:sz w:val="20"/>
                <w:szCs w:val="20"/>
              </w:rPr>
            </w:pPr>
            <w:r w:rsidRPr="00310B82">
              <w:rPr>
                <w:sz w:val="20"/>
                <w:szCs w:val="20"/>
              </w:rPr>
              <w:t>2.1</w:t>
            </w:r>
          </w:p>
        </w:tc>
      </w:tr>
      <w:tr w:rsidR="007E0C0A" w:rsidRPr="007E0C0A" w:rsidTr="007E0C0A">
        <w:tc>
          <w:tcPr>
            <w:tcW w:w="421" w:type="dxa"/>
            <w:tcBorders>
              <w:top w:val="single" w:sz="4" w:space="0" w:color="auto"/>
              <w:bottom w:val="single" w:sz="4" w:space="0" w:color="auto"/>
              <w:right w:val="single" w:sz="4" w:space="0" w:color="auto"/>
            </w:tcBorders>
            <w:shd w:val="clear" w:color="auto" w:fill="auto"/>
          </w:tcPr>
          <w:p w:rsidR="007E0C0A" w:rsidRPr="00310B82" w:rsidRDefault="007E0C0A" w:rsidP="007E0C0A">
            <w:pPr>
              <w:pStyle w:val="a6"/>
              <w:numPr>
                <w:ilvl w:val="0"/>
                <w:numId w:val="27"/>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Для ведения личного подсобного хозяйства (приусадебный земельный участок)</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Размещение жилого дома, указанного в описании вида разрешенного использования с кодом 2.1; производство сельскохозяйственной продукции; размещение гаража и иных вспомогательных сооружений;</w:t>
            </w:r>
          </w:p>
          <w:p w:rsidR="007E0C0A" w:rsidRPr="00310B82" w:rsidRDefault="007E0C0A" w:rsidP="007E0C0A">
            <w:pPr>
              <w:spacing w:line="200" w:lineRule="atLeast"/>
              <w:rPr>
                <w:sz w:val="20"/>
                <w:szCs w:val="20"/>
              </w:rPr>
            </w:pPr>
            <w:r w:rsidRPr="00310B82">
              <w:rPr>
                <w:sz w:val="20"/>
                <w:szCs w:val="20"/>
              </w:rPr>
              <w:t>содержание сельскохозяйственных животных</w:t>
            </w:r>
          </w:p>
        </w:tc>
        <w:tc>
          <w:tcPr>
            <w:tcW w:w="2232" w:type="dxa"/>
            <w:tcBorders>
              <w:top w:val="single" w:sz="4" w:space="0" w:color="auto"/>
              <w:left w:val="single" w:sz="4" w:space="0" w:color="auto"/>
              <w:bottom w:val="single" w:sz="4" w:space="0" w:color="auto"/>
            </w:tcBorders>
            <w:shd w:val="clear" w:color="auto" w:fill="auto"/>
          </w:tcPr>
          <w:p w:rsidR="007E0C0A" w:rsidRPr="00310B82" w:rsidRDefault="007E0C0A" w:rsidP="007E0C0A">
            <w:pPr>
              <w:spacing w:line="200" w:lineRule="atLeast"/>
              <w:jc w:val="center"/>
              <w:rPr>
                <w:sz w:val="20"/>
                <w:szCs w:val="20"/>
              </w:rPr>
            </w:pPr>
            <w:r w:rsidRPr="00310B82">
              <w:rPr>
                <w:sz w:val="20"/>
                <w:szCs w:val="20"/>
              </w:rPr>
              <w:t>2.2</w:t>
            </w:r>
          </w:p>
        </w:tc>
      </w:tr>
      <w:tr w:rsidR="007E0C0A" w:rsidRPr="007E0C0A" w:rsidTr="007E0C0A">
        <w:tc>
          <w:tcPr>
            <w:tcW w:w="421" w:type="dxa"/>
            <w:tcBorders>
              <w:top w:val="single" w:sz="4" w:space="0" w:color="auto"/>
              <w:bottom w:val="single" w:sz="4" w:space="0" w:color="auto"/>
            </w:tcBorders>
            <w:shd w:val="clear" w:color="auto" w:fill="auto"/>
          </w:tcPr>
          <w:p w:rsidR="007E0C0A" w:rsidRPr="00310B82" w:rsidRDefault="007E0C0A" w:rsidP="007E0C0A">
            <w:pPr>
              <w:spacing w:line="200" w:lineRule="atLeast"/>
              <w:jc w:val="center"/>
              <w:rPr>
                <w:b/>
                <w:sz w:val="20"/>
                <w:szCs w:val="20"/>
              </w:rPr>
            </w:pPr>
          </w:p>
        </w:tc>
        <w:tc>
          <w:tcPr>
            <w:tcW w:w="15273" w:type="dxa"/>
            <w:gridSpan w:val="3"/>
            <w:tcBorders>
              <w:top w:val="single" w:sz="4" w:space="0" w:color="auto"/>
              <w:bottom w:val="single" w:sz="4" w:space="0" w:color="auto"/>
            </w:tcBorders>
            <w:shd w:val="clear" w:color="auto" w:fill="auto"/>
          </w:tcPr>
          <w:p w:rsidR="007E0C0A" w:rsidRPr="00310B82" w:rsidRDefault="007E0C0A" w:rsidP="007E0C0A">
            <w:pPr>
              <w:spacing w:line="200" w:lineRule="atLeast"/>
              <w:jc w:val="center"/>
              <w:rPr>
                <w:sz w:val="20"/>
                <w:szCs w:val="20"/>
              </w:rPr>
            </w:pPr>
            <w:r w:rsidRPr="00310B82">
              <w:rPr>
                <w:b/>
                <w:sz w:val="20"/>
                <w:szCs w:val="20"/>
              </w:rPr>
              <w:t>УСЛОВНО РАЗРЕШЕННЫЕ ВИДЫ ИСПОЛЬЗОВАНИЯ ЗЕМЕЛЬНОГО УЧАСТКА*</w:t>
            </w:r>
          </w:p>
        </w:tc>
      </w:tr>
      <w:tr w:rsidR="007E0C0A" w:rsidRPr="007E0C0A" w:rsidTr="007E0C0A">
        <w:tc>
          <w:tcPr>
            <w:tcW w:w="421" w:type="dxa"/>
            <w:tcBorders>
              <w:top w:val="single" w:sz="4" w:space="0" w:color="auto"/>
              <w:right w:val="single" w:sz="4" w:space="0" w:color="auto"/>
            </w:tcBorders>
            <w:shd w:val="clear" w:color="auto" w:fill="auto"/>
          </w:tcPr>
          <w:p w:rsidR="007E0C0A" w:rsidRPr="00310B82" w:rsidRDefault="007E0C0A" w:rsidP="007E0C0A">
            <w:pPr>
              <w:spacing w:line="200" w:lineRule="atLeast"/>
              <w:jc w:val="center"/>
              <w:rPr>
                <w:b/>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jc w:val="center"/>
              <w:rPr>
                <w:b/>
                <w:sz w:val="20"/>
                <w:szCs w:val="20"/>
              </w:rPr>
            </w:pPr>
            <w:r w:rsidRPr="00310B82">
              <w:rPr>
                <w:b/>
                <w:sz w:val="20"/>
                <w:szCs w:val="20"/>
              </w:rPr>
              <w:t>ВРИ</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b/>
                <w:sz w:val="20"/>
                <w:szCs w:val="20"/>
              </w:rPr>
            </w:pPr>
            <w:r w:rsidRPr="00310B82">
              <w:rPr>
                <w:b/>
                <w:sz w:val="20"/>
                <w:szCs w:val="20"/>
              </w:rPr>
              <w:t xml:space="preserve">Описание условно разрешенного вида использования земельного участка** </w:t>
            </w:r>
          </w:p>
        </w:tc>
        <w:tc>
          <w:tcPr>
            <w:tcW w:w="2232" w:type="dxa"/>
            <w:tcBorders>
              <w:top w:val="single" w:sz="4" w:space="0" w:color="auto"/>
              <w:left w:val="single" w:sz="4" w:space="0" w:color="auto"/>
              <w:bottom w:val="single" w:sz="4" w:space="0" w:color="auto"/>
            </w:tcBorders>
            <w:shd w:val="clear" w:color="auto" w:fill="auto"/>
          </w:tcPr>
          <w:p w:rsidR="007E0C0A" w:rsidRPr="00310B82" w:rsidRDefault="007E0C0A" w:rsidP="007E0C0A">
            <w:pPr>
              <w:spacing w:line="200" w:lineRule="atLeast"/>
              <w:jc w:val="center"/>
              <w:rPr>
                <w:b/>
                <w:sz w:val="20"/>
                <w:szCs w:val="20"/>
              </w:rPr>
            </w:pPr>
            <w:r w:rsidRPr="00310B82">
              <w:rPr>
                <w:b/>
                <w:sz w:val="20"/>
                <w:szCs w:val="20"/>
              </w:rPr>
              <w:t>Код (числовое обозначение) вида условно разрешенного использования земельного участка***</w:t>
            </w:r>
          </w:p>
        </w:tc>
      </w:tr>
      <w:tr w:rsidR="007E0C0A" w:rsidRPr="007E0C0A" w:rsidTr="007E0C0A">
        <w:tc>
          <w:tcPr>
            <w:tcW w:w="421"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jc w:val="center"/>
              <w:rPr>
                <w:b/>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jc w:val="center"/>
              <w:rPr>
                <w:b/>
                <w:sz w:val="20"/>
                <w:szCs w:val="20"/>
              </w:rPr>
            </w:pPr>
            <w:r w:rsidRPr="00310B82">
              <w:rPr>
                <w:b/>
                <w:sz w:val="20"/>
                <w:szCs w:val="20"/>
              </w:rPr>
              <w:t>1</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jc w:val="center"/>
              <w:rPr>
                <w:b/>
                <w:sz w:val="20"/>
                <w:szCs w:val="20"/>
              </w:rPr>
            </w:pPr>
            <w:r w:rsidRPr="00310B82">
              <w:rPr>
                <w:b/>
                <w:sz w:val="20"/>
                <w:szCs w:val="20"/>
              </w:rPr>
              <w:t>2</w:t>
            </w:r>
          </w:p>
        </w:tc>
        <w:tc>
          <w:tcPr>
            <w:tcW w:w="2232" w:type="dxa"/>
            <w:tcBorders>
              <w:top w:val="single" w:sz="4" w:space="0" w:color="auto"/>
              <w:left w:val="single" w:sz="4" w:space="0" w:color="auto"/>
              <w:bottom w:val="single" w:sz="4" w:space="0" w:color="auto"/>
            </w:tcBorders>
            <w:shd w:val="clear" w:color="auto" w:fill="auto"/>
          </w:tcPr>
          <w:p w:rsidR="007E0C0A" w:rsidRPr="00310B82" w:rsidRDefault="007E0C0A" w:rsidP="007E0C0A">
            <w:pPr>
              <w:spacing w:line="200" w:lineRule="atLeast"/>
              <w:jc w:val="center"/>
              <w:rPr>
                <w:b/>
                <w:sz w:val="20"/>
                <w:szCs w:val="20"/>
              </w:rPr>
            </w:pPr>
            <w:r w:rsidRPr="00310B82">
              <w:rPr>
                <w:b/>
                <w:sz w:val="20"/>
                <w:szCs w:val="20"/>
              </w:rPr>
              <w:t>3</w:t>
            </w:r>
          </w:p>
        </w:tc>
      </w:tr>
      <w:tr w:rsidR="007E0C0A" w:rsidRPr="007E0C0A" w:rsidTr="007E0C0A">
        <w:tc>
          <w:tcPr>
            <w:tcW w:w="421" w:type="dxa"/>
            <w:tcBorders>
              <w:top w:val="single" w:sz="4" w:space="0" w:color="auto"/>
              <w:bottom w:val="single" w:sz="4" w:space="0" w:color="auto"/>
              <w:right w:val="single" w:sz="4" w:space="0" w:color="auto"/>
            </w:tcBorders>
            <w:shd w:val="clear" w:color="auto" w:fill="auto"/>
          </w:tcPr>
          <w:p w:rsidR="007E0C0A" w:rsidRPr="00310B82" w:rsidRDefault="007E0C0A" w:rsidP="007E0C0A">
            <w:pPr>
              <w:pStyle w:val="a6"/>
              <w:numPr>
                <w:ilvl w:val="0"/>
                <w:numId w:val="27"/>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Малоэтажная многоквартирная жилая застройка</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 xml:space="preserve">Размещение малоэтажных многоквартирных домов (многоквартирные дома высотой до 4 этажей, включая </w:t>
            </w:r>
            <w:proofErr w:type="gramStart"/>
            <w:r w:rsidRPr="00310B82">
              <w:rPr>
                <w:sz w:val="20"/>
                <w:szCs w:val="20"/>
              </w:rPr>
              <w:t>мансардный</w:t>
            </w:r>
            <w:proofErr w:type="gramEnd"/>
            <w:r w:rsidRPr="00310B82">
              <w:rPr>
                <w:sz w:val="20"/>
                <w:szCs w:val="20"/>
              </w:rPr>
              <w:t>);</w:t>
            </w:r>
          </w:p>
          <w:p w:rsidR="007E0C0A" w:rsidRPr="00310B82" w:rsidRDefault="007E0C0A" w:rsidP="007E0C0A">
            <w:pPr>
              <w:spacing w:line="200" w:lineRule="atLeast"/>
              <w:rPr>
                <w:sz w:val="20"/>
                <w:szCs w:val="20"/>
              </w:rPr>
            </w:pPr>
            <w:r w:rsidRPr="00310B82">
              <w:rPr>
                <w:sz w:val="20"/>
                <w:szCs w:val="20"/>
              </w:rPr>
              <w:t>обустройство спортивных и детских площадок, площадок для отдыха;</w:t>
            </w:r>
          </w:p>
          <w:p w:rsidR="007E0C0A" w:rsidRPr="00310B82" w:rsidRDefault="007E0C0A" w:rsidP="007E0C0A">
            <w:pPr>
              <w:spacing w:line="200" w:lineRule="atLeast"/>
              <w:rPr>
                <w:sz w:val="20"/>
                <w:szCs w:val="20"/>
              </w:rPr>
            </w:pPr>
            <w:r w:rsidRPr="00310B82">
              <w:rPr>
                <w:sz w:val="20"/>
                <w:szCs w:val="20"/>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2232" w:type="dxa"/>
            <w:tcBorders>
              <w:top w:val="single" w:sz="4" w:space="0" w:color="auto"/>
              <w:left w:val="single" w:sz="4" w:space="0" w:color="auto"/>
              <w:bottom w:val="single" w:sz="4" w:space="0" w:color="auto"/>
            </w:tcBorders>
            <w:shd w:val="clear" w:color="auto" w:fill="auto"/>
          </w:tcPr>
          <w:p w:rsidR="007E0C0A" w:rsidRPr="00310B82" w:rsidRDefault="007E0C0A" w:rsidP="007E0C0A">
            <w:pPr>
              <w:spacing w:line="200" w:lineRule="atLeast"/>
              <w:jc w:val="center"/>
              <w:rPr>
                <w:sz w:val="20"/>
                <w:szCs w:val="20"/>
              </w:rPr>
            </w:pPr>
            <w:r w:rsidRPr="00310B82">
              <w:rPr>
                <w:sz w:val="20"/>
                <w:szCs w:val="20"/>
              </w:rPr>
              <w:t>2.1.1</w:t>
            </w:r>
          </w:p>
        </w:tc>
      </w:tr>
      <w:tr w:rsidR="007E0C0A" w:rsidRPr="007E0C0A" w:rsidTr="007E0C0A">
        <w:tc>
          <w:tcPr>
            <w:tcW w:w="421" w:type="dxa"/>
            <w:tcBorders>
              <w:top w:val="single" w:sz="4" w:space="0" w:color="auto"/>
              <w:bottom w:val="single" w:sz="4" w:space="0" w:color="auto"/>
              <w:right w:val="single" w:sz="4" w:space="0" w:color="auto"/>
            </w:tcBorders>
            <w:shd w:val="clear" w:color="auto" w:fill="auto"/>
          </w:tcPr>
          <w:p w:rsidR="007E0C0A" w:rsidRPr="00310B82" w:rsidRDefault="007E0C0A" w:rsidP="007E0C0A">
            <w:pPr>
              <w:pStyle w:val="a6"/>
              <w:numPr>
                <w:ilvl w:val="0"/>
                <w:numId w:val="27"/>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bookmarkStart w:id="112" w:name="sub_1023"/>
            <w:r w:rsidRPr="00310B82">
              <w:rPr>
                <w:sz w:val="20"/>
                <w:szCs w:val="20"/>
              </w:rPr>
              <w:t>Блокированная жилая застройка</w:t>
            </w:r>
            <w:bookmarkEnd w:id="112"/>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proofErr w:type="gramStart"/>
            <w:r w:rsidRPr="00310B82">
              <w:rPr>
                <w:sz w:val="20"/>
                <w:szCs w:val="20"/>
              </w:rPr>
              <w:t xml:space="preserve">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w:t>
            </w:r>
            <w:r w:rsidRPr="00310B82">
              <w:rPr>
                <w:sz w:val="20"/>
                <w:szCs w:val="20"/>
              </w:rPr>
              <w:lastRenderedPageBreak/>
              <w:t>соседними блоками, расположен на отдельном земельном участке</w:t>
            </w:r>
            <w:proofErr w:type="gramEnd"/>
            <w:r w:rsidRPr="00310B82">
              <w:rPr>
                <w:sz w:val="20"/>
                <w:szCs w:val="20"/>
              </w:rPr>
              <w:t xml:space="preserve"> и имеет выход на территорию общего пользования (жилые дома блокированной застройки); 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w:t>
            </w:r>
          </w:p>
        </w:tc>
        <w:tc>
          <w:tcPr>
            <w:tcW w:w="2232" w:type="dxa"/>
            <w:tcBorders>
              <w:top w:val="single" w:sz="4" w:space="0" w:color="auto"/>
              <w:left w:val="single" w:sz="4" w:space="0" w:color="auto"/>
              <w:bottom w:val="single" w:sz="4" w:space="0" w:color="auto"/>
            </w:tcBorders>
            <w:shd w:val="clear" w:color="auto" w:fill="auto"/>
          </w:tcPr>
          <w:p w:rsidR="007E0C0A" w:rsidRPr="00310B82" w:rsidRDefault="007E0C0A" w:rsidP="007E0C0A">
            <w:pPr>
              <w:spacing w:line="200" w:lineRule="atLeast"/>
              <w:jc w:val="center"/>
              <w:rPr>
                <w:sz w:val="20"/>
                <w:szCs w:val="20"/>
              </w:rPr>
            </w:pPr>
            <w:r w:rsidRPr="00310B82">
              <w:rPr>
                <w:sz w:val="20"/>
                <w:szCs w:val="20"/>
              </w:rPr>
              <w:lastRenderedPageBreak/>
              <w:t>2.3</w:t>
            </w:r>
          </w:p>
        </w:tc>
      </w:tr>
      <w:tr w:rsidR="007E0C0A" w:rsidRPr="007E0C0A" w:rsidTr="007E0C0A">
        <w:tc>
          <w:tcPr>
            <w:tcW w:w="421" w:type="dxa"/>
            <w:tcBorders>
              <w:top w:val="single" w:sz="4" w:space="0" w:color="auto"/>
              <w:bottom w:val="single" w:sz="4" w:space="0" w:color="auto"/>
              <w:right w:val="single" w:sz="4" w:space="0" w:color="auto"/>
            </w:tcBorders>
            <w:shd w:val="clear" w:color="auto" w:fill="auto"/>
          </w:tcPr>
          <w:p w:rsidR="007E0C0A" w:rsidRPr="00310B82" w:rsidRDefault="007E0C0A" w:rsidP="007E0C0A">
            <w:pPr>
              <w:pStyle w:val="a6"/>
              <w:numPr>
                <w:ilvl w:val="0"/>
                <w:numId w:val="27"/>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bookmarkStart w:id="113" w:name="sub_1035"/>
            <w:r w:rsidRPr="00310B82">
              <w:rPr>
                <w:sz w:val="20"/>
                <w:szCs w:val="20"/>
              </w:rPr>
              <w:t>Образование и просвещение</w:t>
            </w:r>
            <w:bookmarkEnd w:id="113"/>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 xml:space="preserve">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w:t>
            </w:r>
            <w:hyperlink w:anchor="P225" w:history="1">
              <w:r w:rsidRPr="00310B82">
                <w:rPr>
                  <w:sz w:val="20"/>
                  <w:szCs w:val="20"/>
                </w:rPr>
                <w:t>кодами 3.5.1</w:t>
              </w:r>
            </w:hyperlink>
            <w:r w:rsidRPr="00310B82">
              <w:rPr>
                <w:sz w:val="20"/>
                <w:szCs w:val="20"/>
              </w:rPr>
              <w:t xml:space="preserve"> - </w:t>
            </w:r>
            <w:hyperlink w:anchor="P228" w:history="1">
              <w:r w:rsidRPr="00310B82">
                <w:rPr>
                  <w:sz w:val="20"/>
                  <w:szCs w:val="20"/>
                </w:rPr>
                <w:t>3.5.2</w:t>
              </w:r>
            </w:hyperlink>
          </w:p>
        </w:tc>
        <w:tc>
          <w:tcPr>
            <w:tcW w:w="2232" w:type="dxa"/>
            <w:tcBorders>
              <w:top w:val="single" w:sz="4" w:space="0" w:color="auto"/>
              <w:left w:val="single" w:sz="4" w:space="0" w:color="auto"/>
              <w:bottom w:val="single" w:sz="4" w:space="0" w:color="auto"/>
            </w:tcBorders>
            <w:shd w:val="clear" w:color="auto" w:fill="auto"/>
          </w:tcPr>
          <w:p w:rsidR="007E0C0A" w:rsidRPr="00310B82" w:rsidRDefault="007E0C0A" w:rsidP="007E0C0A">
            <w:pPr>
              <w:spacing w:line="200" w:lineRule="atLeast"/>
              <w:jc w:val="center"/>
              <w:rPr>
                <w:sz w:val="20"/>
                <w:szCs w:val="20"/>
              </w:rPr>
            </w:pPr>
            <w:r w:rsidRPr="00310B82">
              <w:rPr>
                <w:sz w:val="20"/>
                <w:szCs w:val="20"/>
              </w:rPr>
              <w:t>3.5</w:t>
            </w:r>
          </w:p>
        </w:tc>
      </w:tr>
      <w:tr w:rsidR="007E0C0A" w:rsidRPr="007E0C0A" w:rsidTr="007E0C0A">
        <w:tc>
          <w:tcPr>
            <w:tcW w:w="421" w:type="dxa"/>
            <w:tcBorders>
              <w:top w:val="single" w:sz="4" w:space="0" w:color="auto"/>
              <w:bottom w:val="single" w:sz="4" w:space="0" w:color="auto"/>
              <w:right w:val="single" w:sz="4" w:space="0" w:color="auto"/>
            </w:tcBorders>
            <w:shd w:val="clear" w:color="auto" w:fill="auto"/>
          </w:tcPr>
          <w:p w:rsidR="007E0C0A" w:rsidRPr="00310B82" w:rsidRDefault="007E0C0A" w:rsidP="007E0C0A">
            <w:pPr>
              <w:pStyle w:val="a6"/>
              <w:numPr>
                <w:ilvl w:val="0"/>
                <w:numId w:val="27"/>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Дошкольное, начальное и среднее общее образование</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proofErr w:type="gramStart"/>
            <w:r w:rsidRPr="00310B82">
              <w:rPr>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c>
          <w:tcPr>
            <w:tcW w:w="2232" w:type="dxa"/>
            <w:tcBorders>
              <w:top w:val="single" w:sz="4" w:space="0" w:color="auto"/>
              <w:left w:val="single" w:sz="4" w:space="0" w:color="auto"/>
              <w:bottom w:val="single" w:sz="4" w:space="0" w:color="auto"/>
            </w:tcBorders>
            <w:shd w:val="clear" w:color="auto" w:fill="auto"/>
          </w:tcPr>
          <w:p w:rsidR="007E0C0A" w:rsidRPr="00310B82" w:rsidRDefault="007E0C0A" w:rsidP="007E0C0A">
            <w:pPr>
              <w:spacing w:line="200" w:lineRule="atLeast"/>
              <w:jc w:val="center"/>
              <w:rPr>
                <w:sz w:val="20"/>
                <w:szCs w:val="20"/>
              </w:rPr>
            </w:pPr>
            <w:r w:rsidRPr="00310B82">
              <w:rPr>
                <w:sz w:val="20"/>
                <w:szCs w:val="20"/>
              </w:rPr>
              <w:t>3.5.1</w:t>
            </w:r>
          </w:p>
        </w:tc>
      </w:tr>
      <w:tr w:rsidR="007E0C0A" w:rsidRPr="007E0C0A" w:rsidTr="007E0C0A">
        <w:tc>
          <w:tcPr>
            <w:tcW w:w="421" w:type="dxa"/>
            <w:tcBorders>
              <w:top w:val="single" w:sz="4" w:space="0" w:color="auto"/>
              <w:bottom w:val="single" w:sz="4" w:space="0" w:color="auto"/>
              <w:right w:val="single" w:sz="4" w:space="0" w:color="auto"/>
            </w:tcBorders>
            <w:shd w:val="clear" w:color="auto" w:fill="auto"/>
          </w:tcPr>
          <w:p w:rsidR="007E0C0A" w:rsidRPr="00310B82" w:rsidRDefault="007E0C0A" w:rsidP="007E0C0A">
            <w:pPr>
              <w:pStyle w:val="a6"/>
              <w:numPr>
                <w:ilvl w:val="0"/>
                <w:numId w:val="27"/>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Среднее и высшее профессиональное образование</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proofErr w:type="gramStart"/>
            <w:r w:rsidRPr="00310B82">
              <w:rPr>
                <w:sz w:val="20"/>
                <w:szCs w:val="20"/>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c>
          <w:tcPr>
            <w:tcW w:w="2232" w:type="dxa"/>
            <w:tcBorders>
              <w:top w:val="single" w:sz="4" w:space="0" w:color="auto"/>
              <w:left w:val="single" w:sz="4" w:space="0" w:color="auto"/>
              <w:bottom w:val="single" w:sz="4" w:space="0" w:color="auto"/>
            </w:tcBorders>
            <w:shd w:val="clear" w:color="auto" w:fill="auto"/>
          </w:tcPr>
          <w:p w:rsidR="007E0C0A" w:rsidRPr="00310B82" w:rsidRDefault="007E0C0A" w:rsidP="007E0C0A">
            <w:pPr>
              <w:spacing w:line="200" w:lineRule="atLeast"/>
              <w:jc w:val="center"/>
              <w:rPr>
                <w:sz w:val="20"/>
                <w:szCs w:val="20"/>
              </w:rPr>
            </w:pPr>
            <w:r w:rsidRPr="00310B82">
              <w:rPr>
                <w:sz w:val="20"/>
                <w:szCs w:val="20"/>
              </w:rPr>
              <w:t>3.5.2</w:t>
            </w:r>
          </w:p>
        </w:tc>
      </w:tr>
      <w:tr w:rsidR="007E0C0A" w:rsidRPr="007E0C0A" w:rsidTr="007E0C0A">
        <w:tc>
          <w:tcPr>
            <w:tcW w:w="421" w:type="dxa"/>
            <w:tcBorders>
              <w:top w:val="single" w:sz="4" w:space="0" w:color="auto"/>
              <w:bottom w:val="single" w:sz="4" w:space="0" w:color="auto"/>
              <w:right w:val="single" w:sz="4" w:space="0" w:color="auto"/>
            </w:tcBorders>
            <w:shd w:val="clear" w:color="auto" w:fill="auto"/>
          </w:tcPr>
          <w:p w:rsidR="007E0C0A" w:rsidRPr="00310B82" w:rsidRDefault="007E0C0A" w:rsidP="007E0C0A">
            <w:pPr>
              <w:pStyle w:val="a6"/>
              <w:numPr>
                <w:ilvl w:val="0"/>
                <w:numId w:val="27"/>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Административные здания организаций, обеспечивающих предоставление коммунальных услуг</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Размещение зданий, предназначенных для приема физических и юридических лиц в связи с предоставлением им коммунальных услуг</w:t>
            </w:r>
          </w:p>
        </w:tc>
        <w:tc>
          <w:tcPr>
            <w:tcW w:w="2232" w:type="dxa"/>
            <w:tcBorders>
              <w:top w:val="single" w:sz="4" w:space="0" w:color="auto"/>
              <w:left w:val="single" w:sz="4" w:space="0" w:color="auto"/>
              <w:bottom w:val="single" w:sz="4" w:space="0" w:color="auto"/>
            </w:tcBorders>
            <w:shd w:val="clear" w:color="auto" w:fill="auto"/>
          </w:tcPr>
          <w:p w:rsidR="007E0C0A" w:rsidRPr="00310B82" w:rsidRDefault="007E0C0A" w:rsidP="007E0C0A">
            <w:pPr>
              <w:spacing w:line="200" w:lineRule="atLeast"/>
              <w:jc w:val="center"/>
              <w:rPr>
                <w:sz w:val="20"/>
                <w:szCs w:val="20"/>
              </w:rPr>
            </w:pPr>
            <w:r w:rsidRPr="00310B82">
              <w:rPr>
                <w:sz w:val="20"/>
                <w:szCs w:val="20"/>
              </w:rPr>
              <w:t>3.1.2</w:t>
            </w:r>
          </w:p>
        </w:tc>
      </w:tr>
      <w:tr w:rsidR="007E0C0A" w:rsidRPr="007E0C0A" w:rsidTr="007E0C0A">
        <w:tc>
          <w:tcPr>
            <w:tcW w:w="421" w:type="dxa"/>
            <w:tcBorders>
              <w:top w:val="single" w:sz="4" w:space="0" w:color="auto"/>
              <w:bottom w:val="single" w:sz="4" w:space="0" w:color="auto"/>
              <w:right w:val="single" w:sz="4" w:space="0" w:color="auto"/>
            </w:tcBorders>
            <w:shd w:val="clear" w:color="auto" w:fill="auto"/>
          </w:tcPr>
          <w:p w:rsidR="007E0C0A" w:rsidRPr="00310B82" w:rsidRDefault="007E0C0A" w:rsidP="007E0C0A">
            <w:pPr>
              <w:pStyle w:val="a6"/>
              <w:numPr>
                <w:ilvl w:val="0"/>
                <w:numId w:val="27"/>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bookmarkStart w:id="114" w:name="sub_1032"/>
            <w:r w:rsidRPr="00310B82">
              <w:rPr>
                <w:sz w:val="20"/>
                <w:szCs w:val="20"/>
              </w:rPr>
              <w:t>Социальное обслуживание</w:t>
            </w:r>
            <w:bookmarkEnd w:id="114"/>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w:anchor="Par211" w:tooltip="3.2.1" w:history="1">
              <w:r w:rsidRPr="00310B82">
                <w:rPr>
                  <w:rStyle w:val="a3"/>
                  <w:sz w:val="20"/>
                  <w:szCs w:val="20"/>
                </w:rPr>
                <w:t>кодами 3.2.1</w:t>
              </w:r>
            </w:hyperlink>
            <w:r w:rsidRPr="00310B82">
              <w:rPr>
                <w:sz w:val="20"/>
                <w:szCs w:val="20"/>
              </w:rPr>
              <w:t xml:space="preserve"> - </w:t>
            </w:r>
            <w:hyperlink w:anchor="Par224" w:tooltip="3.2.4" w:history="1">
              <w:r w:rsidRPr="00310B82">
                <w:rPr>
                  <w:rStyle w:val="a3"/>
                  <w:sz w:val="20"/>
                  <w:szCs w:val="20"/>
                </w:rPr>
                <w:t>3.2.4</w:t>
              </w:r>
            </w:hyperlink>
          </w:p>
        </w:tc>
        <w:tc>
          <w:tcPr>
            <w:tcW w:w="2232" w:type="dxa"/>
            <w:tcBorders>
              <w:top w:val="single" w:sz="4" w:space="0" w:color="auto"/>
              <w:left w:val="single" w:sz="4" w:space="0" w:color="auto"/>
              <w:bottom w:val="single" w:sz="4" w:space="0" w:color="auto"/>
            </w:tcBorders>
            <w:shd w:val="clear" w:color="auto" w:fill="auto"/>
          </w:tcPr>
          <w:p w:rsidR="007E0C0A" w:rsidRPr="00310B82" w:rsidRDefault="007E0C0A" w:rsidP="007E0C0A">
            <w:pPr>
              <w:spacing w:line="200" w:lineRule="atLeast"/>
              <w:jc w:val="center"/>
              <w:rPr>
                <w:sz w:val="20"/>
                <w:szCs w:val="20"/>
              </w:rPr>
            </w:pPr>
            <w:r w:rsidRPr="00310B82">
              <w:rPr>
                <w:sz w:val="20"/>
                <w:szCs w:val="20"/>
              </w:rPr>
              <w:t>3.2</w:t>
            </w:r>
          </w:p>
        </w:tc>
      </w:tr>
      <w:tr w:rsidR="007E0C0A" w:rsidRPr="007E0C0A" w:rsidTr="007E0C0A">
        <w:tc>
          <w:tcPr>
            <w:tcW w:w="421" w:type="dxa"/>
            <w:tcBorders>
              <w:top w:val="single" w:sz="4" w:space="0" w:color="auto"/>
              <w:bottom w:val="single" w:sz="4" w:space="0" w:color="auto"/>
              <w:right w:val="single" w:sz="4" w:space="0" w:color="auto"/>
            </w:tcBorders>
            <w:shd w:val="clear" w:color="auto" w:fill="auto"/>
          </w:tcPr>
          <w:p w:rsidR="007E0C0A" w:rsidRPr="00310B82" w:rsidRDefault="007E0C0A" w:rsidP="007E0C0A">
            <w:pPr>
              <w:pStyle w:val="a6"/>
              <w:numPr>
                <w:ilvl w:val="0"/>
                <w:numId w:val="27"/>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Дома социального обслуживания</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w:t>
            </w:r>
          </w:p>
        </w:tc>
        <w:tc>
          <w:tcPr>
            <w:tcW w:w="2232" w:type="dxa"/>
            <w:tcBorders>
              <w:top w:val="single" w:sz="4" w:space="0" w:color="auto"/>
              <w:left w:val="single" w:sz="4" w:space="0" w:color="auto"/>
              <w:bottom w:val="single" w:sz="4" w:space="0" w:color="auto"/>
            </w:tcBorders>
            <w:shd w:val="clear" w:color="auto" w:fill="auto"/>
          </w:tcPr>
          <w:p w:rsidR="007E0C0A" w:rsidRPr="00310B82" w:rsidRDefault="007E0C0A" w:rsidP="007E0C0A">
            <w:pPr>
              <w:spacing w:line="200" w:lineRule="atLeast"/>
              <w:jc w:val="center"/>
              <w:rPr>
                <w:sz w:val="20"/>
                <w:szCs w:val="20"/>
              </w:rPr>
            </w:pPr>
            <w:r w:rsidRPr="00310B82">
              <w:rPr>
                <w:sz w:val="20"/>
                <w:szCs w:val="20"/>
              </w:rPr>
              <w:t>3.2.1</w:t>
            </w:r>
          </w:p>
        </w:tc>
      </w:tr>
      <w:tr w:rsidR="007E0C0A" w:rsidRPr="007E0C0A" w:rsidTr="007E0C0A">
        <w:tc>
          <w:tcPr>
            <w:tcW w:w="421" w:type="dxa"/>
            <w:tcBorders>
              <w:top w:val="single" w:sz="4" w:space="0" w:color="auto"/>
              <w:bottom w:val="single" w:sz="4" w:space="0" w:color="auto"/>
              <w:right w:val="single" w:sz="4" w:space="0" w:color="auto"/>
            </w:tcBorders>
            <w:shd w:val="clear" w:color="auto" w:fill="auto"/>
          </w:tcPr>
          <w:p w:rsidR="007E0C0A" w:rsidRPr="00310B82" w:rsidRDefault="007E0C0A" w:rsidP="007E0C0A">
            <w:pPr>
              <w:pStyle w:val="a6"/>
              <w:numPr>
                <w:ilvl w:val="0"/>
                <w:numId w:val="27"/>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Оказание социальной помощи населению</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proofErr w:type="gramStart"/>
            <w:r w:rsidRPr="00310B82">
              <w:rPr>
                <w:sz w:val="20"/>
                <w:szCs w:val="20"/>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roofErr w:type="gramEnd"/>
          </w:p>
        </w:tc>
        <w:tc>
          <w:tcPr>
            <w:tcW w:w="2232" w:type="dxa"/>
            <w:tcBorders>
              <w:top w:val="single" w:sz="4" w:space="0" w:color="auto"/>
              <w:left w:val="single" w:sz="4" w:space="0" w:color="auto"/>
              <w:bottom w:val="single" w:sz="4" w:space="0" w:color="auto"/>
            </w:tcBorders>
            <w:shd w:val="clear" w:color="auto" w:fill="auto"/>
          </w:tcPr>
          <w:p w:rsidR="007E0C0A" w:rsidRPr="00310B82" w:rsidRDefault="007E0C0A" w:rsidP="007E0C0A">
            <w:pPr>
              <w:spacing w:line="200" w:lineRule="atLeast"/>
              <w:jc w:val="center"/>
              <w:rPr>
                <w:sz w:val="20"/>
                <w:szCs w:val="20"/>
              </w:rPr>
            </w:pPr>
            <w:r w:rsidRPr="00310B82">
              <w:rPr>
                <w:sz w:val="20"/>
                <w:szCs w:val="20"/>
              </w:rPr>
              <w:t>3.2.2</w:t>
            </w:r>
          </w:p>
        </w:tc>
      </w:tr>
      <w:tr w:rsidR="007E0C0A" w:rsidRPr="007E0C0A" w:rsidTr="007E0C0A">
        <w:tc>
          <w:tcPr>
            <w:tcW w:w="421" w:type="dxa"/>
            <w:tcBorders>
              <w:top w:val="single" w:sz="4" w:space="0" w:color="auto"/>
              <w:bottom w:val="single" w:sz="4" w:space="0" w:color="auto"/>
              <w:right w:val="single" w:sz="4" w:space="0" w:color="auto"/>
            </w:tcBorders>
            <w:shd w:val="clear" w:color="auto" w:fill="auto"/>
          </w:tcPr>
          <w:p w:rsidR="007E0C0A" w:rsidRPr="00310B82" w:rsidRDefault="007E0C0A" w:rsidP="007E0C0A">
            <w:pPr>
              <w:pStyle w:val="a6"/>
              <w:numPr>
                <w:ilvl w:val="0"/>
                <w:numId w:val="27"/>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Оказание услуг связи</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2232" w:type="dxa"/>
            <w:tcBorders>
              <w:top w:val="single" w:sz="4" w:space="0" w:color="auto"/>
              <w:left w:val="single" w:sz="4" w:space="0" w:color="auto"/>
              <w:bottom w:val="single" w:sz="4" w:space="0" w:color="auto"/>
            </w:tcBorders>
            <w:shd w:val="clear" w:color="auto" w:fill="auto"/>
          </w:tcPr>
          <w:p w:rsidR="007E0C0A" w:rsidRPr="00310B82" w:rsidRDefault="007E0C0A" w:rsidP="007E0C0A">
            <w:pPr>
              <w:spacing w:line="200" w:lineRule="atLeast"/>
              <w:jc w:val="center"/>
              <w:rPr>
                <w:sz w:val="20"/>
                <w:szCs w:val="20"/>
              </w:rPr>
            </w:pPr>
            <w:r w:rsidRPr="00310B82">
              <w:rPr>
                <w:sz w:val="20"/>
                <w:szCs w:val="20"/>
              </w:rPr>
              <w:t>3.2.3</w:t>
            </w:r>
          </w:p>
        </w:tc>
      </w:tr>
      <w:tr w:rsidR="007E0C0A" w:rsidRPr="007E0C0A" w:rsidTr="007E0C0A">
        <w:tc>
          <w:tcPr>
            <w:tcW w:w="421" w:type="dxa"/>
            <w:tcBorders>
              <w:top w:val="single" w:sz="4" w:space="0" w:color="auto"/>
              <w:bottom w:val="single" w:sz="4" w:space="0" w:color="auto"/>
              <w:right w:val="single" w:sz="4" w:space="0" w:color="auto"/>
            </w:tcBorders>
            <w:shd w:val="clear" w:color="auto" w:fill="auto"/>
          </w:tcPr>
          <w:p w:rsidR="007E0C0A" w:rsidRPr="00310B82" w:rsidRDefault="007E0C0A" w:rsidP="007E0C0A">
            <w:pPr>
              <w:pStyle w:val="a6"/>
              <w:numPr>
                <w:ilvl w:val="0"/>
                <w:numId w:val="27"/>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Общежития</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 xml:space="preserve">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w:anchor="P310" w:history="1">
              <w:r w:rsidRPr="00310B82">
                <w:rPr>
                  <w:rStyle w:val="a3"/>
                  <w:sz w:val="20"/>
                  <w:szCs w:val="20"/>
                </w:rPr>
                <w:t>кодом 4.7</w:t>
              </w:r>
            </w:hyperlink>
          </w:p>
        </w:tc>
        <w:tc>
          <w:tcPr>
            <w:tcW w:w="2232" w:type="dxa"/>
            <w:tcBorders>
              <w:top w:val="single" w:sz="4" w:space="0" w:color="auto"/>
              <w:left w:val="single" w:sz="4" w:space="0" w:color="auto"/>
              <w:bottom w:val="single" w:sz="4" w:space="0" w:color="auto"/>
            </w:tcBorders>
            <w:shd w:val="clear" w:color="auto" w:fill="auto"/>
          </w:tcPr>
          <w:p w:rsidR="007E0C0A" w:rsidRPr="00310B82" w:rsidRDefault="007E0C0A" w:rsidP="007E0C0A">
            <w:pPr>
              <w:spacing w:line="200" w:lineRule="atLeast"/>
              <w:jc w:val="center"/>
              <w:rPr>
                <w:sz w:val="20"/>
                <w:szCs w:val="20"/>
              </w:rPr>
            </w:pPr>
            <w:r w:rsidRPr="00310B82">
              <w:rPr>
                <w:sz w:val="20"/>
                <w:szCs w:val="20"/>
              </w:rPr>
              <w:t>3.2.4</w:t>
            </w:r>
          </w:p>
        </w:tc>
      </w:tr>
      <w:tr w:rsidR="007E0C0A" w:rsidRPr="007E0C0A" w:rsidTr="007E0C0A">
        <w:tc>
          <w:tcPr>
            <w:tcW w:w="421" w:type="dxa"/>
            <w:tcBorders>
              <w:top w:val="single" w:sz="4" w:space="0" w:color="auto"/>
              <w:bottom w:val="single" w:sz="4" w:space="0" w:color="auto"/>
              <w:right w:val="single" w:sz="4" w:space="0" w:color="auto"/>
            </w:tcBorders>
            <w:shd w:val="clear" w:color="auto" w:fill="auto"/>
          </w:tcPr>
          <w:p w:rsidR="007E0C0A" w:rsidRPr="00310B82" w:rsidRDefault="007E0C0A" w:rsidP="007E0C0A">
            <w:pPr>
              <w:pStyle w:val="a6"/>
              <w:numPr>
                <w:ilvl w:val="0"/>
                <w:numId w:val="27"/>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Бытовое обслуживание</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2232" w:type="dxa"/>
            <w:tcBorders>
              <w:top w:val="single" w:sz="4" w:space="0" w:color="auto"/>
              <w:left w:val="single" w:sz="4" w:space="0" w:color="auto"/>
              <w:bottom w:val="single" w:sz="4" w:space="0" w:color="auto"/>
            </w:tcBorders>
            <w:shd w:val="clear" w:color="auto" w:fill="auto"/>
          </w:tcPr>
          <w:p w:rsidR="007E0C0A" w:rsidRPr="00310B82" w:rsidRDefault="007E0C0A" w:rsidP="007E0C0A">
            <w:pPr>
              <w:spacing w:line="200" w:lineRule="atLeast"/>
              <w:jc w:val="center"/>
              <w:rPr>
                <w:sz w:val="20"/>
                <w:szCs w:val="20"/>
              </w:rPr>
            </w:pPr>
            <w:r w:rsidRPr="00310B82">
              <w:rPr>
                <w:sz w:val="20"/>
                <w:szCs w:val="20"/>
              </w:rPr>
              <w:t>3.3</w:t>
            </w:r>
          </w:p>
        </w:tc>
      </w:tr>
      <w:tr w:rsidR="007E0C0A" w:rsidRPr="007E0C0A" w:rsidTr="007E0C0A">
        <w:tc>
          <w:tcPr>
            <w:tcW w:w="421" w:type="dxa"/>
            <w:tcBorders>
              <w:top w:val="single" w:sz="4" w:space="0" w:color="auto"/>
              <w:bottom w:val="single" w:sz="4" w:space="0" w:color="auto"/>
              <w:right w:val="single" w:sz="4" w:space="0" w:color="auto"/>
            </w:tcBorders>
            <w:shd w:val="clear" w:color="auto" w:fill="auto"/>
          </w:tcPr>
          <w:p w:rsidR="007E0C0A" w:rsidRPr="00310B82" w:rsidRDefault="007E0C0A" w:rsidP="007E0C0A">
            <w:pPr>
              <w:pStyle w:val="a6"/>
              <w:numPr>
                <w:ilvl w:val="0"/>
                <w:numId w:val="27"/>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bookmarkStart w:id="115" w:name="sub_1034"/>
            <w:r w:rsidRPr="00310B82">
              <w:rPr>
                <w:sz w:val="20"/>
                <w:szCs w:val="20"/>
              </w:rPr>
              <w:t>Здравоохранение</w:t>
            </w:r>
            <w:bookmarkEnd w:id="115"/>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3.4.1-3.4.2</w:t>
            </w:r>
          </w:p>
        </w:tc>
        <w:tc>
          <w:tcPr>
            <w:tcW w:w="2232" w:type="dxa"/>
            <w:tcBorders>
              <w:top w:val="single" w:sz="4" w:space="0" w:color="auto"/>
              <w:left w:val="single" w:sz="4" w:space="0" w:color="auto"/>
              <w:bottom w:val="single" w:sz="4" w:space="0" w:color="auto"/>
            </w:tcBorders>
            <w:shd w:val="clear" w:color="auto" w:fill="auto"/>
          </w:tcPr>
          <w:p w:rsidR="007E0C0A" w:rsidRPr="00310B82" w:rsidRDefault="007E0C0A" w:rsidP="007E0C0A">
            <w:pPr>
              <w:spacing w:line="200" w:lineRule="atLeast"/>
              <w:jc w:val="center"/>
              <w:rPr>
                <w:sz w:val="20"/>
                <w:szCs w:val="20"/>
              </w:rPr>
            </w:pPr>
            <w:r w:rsidRPr="00310B82">
              <w:rPr>
                <w:sz w:val="20"/>
                <w:szCs w:val="20"/>
              </w:rPr>
              <w:t>3.4</w:t>
            </w:r>
          </w:p>
        </w:tc>
      </w:tr>
      <w:tr w:rsidR="007E0C0A" w:rsidRPr="007E0C0A" w:rsidTr="007E0C0A">
        <w:tc>
          <w:tcPr>
            <w:tcW w:w="421" w:type="dxa"/>
            <w:tcBorders>
              <w:top w:val="single" w:sz="4" w:space="0" w:color="auto"/>
              <w:bottom w:val="single" w:sz="4" w:space="0" w:color="auto"/>
              <w:right w:val="single" w:sz="4" w:space="0" w:color="auto"/>
            </w:tcBorders>
            <w:shd w:val="clear" w:color="auto" w:fill="auto"/>
          </w:tcPr>
          <w:p w:rsidR="007E0C0A" w:rsidRPr="00310B82" w:rsidRDefault="007E0C0A" w:rsidP="007E0C0A">
            <w:pPr>
              <w:pStyle w:val="a6"/>
              <w:numPr>
                <w:ilvl w:val="0"/>
                <w:numId w:val="27"/>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Амбулаторно-поликлиническое обслуживание</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2232" w:type="dxa"/>
            <w:tcBorders>
              <w:top w:val="single" w:sz="4" w:space="0" w:color="auto"/>
              <w:left w:val="single" w:sz="4" w:space="0" w:color="auto"/>
              <w:bottom w:val="single" w:sz="4" w:space="0" w:color="auto"/>
            </w:tcBorders>
            <w:shd w:val="clear" w:color="auto" w:fill="auto"/>
          </w:tcPr>
          <w:p w:rsidR="007E0C0A" w:rsidRPr="00310B82" w:rsidRDefault="007E0C0A" w:rsidP="007E0C0A">
            <w:pPr>
              <w:spacing w:line="200" w:lineRule="atLeast"/>
              <w:jc w:val="center"/>
              <w:rPr>
                <w:sz w:val="20"/>
                <w:szCs w:val="20"/>
              </w:rPr>
            </w:pPr>
            <w:r w:rsidRPr="00310B82">
              <w:rPr>
                <w:sz w:val="20"/>
                <w:szCs w:val="20"/>
              </w:rPr>
              <w:t>3.4.1</w:t>
            </w:r>
          </w:p>
        </w:tc>
      </w:tr>
      <w:tr w:rsidR="007E0C0A" w:rsidRPr="007E0C0A" w:rsidTr="007E0C0A">
        <w:tc>
          <w:tcPr>
            <w:tcW w:w="421" w:type="dxa"/>
            <w:tcBorders>
              <w:top w:val="single" w:sz="4" w:space="0" w:color="auto"/>
              <w:bottom w:val="single" w:sz="4" w:space="0" w:color="auto"/>
              <w:right w:val="single" w:sz="4" w:space="0" w:color="auto"/>
            </w:tcBorders>
            <w:shd w:val="clear" w:color="auto" w:fill="auto"/>
          </w:tcPr>
          <w:p w:rsidR="007E0C0A" w:rsidRPr="00310B82" w:rsidRDefault="007E0C0A" w:rsidP="007E0C0A">
            <w:pPr>
              <w:pStyle w:val="a6"/>
              <w:numPr>
                <w:ilvl w:val="0"/>
                <w:numId w:val="27"/>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Стационарное медицинское обслуживание</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w:t>
            </w:r>
          </w:p>
          <w:p w:rsidR="007E0C0A" w:rsidRPr="00310B82" w:rsidRDefault="007E0C0A" w:rsidP="007E0C0A">
            <w:pPr>
              <w:spacing w:line="200" w:lineRule="atLeast"/>
              <w:rPr>
                <w:sz w:val="20"/>
                <w:szCs w:val="20"/>
              </w:rPr>
            </w:pPr>
            <w:r w:rsidRPr="00310B82">
              <w:rPr>
                <w:sz w:val="20"/>
                <w:szCs w:val="20"/>
              </w:rPr>
              <w:t>размещение площадок санитарной авиации</w:t>
            </w:r>
          </w:p>
        </w:tc>
        <w:tc>
          <w:tcPr>
            <w:tcW w:w="2232" w:type="dxa"/>
            <w:tcBorders>
              <w:top w:val="single" w:sz="4" w:space="0" w:color="auto"/>
              <w:left w:val="single" w:sz="4" w:space="0" w:color="auto"/>
              <w:bottom w:val="single" w:sz="4" w:space="0" w:color="auto"/>
            </w:tcBorders>
            <w:shd w:val="clear" w:color="auto" w:fill="auto"/>
          </w:tcPr>
          <w:p w:rsidR="007E0C0A" w:rsidRPr="00310B82" w:rsidRDefault="007E0C0A" w:rsidP="007E0C0A">
            <w:pPr>
              <w:spacing w:line="200" w:lineRule="atLeast"/>
              <w:jc w:val="center"/>
              <w:rPr>
                <w:sz w:val="20"/>
                <w:szCs w:val="20"/>
              </w:rPr>
            </w:pPr>
            <w:r w:rsidRPr="00310B82">
              <w:rPr>
                <w:sz w:val="20"/>
                <w:szCs w:val="20"/>
              </w:rPr>
              <w:t>3.4.2</w:t>
            </w:r>
          </w:p>
        </w:tc>
      </w:tr>
      <w:tr w:rsidR="007E0C0A" w:rsidRPr="007E0C0A" w:rsidTr="007E0C0A">
        <w:tc>
          <w:tcPr>
            <w:tcW w:w="421" w:type="dxa"/>
            <w:tcBorders>
              <w:top w:val="single" w:sz="4" w:space="0" w:color="auto"/>
              <w:bottom w:val="single" w:sz="4" w:space="0" w:color="auto"/>
              <w:right w:val="single" w:sz="4" w:space="0" w:color="auto"/>
            </w:tcBorders>
            <w:shd w:val="clear" w:color="auto" w:fill="auto"/>
          </w:tcPr>
          <w:p w:rsidR="007E0C0A" w:rsidRPr="00310B82" w:rsidRDefault="007E0C0A" w:rsidP="007E0C0A">
            <w:pPr>
              <w:pStyle w:val="a6"/>
              <w:numPr>
                <w:ilvl w:val="0"/>
                <w:numId w:val="27"/>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Медицинские организации особого назначения</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Размещение объектов капитального строительства для размещения медицинских организаций, осуществляющих проведение судебно-медицинской и патологоанатомической экспертизы (морги)</w:t>
            </w:r>
          </w:p>
        </w:tc>
        <w:tc>
          <w:tcPr>
            <w:tcW w:w="2232" w:type="dxa"/>
            <w:tcBorders>
              <w:top w:val="single" w:sz="4" w:space="0" w:color="auto"/>
              <w:left w:val="single" w:sz="4" w:space="0" w:color="auto"/>
              <w:bottom w:val="single" w:sz="4" w:space="0" w:color="auto"/>
            </w:tcBorders>
            <w:shd w:val="clear" w:color="auto" w:fill="auto"/>
          </w:tcPr>
          <w:p w:rsidR="007E0C0A" w:rsidRPr="00310B82" w:rsidRDefault="007E0C0A" w:rsidP="007E0C0A">
            <w:pPr>
              <w:spacing w:line="200" w:lineRule="atLeast"/>
              <w:jc w:val="center"/>
              <w:rPr>
                <w:sz w:val="20"/>
                <w:szCs w:val="20"/>
              </w:rPr>
            </w:pPr>
            <w:r w:rsidRPr="00310B82">
              <w:rPr>
                <w:sz w:val="20"/>
                <w:szCs w:val="20"/>
              </w:rPr>
              <w:t>3.4.3</w:t>
            </w:r>
          </w:p>
        </w:tc>
      </w:tr>
      <w:tr w:rsidR="007E0C0A" w:rsidRPr="007E0C0A" w:rsidTr="007E0C0A">
        <w:tc>
          <w:tcPr>
            <w:tcW w:w="421" w:type="dxa"/>
            <w:tcBorders>
              <w:top w:val="single" w:sz="4" w:space="0" w:color="auto"/>
              <w:bottom w:val="single" w:sz="4" w:space="0" w:color="auto"/>
              <w:right w:val="single" w:sz="4" w:space="0" w:color="auto"/>
            </w:tcBorders>
            <w:shd w:val="clear" w:color="auto" w:fill="auto"/>
          </w:tcPr>
          <w:p w:rsidR="007E0C0A" w:rsidRPr="00310B82" w:rsidRDefault="007E0C0A" w:rsidP="007E0C0A">
            <w:pPr>
              <w:pStyle w:val="a6"/>
              <w:numPr>
                <w:ilvl w:val="0"/>
                <w:numId w:val="27"/>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Культурное развитие</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3.6.1 - 3.6.3</w:t>
            </w:r>
          </w:p>
        </w:tc>
        <w:tc>
          <w:tcPr>
            <w:tcW w:w="2232" w:type="dxa"/>
            <w:tcBorders>
              <w:top w:val="single" w:sz="4" w:space="0" w:color="auto"/>
              <w:left w:val="single" w:sz="4" w:space="0" w:color="auto"/>
              <w:bottom w:val="single" w:sz="4" w:space="0" w:color="auto"/>
            </w:tcBorders>
            <w:shd w:val="clear" w:color="auto" w:fill="auto"/>
          </w:tcPr>
          <w:p w:rsidR="007E0C0A" w:rsidRPr="00310B82" w:rsidRDefault="007E0C0A" w:rsidP="007E0C0A">
            <w:pPr>
              <w:spacing w:line="200" w:lineRule="atLeast"/>
              <w:jc w:val="center"/>
              <w:rPr>
                <w:sz w:val="20"/>
                <w:szCs w:val="20"/>
              </w:rPr>
            </w:pPr>
            <w:r w:rsidRPr="00310B82">
              <w:rPr>
                <w:sz w:val="20"/>
                <w:szCs w:val="20"/>
              </w:rPr>
              <w:t>3.6</w:t>
            </w:r>
          </w:p>
        </w:tc>
      </w:tr>
      <w:tr w:rsidR="007E0C0A" w:rsidRPr="007E0C0A" w:rsidTr="007E0C0A">
        <w:tc>
          <w:tcPr>
            <w:tcW w:w="421" w:type="dxa"/>
            <w:tcBorders>
              <w:top w:val="single" w:sz="4" w:space="0" w:color="auto"/>
              <w:bottom w:val="single" w:sz="4" w:space="0" w:color="auto"/>
              <w:right w:val="single" w:sz="4" w:space="0" w:color="auto"/>
            </w:tcBorders>
            <w:shd w:val="clear" w:color="auto" w:fill="auto"/>
          </w:tcPr>
          <w:p w:rsidR="007E0C0A" w:rsidRPr="00310B82" w:rsidRDefault="007E0C0A" w:rsidP="007E0C0A">
            <w:pPr>
              <w:pStyle w:val="a6"/>
              <w:numPr>
                <w:ilvl w:val="0"/>
                <w:numId w:val="27"/>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 xml:space="preserve">Объекты </w:t>
            </w:r>
            <w:proofErr w:type="spellStart"/>
            <w:r w:rsidRPr="00310B82">
              <w:rPr>
                <w:sz w:val="20"/>
                <w:szCs w:val="20"/>
              </w:rPr>
              <w:t>культурно-досуговой</w:t>
            </w:r>
            <w:proofErr w:type="spellEnd"/>
            <w:r w:rsidRPr="00310B82">
              <w:rPr>
                <w:sz w:val="20"/>
                <w:szCs w:val="20"/>
              </w:rPr>
              <w:t xml:space="preserve"> деятельности</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proofErr w:type="gramStart"/>
            <w:r w:rsidRPr="00310B82">
              <w:rPr>
                <w:sz w:val="20"/>
                <w:szCs w:val="20"/>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roofErr w:type="gramEnd"/>
          </w:p>
        </w:tc>
        <w:tc>
          <w:tcPr>
            <w:tcW w:w="2232" w:type="dxa"/>
            <w:tcBorders>
              <w:top w:val="single" w:sz="4" w:space="0" w:color="auto"/>
              <w:left w:val="single" w:sz="4" w:space="0" w:color="auto"/>
              <w:bottom w:val="single" w:sz="4" w:space="0" w:color="auto"/>
            </w:tcBorders>
            <w:shd w:val="clear" w:color="auto" w:fill="auto"/>
          </w:tcPr>
          <w:p w:rsidR="007E0C0A" w:rsidRPr="00310B82" w:rsidRDefault="007E0C0A" w:rsidP="007E0C0A">
            <w:pPr>
              <w:spacing w:line="200" w:lineRule="atLeast"/>
              <w:jc w:val="center"/>
              <w:rPr>
                <w:sz w:val="20"/>
                <w:szCs w:val="20"/>
              </w:rPr>
            </w:pPr>
            <w:bookmarkStart w:id="116" w:name="P237"/>
            <w:bookmarkEnd w:id="116"/>
            <w:r w:rsidRPr="00310B82">
              <w:rPr>
                <w:sz w:val="20"/>
                <w:szCs w:val="20"/>
              </w:rPr>
              <w:t>3.6.1</w:t>
            </w:r>
          </w:p>
        </w:tc>
      </w:tr>
      <w:tr w:rsidR="007E0C0A" w:rsidRPr="007E0C0A" w:rsidTr="007E0C0A">
        <w:tc>
          <w:tcPr>
            <w:tcW w:w="421" w:type="dxa"/>
            <w:tcBorders>
              <w:top w:val="single" w:sz="4" w:space="0" w:color="auto"/>
              <w:bottom w:val="single" w:sz="4" w:space="0" w:color="auto"/>
              <w:right w:val="single" w:sz="4" w:space="0" w:color="auto"/>
            </w:tcBorders>
            <w:shd w:val="clear" w:color="auto" w:fill="auto"/>
          </w:tcPr>
          <w:p w:rsidR="007E0C0A" w:rsidRPr="00310B82" w:rsidRDefault="007E0C0A" w:rsidP="007E0C0A">
            <w:pPr>
              <w:pStyle w:val="a6"/>
              <w:numPr>
                <w:ilvl w:val="0"/>
                <w:numId w:val="27"/>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Парки культуры и отдыха</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Размещение парков культуры и отдыха</w:t>
            </w:r>
          </w:p>
        </w:tc>
        <w:tc>
          <w:tcPr>
            <w:tcW w:w="2232" w:type="dxa"/>
            <w:tcBorders>
              <w:top w:val="single" w:sz="4" w:space="0" w:color="auto"/>
              <w:left w:val="single" w:sz="4" w:space="0" w:color="auto"/>
              <w:bottom w:val="single" w:sz="4" w:space="0" w:color="auto"/>
            </w:tcBorders>
            <w:shd w:val="clear" w:color="auto" w:fill="auto"/>
          </w:tcPr>
          <w:p w:rsidR="007E0C0A" w:rsidRPr="00310B82" w:rsidRDefault="007E0C0A" w:rsidP="007E0C0A">
            <w:pPr>
              <w:spacing w:line="200" w:lineRule="atLeast"/>
              <w:jc w:val="center"/>
              <w:rPr>
                <w:sz w:val="20"/>
                <w:szCs w:val="20"/>
              </w:rPr>
            </w:pPr>
            <w:r w:rsidRPr="00310B82">
              <w:rPr>
                <w:sz w:val="20"/>
                <w:szCs w:val="20"/>
              </w:rPr>
              <w:t>3.6.2</w:t>
            </w:r>
          </w:p>
        </w:tc>
      </w:tr>
      <w:tr w:rsidR="007E0C0A" w:rsidRPr="007E0C0A" w:rsidTr="007E0C0A">
        <w:tc>
          <w:tcPr>
            <w:tcW w:w="421" w:type="dxa"/>
            <w:tcBorders>
              <w:top w:val="single" w:sz="4" w:space="0" w:color="auto"/>
              <w:bottom w:val="single" w:sz="4" w:space="0" w:color="auto"/>
              <w:right w:val="single" w:sz="4" w:space="0" w:color="auto"/>
            </w:tcBorders>
            <w:shd w:val="clear" w:color="auto" w:fill="auto"/>
          </w:tcPr>
          <w:p w:rsidR="007E0C0A" w:rsidRPr="00310B82" w:rsidRDefault="007E0C0A" w:rsidP="007E0C0A">
            <w:pPr>
              <w:pStyle w:val="a6"/>
              <w:numPr>
                <w:ilvl w:val="0"/>
                <w:numId w:val="27"/>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Религиозное использование</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3.7.1 - 3.7.2</w:t>
            </w:r>
          </w:p>
        </w:tc>
        <w:tc>
          <w:tcPr>
            <w:tcW w:w="2232" w:type="dxa"/>
            <w:tcBorders>
              <w:top w:val="single" w:sz="4" w:space="0" w:color="auto"/>
              <w:left w:val="single" w:sz="4" w:space="0" w:color="auto"/>
              <w:bottom w:val="single" w:sz="4" w:space="0" w:color="auto"/>
            </w:tcBorders>
            <w:shd w:val="clear" w:color="auto" w:fill="auto"/>
          </w:tcPr>
          <w:p w:rsidR="007E0C0A" w:rsidRPr="00310B82" w:rsidRDefault="007E0C0A" w:rsidP="007E0C0A">
            <w:pPr>
              <w:spacing w:line="200" w:lineRule="atLeast"/>
              <w:jc w:val="center"/>
              <w:rPr>
                <w:sz w:val="20"/>
                <w:szCs w:val="20"/>
              </w:rPr>
            </w:pPr>
            <w:r w:rsidRPr="00310B82">
              <w:rPr>
                <w:sz w:val="20"/>
                <w:szCs w:val="20"/>
              </w:rPr>
              <w:t>3.7</w:t>
            </w:r>
          </w:p>
        </w:tc>
      </w:tr>
      <w:tr w:rsidR="007E0C0A" w:rsidRPr="007E0C0A" w:rsidTr="007E0C0A">
        <w:tc>
          <w:tcPr>
            <w:tcW w:w="421" w:type="dxa"/>
            <w:tcBorders>
              <w:top w:val="single" w:sz="4" w:space="0" w:color="auto"/>
              <w:bottom w:val="single" w:sz="4" w:space="0" w:color="auto"/>
              <w:right w:val="single" w:sz="4" w:space="0" w:color="auto"/>
            </w:tcBorders>
            <w:shd w:val="clear" w:color="auto" w:fill="auto"/>
          </w:tcPr>
          <w:p w:rsidR="007E0C0A" w:rsidRPr="00310B82" w:rsidRDefault="007E0C0A" w:rsidP="007E0C0A">
            <w:pPr>
              <w:pStyle w:val="a6"/>
              <w:numPr>
                <w:ilvl w:val="0"/>
                <w:numId w:val="27"/>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Осуществление религиозных обрядов</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2232" w:type="dxa"/>
            <w:tcBorders>
              <w:top w:val="single" w:sz="4" w:space="0" w:color="auto"/>
              <w:left w:val="single" w:sz="4" w:space="0" w:color="auto"/>
              <w:bottom w:val="single" w:sz="4" w:space="0" w:color="auto"/>
            </w:tcBorders>
            <w:shd w:val="clear" w:color="auto" w:fill="auto"/>
          </w:tcPr>
          <w:p w:rsidR="007E0C0A" w:rsidRPr="00310B82" w:rsidRDefault="007E0C0A" w:rsidP="007E0C0A">
            <w:pPr>
              <w:spacing w:line="200" w:lineRule="atLeast"/>
              <w:jc w:val="center"/>
              <w:rPr>
                <w:sz w:val="20"/>
                <w:szCs w:val="20"/>
              </w:rPr>
            </w:pPr>
            <w:bookmarkStart w:id="117" w:name="P249"/>
            <w:bookmarkEnd w:id="117"/>
            <w:r w:rsidRPr="00310B82">
              <w:rPr>
                <w:sz w:val="20"/>
                <w:szCs w:val="20"/>
              </w:rPr>
              <w:t>3.7.1</w:t>
            </w:r>
          </w:p>
        </w:tc>
      </w:tr>
      <w:tr w:rsidR="007E0C0A" w:rsidRPr="007E0C0A" w:rsidTr="007E0C0A">
        <w:tc>
          <w:tcPr>
            <w:tcW w:w="421" w:type="dxa"/>
            <w:tcBorders>
              <w:top w:val="single" w:sz="4" w:space="0" w:color="auto"/>
              <w:bottom w:val="single" w:sz="4" w:space="0" w:color="auto"/>
              <w:right w:val="single" w:sz="4" w:space="0" w:color="auto"/>
            </w:tcBorders>
            <w:shd w:val="clear" w:color="auto" w:fill="auto"/>
          </w:tcPr>
          <w:p w:rsidR="007E0C0A" w:rsidRPr="00310B82" w:rsidRDefault="007E0C0A" w:rsidP="007E0C0A">
            <w:pPr>
              <w:pStyle w:val="a6"/>
              <w:numPr>
                <w:ilvl w:val="0"/>
                <w:numId w:val="27"/>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Религиозное управление и образование</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 xml:space="preserve">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w:t>
            </w:r>
            <w:r w:rsidRPr="00310B82">
              <w:rPr>
                <w:sz w:val="20"/>
                <w:szCs w:val="20"/>
              </w:rPr>
              <w:lastRenderedPageBreak/>
              <w:t>училища)</w:t>
            </w:r>
          </w:p>
        </w:tc>
        <w:tc>
          <w:tcPr>
            <w:tcW w:w="2232" w:type="dxa"/>
            <w:tcBorders>
              <w:top w:val="single" w:sz="4" w:space="0" w:color="auto"/>
              <w:left w:val="single" w:sz="4" w:space="0" w:color="auto"/>
              <w:bottom w:val="single" w:sz="4" w:space="0" w:color="auto"/>
            </w:tcBorders>
            <w:shd w:val="clear" w:color="auto" w:fill="auto"/>
          </w:tcPr>
          <w:p w:rsidR="007E0C0A" w:rsidRPr="00310B82" w:rsidRDefault="007E0C0A" w:rsidP="007E0C0A">
            <w:pPr>
              <w:spacing w:line="200" w:lineRule="atLeast"/>
              <w:jc w:val="center"/>
              <w:rPr>
                <w:sz w:val="20"/>
                <w:szCs w:val="20"/>
              </w:rPr>
            </w:pPr>
            <w:bookmarkStart w:id="118" w:name="P252"/>
            <w:bookmarkEnd w:id="118"/>
            <w:r w:rsidRPr="00310B82">
              <w:rPr>
                <w:sz w:val="20"/>
                <w:szCs w:val="20"/>
              </w:rPr>
              <w:lastRenderedPageBreak/>
              <w:t>3.7.2</w:t>
            </w:r>
          </w:p>
        </w:tc>
      </w:tr>
      <w:tr w:rsidR="007E0C0A" w:rsidRPr="007E0C0A" w:rsidTr="007E0C0A">
        <w:tc>
          <w:tcPr>
            <w:tcW w:w="421" w:type="dxa"/>
            <w:tcBorders>
              <w:top w:val="single" w:sz="4" w:space="0" w:color="auto"/>
              <w:bottom w:val="single" w:sz="4" w:space="0" w:color="auto"/>
              <w:right w:val="single" w:sz="4" w:space="0" w:color="auto"/>
            </w:tcBorders>
            <w:shd w:val="clear" w:color="auto" w:fill="auto"/>
          </w:tcPr>
          <w:p w:rsidR="007E0C0A" w:rsidRPr="00310B82" w:rsidRDefault="007E0C0A" w:rsidP="007E0C0A">
            <w:pPr>
              <w:pStyle w:val="a6"/>
              <w:numPr>
                <w:ilvl w:val="0"/>
                <w:numId w:val="27"/>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Магазины</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2232" w:type="dxa"/>
            <w:tcBorders>
              <w:top w:val="single" w:sz="4" w:space="0" w:color="auto"/>
              <w:left w:val="single" w:sz="4" w:space="0" w:color="auto"/>
              <w:bottom w:val="single" w:sz="4" w:space="0" w:color="auto"/>
            </w:tcBorders>
            <w:shd w:val="clear" w:color="auto" w:fill="auto"/>
          </w:tcPr>
          <w:p w:rsidR="007E0C0A" w:rsidRPr="00310B82" w:rsidRDefault="007E0C0A" w:rsidP="007E0C0A">
            <w:pPr>
              <w:spacing w:line="200" w:lineRule="atLeast"/>
              <w:jc w:val="center"/>
              <w:rPr>
                <w:sz w:val="20"/>
                <w:szCs w:val="20"/>
              </w:rPr>
            </w:pPr>
            <w:r w:rsidRPr="00310B82">
              <w:rPr>
                <w:sz w:val="20"/>
                <w:szCs w:val="20"/>
              </w:rPr>
              <w:t>4.4</w:t>
            </w:r>
          </w:p>
        </w:tc>
      </w:tr>
      <w:tr w:rsidR="007E0C0A" w:rsidRPr="007E0C0A" w:rsidTr="007E0C0A">
        <w:tc>
          <w:tcPr>
            <w:tcW w:w="421" w:type="dxa"/>
            <w:tcBorders>
              <w:top w:val="single" w:sz="4" w:space="0" w:color="auto"/>
              <w:bottom w:val="single" w:sz="4" w:space="0" w:color="auto"/>
              <w:right w:val="single" w:sz="4" w:space="0" w:color="auto"/>
            </w:tcBorders>
            <w:shd w:val="clear" w:color="auto" w:fill="auto"/>
          </w:tcPr>
          <w:p w:rsidR="007E0C0A" w:rsidRPr="00310B82" w:rsidRDefault="007E0C0A" w:rsidP="007E0C0A">
            <w:pPr>
              <w:pStyle w:val="a6"/>
              <w:numPr>
                <w:ilvl w:val="0"/>
                <w:numId w:val="27"/>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Банковская и страховая деятельность</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2232" w:type="dxa"/>
            <w:tcBorders>
              <w:top w:val="single" w:sz="4" w:space="0" w:color="auto"/>
              <w:left w:val="single" w:sz="4" w:space="0" w:color="auto"/>
              <w:bottom w:val="single" w:sz="4" w:space="0" w:color="auto"/>
            </w:tcBorders>
            <w:shd w:val="clear" w:color="auto" w:fill="auto"/>
          </w:tcPr>
          <w:p w:rsidR="007E0C0A" w:rsidRPr="00310B82" w:rsidRDefault="007E0C0A" w:rsidP="007E0C0A">
            <w:pPr>
              <w:spacing w:line="200" w:lineRule="atLeast"/>
              <w:jc w:val="center"/>
              <w:rPr>
                <w:sz w:val="20"/>
                <w:szCs w:val="20"/>
              </w:rPr>
            </w:pPr>
            <w:r w:rsidRPr="00310B82">
              <w:rPr>
                <w:sz w:val="20"/>
                <w:szCs w:val="20"/>
              </w:rPr>
              <w:t>4.5</w:t>
            </w:r>
          </w:p>
        </w:tc>
      </w:tr>
      <w:tr w:rsidR="007E0C0A" w:rsidRPr="007E0C0A" w:rsidTr="007E0C0A">
        <w:tc>
          <w:tcPr>
            <w:tcW w:w="421" w:type="dxa"/>
            <w:tcBorders>
              <w:top w:val="single" w:sz="4" w:space="0" w:color="auto"/>
              <w:bottom w:val="single" w:sz="4" w:space="0" w:color="auto"/>
              <w:right w:val="single" w:sz="4" w:space="0" w:color="auto"/>
            </w:tcBorders>
            <w:shd w:val="clear" w:color="auto" w:fill="auto"/>
          </w:tcPr>
          <w:p w:rsidR="007E0C0A" w:rsidRPr="00310B82" w:rsidRDefault="007E0C0A" w:rsidP="007E0C0A">
            <w:pPr>
              <w:pStyle w:val="a6"/>
              <w:numPr>
                <w:ilvl w:val="0"/>
                <w:numId w:val="27"/>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Общественное питание</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2232" w:type="dxa"/>
            <w:tcBorders>
              <w:top w:val="single" w:sz="4" w:space="0" w:color="auto"/>
              <w:left w:val="single" w:sz="4" w:space="0" w:color="auto"/>
              <w:bottom w:val="single" w:sz="4" w:space="0" w:color="auto"/>
            </w:tcBorders>
            <w:shd w:val="clear" w:color="auto" w:fill="auto"/>
          </w:tcPr>
          <w:p w:rsidR="007E0C0A" w:rsidRPr="00310B82" w:rsidRDefault="007E0C0A" w:rsidP="007E0C0A">
            <w:pPr>
              <w:spacing w:line="200" w:lineRule="atLeast"/>
              <w:jc w:val="center"/>
              <w:rPr>
                <w:sz w:val="20"/>
                <w:szCs w:val="20"/>
              </w:rPr>
            </w:pPr>
            <w:r w:rsidRPr="00310B82">
              <w:rPr>
                <w:sz w:val="20"/>
                <w:szCs w:val="20"/>
              </w:rPr>
              <w:t>4.6</w:t>
            </w:r>
          </w:p>
        </w:tc>
      </w:tr>
      <w:tr w:rsidR="007E0C0A" w:rsidRPr="007E0C0A" w:rsidTr="007E0C0A">
        <w:tc>
          <w:tcPr>
            <w:tcW w:w="421" w:type="dxa"/>
            <w:tcBorders>
              <w:top w:val="single" w:sz="4" w:space="0" w:color="auto"/>
              <w:bottom w:val="single" w:sz="4" w:space="0" w:color="auto"/>
              <w:right w:val="single" w:sz="4" w:space="0" w:color="auto"/>
            </w:tcBorders>
            <w:shd w:val="clear" w:color="auto" w:fill="auto"/>
          </w:tcPr>
          <w:p w:rsidR="007E0C0A" w:rsidRPr="00310B82" w:rsidRDefault="007E0C0A" w:rsidP="007E0C0A">
            <w:pPr>
              <w:pStyle w:val="a6"/>
              <w:numPr>
                <w:ilvl w:val="0"/>
                <w:numId w:val="27"/>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Гостиничное обслуживание</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Размещение гостиниц</w:t>
            </w:r>
          </w:p>
        </w:tc>
        <w:tc>
          <w:tcPr>
            <w:tcW w:w="2232" w:type="dxa"/>
            <w:tcBorders>
              <w:top w:val="single" w:sz="4" w:space="0" w:color="auto"/>
              <w:left w:val="single" w:sz="4" w:space="0" w:color="auto"/>
              <w:bottom w:val="single" w:sz="4" w:space="0" w:color="auto"/>
            </w:tcBorders>
            <w:shd w:val="clear" w:color="auto" w:fill="auto"/>
          </w:tcPr>
          <w:p w:rsidR="007E0C0A" w:rsidRPr="00310B82" w:rsidRDefault="007E0C0A" w:rsidP="007E0C0A">
            <w:pPr>
              <w:spacing w:line="200" w:lineRule="atLeast"/>
              <w:jc w:val="center"/>
              <w:rPr>
                <w:sz w:val="20"/>
                <w:szCs w:val="20"/>
              </w:rPr>
            </w:pPr>
            <w:r w:rsidRPr="00310B82">
              <w:rPr>
                <w:sz w:val="20"/>
                <w:szCs w:val="20"/>
              </w:rPr>
              <w:t>4.7</w:t>
            </w:r>
          </w:p>
        </w:tc>
      </w:tr>
      <w:tr w:rsidR="007E0C0A" w:rsidRPr="007E0C0A" w:rsidTr="007E0C0A">
        <w:tc>
          <w:tcPr>
            <w:tcW w:w="421" w:type="dxa"/>
            <w:tcBorders>
              <w:top w:val="single" w:sz="4" w:space="0" w:color="auto"/>
              <w:bottom w:val="single" w:sz="4" w:space="0" w:color="auto"/>
              <w:right w:val="single" w:sz="4" w:space="0" w:color="auto"/>
            </w:tcBorders>
            <w:shd w:val="clear" w:color="auto" w:fill="auto"/>
          </w:tcPr>
          <w:p w:rsidR="007E0C0A" w:rsidRPr="00310B82" w:rsidRDefault="007E0C0A" w:rsidP="007E0C0A">
            <w:pPr>
              <w:pStyle w:val="a6"/>
              <w:numPr>
                <w:ilvl w:val="0"/>
                <w:numId w:val="27"/>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Служебные гаражи</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179" w:history="1">
              <w:r w:rsidRPr="00310B82">
                <w:rPr>
                  <w:rStyle w:val="a3"/>
                  <w:sz w:val="20"/>
                  <w:szCs w:val="20"/>
                </w:rPr>
                <w:t>кодами 3.0</w:t>
              </w:r>
            </w:hyperlink>
            <w:r w:rsidRPr="00310B82">
              <w:rPr>
                <w:sz w:val="20"/>
                <w:szCs w:val="20"/>
              </w:rPr>
              <w:t xml:space="preserve">, </w:t>
            </w:r>
            <w:hyperlink w:anchor="P287" w:history="1">
              <w:r w:rsidRPr="00310B82">
                <w:rPr>
                  <w:rStyle w:val="a3"/>
                  <w:sz w:val="20"/>
                  <w:szCs w:val="20"/>
                </w:rPr>
                <w:t>4.0</w:t>
              </w:r>
            </w:hyperlink>
            <w:r w:rsidRPr="00310B82">
              <w:rPr>
                <w:sz w:val="20"/>
                <w:szCs w:val="20"/>
              </w:rPr>
              <w:t>, а также для стоянки и хранения транспортных средств общего пользования, в том числе в депо</w:t>
            </w:r>
          </w:p>
        </w:tc>
        <w:tc>
          <w:tcPr>
            <w:tcW w:w="2232" w:type="dxa"/>
            <w:tcBorders>
              <w:top w:val="single" w:sz="4" w:space="0" w:color="auto"/>
              <w:left w:val="single" w:sz="4" w:space="0" w:color="auto"/>
              <w:bottom w:val="single" w:sz="4" w:space="0" w:color="auto"/>
            </w:tcBorders>
            <w:shd w:val="clear" w:color="auto" w:fill="auto"/>
          </w:tcPr>
          <w:p w:rsidR="007E0C0A" w:rsidRPr="00310B82" w:rsidRDefault="007E0C0A" w:rsidP="007E0C0A">
            <w:pPr>
              <w:spacing w:line="200" w:lineRule="atLeast"/>
              <w:jc w:val="center"/>
              <w:rPr>
                <w:sz w:val="20"/>
                <w:szCs w:val="20"/>
              </w:rPr>
            </w:pPr>
            <w:bookmarkStart w:id="119" w:name="P326"/>
            <w:bookmarkEnd w:id="119"/>
            <w:r w:rsidRPr="00310B82">
              <w:rPr>
                <w:sz w:val="20"/>
                <w:szCs w:val="20"/>
              </w:rPr>
              <w:t>4.9</w:t>
            </w:r>
          </w:p>
        </w:tc>
      </w:tr>
      <w:tr w:rsidR="007E0C0A" w:rsidRPr="007E0C0A" w:rsidTr="007E0C0A">
        <w:tc>
          <w:tcPr>
            <w:tcW w:w="421" w:type="dxa"/>
            <w:tcBorders>
              <w:top w:val="single" w:sz="4" w:space="0" w:color="auto"/>
              <w:bottom w:val="single" w:sz="4" w:space="0" w:color="auto"/>
              <w:right w:val="single" w:sz="4" w:space="0" w:color="auto"/>
            </w:tcBorders>
            <w:shd w:val="clear" w:color="auto" w:fill="auto"/>
          </w:tcPr>
          <w:p w:rsidR="007E0C0A" w:rsidRPr="00310B82" w:rsidRDefault="007E0C0A" w:rsidP="007E0C0A">
            <w:pPr>
              <w:pStyle w:val="a6"/>
              <w:numPr>
                <w:ilvl w:val="0"/>
                <w:numId w:val="27"/>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Объекты дорожного сервиса</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w:anchor="P332" w:history="1">
              <w:r w:rsidRPr="00310B82">
                <w:rPr>
                  <w:rStyle w:val="a3"/>
                  <w:sz w:val="20"/>
                  <w:szCs w:val="20"/>
                </w:rPr>
                <w:t>кодами 4.9.1.1</w:t>
              </w:r>
            </w:hyperlink>
            <w:r w:rsidRPr="00310B82">
              <w:rPr>
                <w:sz w:val="20"/>
                <w:szCs w:val="20"/>
              </w:rPr>
              <w:t xml:space="preserve"> - </w:t>
            </w:r>
            <w:hyperlink w:anchor="P341" w:history="1">
              <w:r w:rsidRPr="00310B82">
                <w:rPr>
                  <w:rStyle w:val="a3"/>
                  <w:sz w:val="20"/>
                  <w:szCs w:val="20"/>
                </w:rPr>
                <w:t>4.9.1.4</w:t>
              </w:r>
            </w:hyperlink>
          </w:p>
        </w:tc>
        <w:tc>
          <w:tcPr>
            <w:tcW w:w="2232" w:type="dxa"/>
            <w:tcBorders>
              <w:top w:val="single" w:sz="4" w:space="0" w:color="auto"/>
              <w:left w:val="single" w:sz="4" w:space="0" w:color="auto"/>
              <w:bottom w:val="single" w:sz="4" w:space="0" w:color="auto"/>
            </w:tcBorders>
            <w:shd w:val="clear" w:color="auto" w:fill="auto"/>
          </w:tcPr>
          <w:p w:rsidR="007E0C0A" w:rsidRPr="00310B82" w:rsidRDefault="007E0C0A" w:rsidP="007E0C0A">
            <w:pPr>
              <w:spacing w:line="200" w:lineRule="atLeast"/>
              <w:jc w:val="center"/>
              <w:rPr>
                <w:sz w:val="20"/>
                <w:szCs w:val="20"/>
              </w:rPr>
            </w:pPr>
            <w:r w:rsidRPr="00310B82">
              <w:rPr>
                <w:sz w:val="20"/>
                <w:szCs w:val="20"/>
              </w:rPr>
              <w:t>4.9.1</w:t>
            </w:r>
          </w:p>
        </w:tc>
      </w:tr>
      <w:tr w:rsidR="007E0C0A" w:rsidRPr="007E0C0A" w:rsidTr="007E0C0A">
        <w:tc>
          <w:tcPr>
            <w:tcW w:w="421" w:type="dxa"/>
            <w:tcBorders>
              <w:top w:val="single" w:sz="4" w:space="0" w:color="auto"/>
              <w:bottom w:val="single" w:sz="4" w:space="0" w:color="auto"/>
              <w:right w:val="single" w:sz="4" w:space="0" w:color="auto"/>
            </w:tcBorders>
            <w:shd w:val="clear" w:color="auto" w:fill="auto"/>
          </w:tcPr>
          <w:p w:rsidR="007E0C0A" w:rsidRPr="00310B82" w:rsidRDefault="007E0C0A" w:rsidP="007E0C0A">
            <w:pPr>
              <w:pStyle w:val="a6"/>
              <w:numPr>
                <w:ilvl w:val="0"/>
                <w:numId w:val="27"/>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Автомобильные мойки</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Размещение автомобильных моек, а также размещение магазинов сопутствующей торговли</w:t>
            </w:r>
          </w:p>
        </w:tc>
        <w:tc>
          <w:tcPr>
            <w:tcW w:w="2232" w:type="dxa"/>
            <w:tcBorders>
              <w:top w:val="single" w:sz="4" w:space="0" w:color="auto"/>
              <w:left w:val="single" w:sz="4" w:space="0" w:color="auto"/>
              <w:bottom w:val="single" w:sz="4" w:space="0" w:color="auto"/>
            </w:tcBorders>
            <w:shd w:val="clear" w:color="auto" w:fill="auto"/>
          </w:tcPr>
          <w:p w:rsidR="007E0C0A" w:rsidRPr="00310B82" w:rsidRDefault="007E0C0A" w:rsidP="007E0C0A">
            <w:pPr>
              <w:spacing w:line="200" w:lineRule="atLeast"/>
              <w:jc w:val="center"/>
              <w:rPr>
                <w:sz w:val="20"/>
                <w:szCs w:val="20"/>
              </w:rPr>
            </w:pPr>
            <w:r w:rsidRPr="00310B82">
              <w:rPr>
                <w:sz w:val="20"/>
                <w:szCs w:val="20"/>
              </w:rPr>
              <w:t>4.9.1.3</w:t>
            </w:r>
          </w:p>
        </w:tc>
      </w:tr>
      <w:tr w:rsidR="007E0C0A" w:rsidRPr="007E0C0A" w:rsidTr="007E0C0A">
        <w:tc>
          <w:tcPr>
            <w:tcW w:w="421" w:type="dxa"/>
            <w:tcBorders>
              <w:top w:val="single" w:sz="4" w:space="0" w:color="auto"/>
              <w:bottom w:val="single" w:sz="4" w:space="0" w:color="auto"/>
              <w:right w:val="single" w:sz="4" w:space="0" w:color="auto"/>
            </w:tcBorders>
            <w:shd w:val="clear" w:color="auto" w:fill="auto"/>
          </w:tcPr>
          <w:p w:rsidR="007E0C0A" w:rsidRPr="00310B82" w:rsidRDefault="007E0C0A" w:rsidP="007E0C0A">
            <w:pPr>
              <w:pStyle w:val="a6"/>
              <w:numPr>
                <w:ilvl w:val="0"/>
                <w:numId w:val="27"/>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Ремонт автомобилей</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2232" w:type="dxa"/>
            <w:tcBorders>
              <w:top w:val="single" w:sz="4" w:space="0" w:color="auto"/>
              <w:left w:val="single" w:sz="4" w:space="0" w:color="auto"/>
              <w:bottom w:val="single" w:sz="4" w:space="0" w:color="auto"/>
            </w:tcBorders>
            <w:shd w:val="clear" w:color="auto" w:fill="auto"/>
          </w:tcPr>
          <w:p w:rsidR="007E0C0A" w:rsidRPr="00310B82" w:rsidRDefault="007E0C0A" w:rsidP="007E0C0A">
            <w:pPr>
              <w:spacing w:line="200" w:lineRule="atLeast"/>
              <w:jc w:val="center"/>
              <w:rPr>
                <w:sz w:val="20"/>
                <w:szCs w:val="20"/>
              </w:rPr>
            </w:pPr>
            <w:bookmarkStart w:id="120" w:name="P341"/>
            <w:bookmarkEnd w:id="120"/>
            <w:r w:rsidRPr="00310B82">
              <w:rPr>
                <w:sz w:val="20"/>
                <w:szCs w:val="20"/>
              </w:rPr>
              <w:t>4.9.1.4</w:t>
            </w:r>
          </w:p>
        </w:tc>
      </w:tr>
      <w:tr w:rsidR="007E0C0A" w:rsidRPr="007E0C0A" w:rsidTr="007E0C0A">
        <w:tc>
          <w:tcPr>
            <w:tcW w:w="421" w:type="dxa"/>
            <w:tcBorders>
              <w:top w:val="single" w:sz="4" w:space="0" w:color="auto"/>
              <w:bottom w:val="single" w:sz="4" w:space="0" w:color="auto"/>
              <w:right w:val="single" w:sz="4" w:space="0" w:color="auto"/>
            </w:tcBorders>
            <w:shd w:val="clear" w:color="auto" w:fill="auto"/>
          </w:tcPr>
          <w:p w:rsidR="007E0C0A" w:rsidRPr="00310B82" w:rsidRDefault="007E0C0A" w:rsidP="007E0C0A">
            <w:pPr>
              <w:pStyle w:val="a6"/>
              <w:numPr>
                <w:ilvl w:val="0"/>
                <w:numId w:val="27"/>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Выставочно-ярмарочная деятельность</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 xml:space="preserve">Размещение объектов капитального строительства, сооружений, предназначенных для осуществления выставочно-ярмарочной и </w:t>
            </w:r>
            <w:proofErr w:type="spellStart"/>
            <w:r w:rsidRPr="00310B82">
              <w:rPr>
                <w:sz w:val="20"/>
                <w:szCs w:val="20"/>
              </w:rPr>
              <w:t>конгрессной</w:t>
            </w:r>
            <w:proofErr w:type="spellEnd"/>
            <w:r w:rsidRPr="00310B82">
              <w:rPr>
                <w:sz w:val="20"/>
                <w:szCs w:val="20"/>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2232" w:type="dxa"/>
            <w:tcBorders>
              <w:top w:val="single" w:sz="4" w:space="0" w:color="auto"/>
              <w:left w:val="single" w:sz="4" w:space="0" w:color="auto"/>
              <w:bottom w:val="single" w:sz="4" w:space="0" w:color="auto"/>
            </w:tcBorders>
            <w:shd w:val="clear" w:color="auto" w:fill="auto"/>
          </w:tcPr>
          <w:p w:rsidR="007E0C0A" w:rsidRPr="00310B82" w:rsidRDefault="007E0C0A" w:rsidP="007E0C0A">
            <w:pPr>
              <w:spacing w:line="200" w:lineRule="atLeast"/>
              <w:jc w:val="center"/>
              <w:rPr>
                <w:sz w:val="20"/>
                <w:szCs w:val="20"/>
              </w:rPr>
            </w:pPr>
            <w:bookmarkStart w:id="121" w:name="P344"/>
            <w:bookmarkEnd w:id="121"/>
            <w:r w:rsidRPr="00310B82">
              <w:rPr>
                <w:sz w:val="20"/>
                <w:szCs w:val="20"/>
              </w:rPr>
              <w:t>4.10</w:t>
            </w:r>
          </w:p>
        </w:tc>
      </w:tr>
      <w:tr w:rsidR="007E0C0A" w:rsidRPr="007E0C0A" w:rsidTr="007E0C0A">
        <w:tc>
          <w:tcPr>
            <w:tcW w:w="421" w:type="dxa"/>
            <w:tcBorders>
              <w:top w:val="single" w:sz="4" w:space="0" w:color="auto"/>
              <w:bottom w:val="single" w:sz="4" w:space="0" w:color="auto"/>
              <w:right w:val="single" w:sz="4" w:space="0" w:color="auto"/>
            </w:tcBorders>
            <w:shd w:val="clear" w:color="auto" w:fill="auto"/>
          </w:tcPr>
          <w:p w:rsidR="007E0C0A" w:rsidRPr="00310B82" w:rsidRDefault="007E0C0A" w:rsidP="007E0C0A">
            <w:pPr>
              <w:pStyle w:val="a6"/>
              <w:numPr>
                <w:ilvl w:val="0"/>
                <w:numId w:val="27"/>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Отдых (рекреация)</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proofErr w:type="gramStart"/>
            <w:r w:rsidRPr="00310B82">
              <w:rPr>
                <w:sz w:val="20"/>
                <w:szCs w:val="20"/>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 создание и уход за городскими лесами, скверами, прудами, озерами, водохранилищами, пляжами, а также обустройство мест отдыха в них.</w:t>
            </w:r>
            <w:proofErr w:type="gramEnd"/>
            <w:r w:rsidRPr="00310B82">
              <w:rPr>
                <w:sz w:val="20"/>
                <w:szCs w:val="20"/>
              </w:rPr>
              <w:t xml:space="preserve"> Содержание данного вида разрешенного использования включает в себя содержание видов разрешенного использования с </w:t>
            </w:r>
            <w:hyperlink w:anchor="P350" w:history="1">
              <w:r w:rsidRPr="00310B82">
                <w:rPr>
                  <w:rStyle w:val="a3"/>
                  <w:sz w:val="20"/>
                  <w:szCs w:val="20"/>
                </w:rPr>
                <w:t>кодами 5.1</w:t>
              </w:r>
            </w:hyperlink>
            <w:r w:rsidRPr="00310B82">
              <w:rPr>
                <w:sz w:val="20"/>
                <w:szCs w:val="20"/>
              </w:rPr>
              <w:t xml:space="preserve"> - </w:t>
            </w:r>
            <w:hyperlink w:anchor="P389" w:history="1">
              <w:r w:rsidRPr="00310B82">
                <w:rPr>
                  <w:rStyle w:val="a3"/>
                  <w:sz w:val="20"/>
                  <w:szCs w:val="20"/>
                </w:rPr>
                <w:t>5.5</w:t>
              </w:r>
            </w:hyperlink>
          </w:p>
        </w:tc>
        <w:tc>
          <w:tcPr>
            <w:tcW w:w="2232" w:type="dxa"/>
            <w:tcBorders>
              <w:top w:val="single" w:sz="4" w:space="0" w:color="auto"/>
              <w:left w:val="single" w:sz="4" w:space="0" w:color="auto"/>
              <w:bottom w:val="single" w:sz="4" w:space="0" w:color="auto"/>
            </w:tcBorders>
            <w:shd w:val="clear" w:color="auto" w:fill="auto"/>
          </w:tcPr>
          <w:p w:rsidR="007E0C0A" w:rsidRPr="00310B82" w:rsidRDefault="007E0C0A" w:rsidP="007E0C0A">
            <w:pPr>
              <w:spacing w:line="200" w:lineRule="atLeast"/>
              <w:jc w:val="center"/>
              <w:rPr>
                <w:sz w:val="20"/>
                <w:szCs w:val="20"/>
              </w:rPr>
            </w:pPr>
            <w:r w:rsidRPr="00310B82">
              <w:rPr>
                <w:sz w:val="20"/>
                <w:szCs w:val="20"/>
              </w:rPr>
              <w:t>5.0</w:t>
            </w:r>
          </w:p>
        </w:tc>
      </w:tr>
      <w:tr w:rsidR="007E0C0A" w:rsidRPr="007E0C0A" w:rsidTr="007E0C0A">
        <w:tc>
          <w:tcPr>
            <w:tcW w:w="421" w:type="dxa"/>
            <w:tcBorders>
              <w:top w:val="single" w:sz="4" w:space="0" w:color="auto"/>
              <w:bottom w:val="single" w:sz="4" w:space="0" w:color="auto"/>
              <w:right w:val="single" w:sz="4" w:space="0" w:color="auto"/>
            </w:tcBorders>
            <w:shd w:val="clear" w:color="auto" w:fill="auto"/>
          </w:tcPr>
          <w:p w:rsidR="007E0C0A" w:rsidRPr="00310B82" w:rsidRDefault="007E0C0A" w:rsidP="007E0C0A">
            <w:pPr>
              <w:pStyle w:val="a6"/>
              <w:numPr>
                <w:ilvl w:val="0"/>
                <w:numId w:val="27"/>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Спорт</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w:anchor="P353" w:history="1">
              <w:r w:rsidRPr="00310B82">
                <w:rPr>
                  <w:rStyle w:val="a3"/>
                  <w:sz w:val="20"/>
                  <w:szCs w:val="20"/>
                </w:rPr>
                <w:t>кодами 5.1.1</w:t>
              </w:r>
            </w:hyperlink>
            <w:r w:rsidRPr="00310B82">
              <w:rPr>
                <w:sz w:val="20"/>
                <w:szCs w:val="20"/>
              </w:rPr>
              <w:t xml:space="preserve"> - </w:t>
            </w:r>
            <w:hyperlink w:anchor="P371" w:history="1">
              <w:r w:rsidRPr="00310B82">
                <w:rPr>
                  <w:rStyle w:val="a3"/>
                  <w:sz w:val="20"/>
                  <w:szCs w:val="20"/>
                </w:rPr>
                <w:t>5.1.7</w:t>
              </w:r>
            </w:hyperlink>
          </w:p>
        </w:tc>
        <w:tc>
          <w:tcPr>
            <w:tcW w:w="2232" w:type="dxa"/>
            <w:tcBorders>
              <w:top w:val="single" w:sz="4" w:space="0" w:color="auto"/>
              <w:left w:val="single" w:sz="4" w:space="0" w:color="auto"/>
              <w:bottom w:val="single" w:sz="4" w:space="0" w:color="auto"/>
            </w:tcBorders>
            <w:shd w:val="clear" w:color="auto" w:fill="auto"/>
          </w:tcPr>
          <w:p w:rsidR="007E0C0A" w:rsidRPr="00310B82" w:rsidRDefault="007E0C0A" w:rsidP="007E0C0A">
            <w:pPr>
              <w:spacing w:line="200" w:lineRule="atLeast"/>
              <w:jc w:val="center"/>
              <w:rPr>
                <w:sz w:val="20"/>
                <w:szCs w:val="20"/>
              </w:rPr>
            </w:pPr>
            <w:bookmarkStart w:id="122" w:name="P350"/>
            <w:bookmarkEnd w:id="122"/>
            <w:r w:rsidRPr="00310B82">
              <w:rPr>
                <w:sz w:val="20"/>
                <w:szCs w:val="20"/>
              </w:rPr>
              <w:t>5.1</w:t>
            </w:r>
          </w:p>
        </w:tc>
      </w:tr>
      <w:tr w:rsidR="007E0C0A" w:rsidRPr="007E0C0A" w:rsidTr="007E0C0A">
        <w:tc>
          <w:tcPr>
            <w:tcW w:w="421" w:type="dxa"/>
            <w:tcBorders>
              <w:top w:val="single" w:sz="4" w:space="0" w:color="auto"/>
              <w:bottom w:val="single" w:sz="4" w:space="0" w:color="auto"/>
              <w:right w:val="single" w:sz="4" w:space="0" w:color="auto"/>
            </w:tcBorders>
            <w:shd w:val="clear" w:color="auto" w:fill="auto"/>
          </w:tcPr>
          <w:p w:rsidR="007E0C0A" w:rsidRPr="00310B82" w:rsidRDefault="007E0C0A" w:rsidP="007E0C0A">
            <w:pPr>
              <w:pStyle w:val="a6"/>
              <w:numPr>
                <w:ilvl w:val="0"/>
                <w:numId w:val="27"/>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Обеспечение спортивно-зрелищных мероприятий</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2232" w:type="dxa"/>
            <w:tcBorders>
              <w:top w:val="single" w:sz="4" w:space="0" w:color="auto"/>
              <w:left w:val="single" w:sz="4" w:space="0" w:color="auto"/>
              <w:bottom w:val="single" w:sz="4" w:space="0" w:color="auto"/>
            </w:tcBorders>
            <w:shd w:val="clear" w:color="auto" w:fill="auto"/>
          </w:tcPr>
          <w:p w:rsidR="007E0C0A" w:rsidRPr="00310B82" w:rsidRDefault="007E0C0A" w:rsidP="007E0C0A">
            <w:pPr>
              <w:spacing w:line="200" w:lineRule="atLeast"/>
              <w:jc w:val="center"/>
              <w:rPr>
                <w:sz w:val="20"/>
                <w:szCs w:val="20"/>
              </w:rPr>
            </w:pPr>
            <w:bookmarkStart w:id="123" w:name="P353"/>
            <w:bookmarkEnd w:id="123"/>
            <w:r w:rsidRPr="00310B82">
              <w:rPr>
                <w:sz w:val="20"/>
                <w:szCs w:val="20"/>
              </w:rPr>
              <w:t>5.1.1</w:t>
            </w:r>
          </w:p>
        </w:tc>
      </w:tr>
      <w:tr w:rsidR="007E0C0A" w:rsidRPr="007E0C0A" w:rsidTr="007E0C0A">
        <w:tc>
          <w:tcPr>
            <w:tcW w:w="421" w:type="dxa"/>
            <w:tcBorders>
              <w:top w:val="single" w:sz="4" w:space="0" w:color="auto"/>
              <w:bottom w:val="single" w:sz="4" w:space="0" w:color="auto"/>
              <w:right w:val="single" w:sz="4" w:space="0" w:color="auto"/>
            </w:tcBorders>
            <w:shd w:val="clear" w:color="auto" w:fill="auto"/>
          </w:tcPr>
          <w:p w:rsidR="007E0C0A" w:rsidRPr="00310B82" w:rsidRDefault="007E0C0A" w:rsidP="007E0C0A">
            <w:pPr>
              <w:pStyle w:val="a6"/>
              <w:numPr>
                <w:ilvl w:val="0"/>
                <w:numId w:val="27"/>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Обеспечение занятий спортом в помещениях</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Размещение спортивных клубов, спортивных залов, бассейнов, физкультурно-оздоровительных комплексов в зданиях и сооружениях</w:t>
            </w:r>
          </w:p>
        </w:tc>
        <w:tc>
          <w:tcPr>
            <w:tcW w:w="2232" w:type="dxa"/>
            <w:tcBorders>
              <w:top w:val="single" w:sz="4" w:space="0" w:color="auto"/>
              <w:left w:val="single" w:sz="4" w:space="0" w:color="auto"/>
              <w:bottom w:val="single" w:sz="4" w:space="0" w:color="auto"/>
            </w:tcBorders>
            <w:shd w:val="clear" w:color="auto" w:fill="auto"/>
          </w:tcPr>
          <w:p w:rsidR="007E0C0A" w:rsidRPr="00310B82" w:rsidRDefault="007E0C0A" w:rsidP="007E0C0A">
            <w:pPr>
              <w:spacing w:line="200" w:lineRule="atLeast"/>
              <w:jc w:val="center"/>
              <w:rPr>
                <w:sz w:val="20"/>
                <w:szCs w:val="20"/>
              </w:rPr>
            </w:pPr>
            <w:bookmarkStart w:id="124" w:name="P356"/>
            <w:bookmarkEnd w:id="124"/>
            <w:r w:rsidRPr="00310B82">
              <w:rPr>
                <w:sz w:val="20"/>
                <w:szCs w:val="20"/>
              </w:rPr>
              <w:t>5.1.2</w:t>
            </w:r>
          </w:p>
        </w:tc>
      </w:tr>
      <w:tr w:rsidR="007E0C0A" w:rsidRPr="007E0C0A" w:rsidTr="007E0C0A">
        <w:tc>
          <w:tcPr>
            <w:tcW w:w="421" w:type="dxa"/>
            <w:tcBorders>
              <w:top w:val="single" w:sz="4" w:space="0" w:color="auto"/>
              <w:bottom w:val="single" w:sz="4" w:space="0" w:color="auto"/>
              <w:right w:val="single" w:sz="4" w:space="0" w:color="auto"/>
            </w:tcBorders>
            <w:shd w:val="clear" w:color="auto" w:fill="auto"/>
          </w:tcPr>
          <w:p w:rsidR="007E0C0A" w:rsidRPr="00310B82" w:rsidRDefault="007E0C0A" w:rsidP="007E0C0A">
            <w:pPr>
              <w:pStyle w:val="a6"/>
              <w:numPr>
                <w:ilvl w:val="0"/>
                <w:numId w:val="27"/>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Площадки для занятий спортом</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 xml:space="preserve">Размещение площадок для занятия спортом и физкультурой на открытом воздухе (физкультурные </w:t>
            </w:r>
            <w:r w:rsidRPr="00310B82">
              <w:rPr>
                <w:sz w:val="20"/>
                <w:szCs w:val="20"/>
              </w:rPr>
              <w:lastRenderedPageBreak/>
              <w:t>площадки, беговые дорожки, поля для спортивной игры)</w:t>
            </w:r>
          </w:p>
        </w:tc>
        <w:tc>
          <w:tcPr>
            <w:tcW w:w="2232" w:type="dxa"/>
            <w:tcBorders>
              <w:top w:val="single" w:sz="4" w:space="0" w:color="auto"/>
              <w:left w:val="single" w:sz="4" w:space="0" w:color="auto"/>
              <w:bottom w:val="single" w:sz="4" w:space="0" w:color="auto"/>
            </w:tcBorders>
            <w:shd w:val="clear" w:color="auto" w:fill="auto"/>
          </w:tcPr>
          <w:p w:rsidR="007E0C0A" w:rsidRPr="00310B82" w:rsidRDefault="007E0C0A" w:rsidP="007E0C0A">
            <w:pPr>
              <w:spacing w:line="200" w:lineRule="atLeast"/>
              <w:jc w:val="center"/>
              <w:rPr>
                <w:sz w:val="20"/>
                <w:szCs w:val="20"/>
              </w:rPr>
            </w:pPr>
            <w:bookmarkStart w:id="125" w:name="P359"/>
            <w:bookmarkEnd w:id="125"/>
            <w:r w:rsidRPr="00310B82">
              <w:rPr>
                <w:sz w:val="20"/>
                <w:szCs w:val="20"/>
              </w:rPr>
              <w:lastRenderedPageBreak/>
              <w:t>5.1.3</w:t>
            </w:r>
          </w:p>
        </w:tc>
      </w:tr>
      <w:tr w:rsidR="007E0C0A" w:rsidRPr="007E0C0A" w:rsidTr="007E0C0A">
        <w:tc>
          <w:tcPr>
            <w:tcW w:w="421" w:type="dxa"/>
            <w:tcBorders>
              <w:top w:val="single" w:sz="4" w:space="0" w:color="auto"/>
              <w:bottom w:val="single" w:sz="4" w:space="0" w:color="auto"/>
              <w:right w:val="single" w:sz="4" w:space="0" w:color="auto"/>
            </w:tcBorders>
            <w:shd w:val="clear" w:color="auto" w:fill="auto"/>
          </w:tcPr>
          <w:p w:rsidR="007E0C0A" w:rsidRPr="00310B82" w:rsidRDefault="007E0C0A" w:rsidP="007E0C0A">
            <w:pPr>
              <w:pStyle w:val="a6"/>
              <w:numPr>
                <w:ilvl w:val="0"/>
                <w:numId w:val="27"/>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Оборудованные площадки для занятий спортом</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2232" w:type="dxa"/>
            <w:tcBorders>
              <w:top w:val="single" w:sz="4" w:space="0" w:color="auto"/>
              <w:left w:val="single" w:sz="4" w:space="0" w:color="auto"/>
              <w:bottom w:val="single" w:sz="4" w:space="0" w:color="auto"/>
            </w:tcBorders>
            <w:shd w:val="clear" w:color="auto" w:fill="auto"/>
          </w:tcPr>
          <w:p w:rsidR="007E0C0A" w:rsidRPr="00310B82" w:rsidRDefault="007E0C0A" w:rsidP="007E0C0A">
            <w:pPr>
              <w:spacing w:line="200" w:lineRule="atLeast"/>
              <w:jc w:val="center"/>
              <w:rPr>
                <w:sz w:val="20"/>
                <w:szCs w:val="20"/>
              </w:rPr>
            </w:pPr>
            <w:r w:rsidRPr="00310B82">
              <w:rPr>
                <w:sz w:val="20"/>
                <w:szCs w:val="20"/>
              </w:rPr>
              <w:t>5.1.4</w:t>
            </w:r>
          </w:p>
        </w:tc>
      </w:tr>
      <w:tr w:rsidR="007E0C0A" w:rsidRPr="007E0C0A" w:rsidTr="007E0C0A">
        <w:tc>
          <w:tcPr>
            <w:tcW w:w="421" w:type="dxa"/>
            <w:tcBorders>
              <w:top w:val="single" w:sz="4" w:space="0" w:color="auto"/>
              <w:bottom w:val="single" w:sz="4" w:space="0" w:color="auto"/>
              <w:right w:val="single" w:sz="4" w:space="0" w:color="auto"/>
            </w:tcBorders>
            <w:shd w:val="clear" w:color="auto" w:fill="auto"/>
          </w:tcPr>
          <w:p w:rsidR="007E0C0A" w:rsidRPr="00310B82" w:rsidRDefault="007E0C0A" w:rsidP="007E0C0A">
            <w:pPr>
              <w:pStyle w:val="a6"/>
              <w:numPr>
                <w:ilvl w:val="0"/>
                <w:numId w:val="27"/>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Обеспечение занятий спортом в помещениях</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Размещение спортивных клубов, спортивных залов, бассейнов, физкультурно-оздоровительных комплексов в зданиях и сооружениях</w:t>
            </w:r>
          </w:p>
        </w:tc>
        <w:tc>
          <w:tcPr>
            <w:tcW w:w="2232" w:type="dxa"/>
            <w:tcBorders>
              <w:top w:val="single" w:sz="4" w:space="0" w:color="auto"/>
              <w:left w:val="single" w:sz="4" w:space="0" w:color="auto"/>
              <w:bottom w:val="single" w:sz="4" w:space="0" w:color="auto"/>
            </w:tcBorders>
            <w:shd w:val="clear" w:color="auto" w:fill="auto"/>
          </w:tcPr>
          <w:p w:rsidR="007E0C0A" w:rsidRPr="00310B82" w:rsidRDefault="007E0C0A" w:rsidP="007E0C0A">
            <w:pPr>
              <w:spacing w:line="200" w:lineRule="atLeast"/>
              <w:jc w:val="center"/>
              <w:rPr>
                <w:sz w:val="20"/>
                <w:szCs w:val="20"/>
              </w:rPr>
            </w:pPr>
            <w:r w:rsidRPr="00310B82">
              <w:rPr>
                <w:sz w:val="20"/>
                <w:szCs w:val="20"/>
              </w:rPr>
              <w:t>5.1.2</w:t>
            </w:r>
          </w:p>
        </w:tc>
      </w:tr>
      <w:tr w:rsidR="007E0C0A" w:rsidRPr="007E0C0A" w:rsidTr="007E0C0A">
        <w:tc>
          <w:tcPr>
            <w:tcW w:w="421" w:type="dxa"/>
            <w:tcBorders>
              <w:top w:val="single" w:sz="4" w:space="0" w:color="auto"/>
              <w:bottom w:val="single" w:sz="4" w:space="0" w:color="auto"/>
              <w:right w:val="single" w:sz="4" w:space="0" w:color="auto"/>
            </w:tcBorders>
            <w:shd w:val="clear" w:color="auto" w:fill="auto"/>
          </w:tcPr>
          <w:p w:rsidR="007E0C0A" w:rsidRPr="00310B82" w:rsidRDefault="007E0C0A" w:rsidP="007E0C0A">
            <w:pPr>
              <w:pStyle w:val="a6"/>
              <w:numPr>
                <w:ilvl w:val="0"/>
                <w:numId w:val="27"/>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Площадки для занятий спортом</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2232" w:type="dxa"/>
            <w:tcBorders>
              <w:top w:val="single" w:sz="4" w:space="0" w:color="auto"/>
              <w:left w:val="single" w:sz="4" w:space="0" w:color="auto"/>
              <w:bottom w:val="single" w:sz="4" w:space="0" w:color="auto"/>
            </w:tcBorders>
            <w:shd w:val="clear" w:color="auto" w:fill="auto"/>
          </w:tcPr>
          <w:p w:rsidR="007E0C0A" w:rsidRPr="00310B82" w:rsidRDefault="007E0C0A" w:rsidP="007E0C0A">
            <w:pPr>
              <w:spacing w:line="200" w:lineRule="atLeast"/>
              <w:jc w:val="center"/>
              <w:rPr>
                <w:sz w:val="20"/>
                <w:szCs w:val="20"/>
              </w:rPr>
            </w:pPr>
            <w:r w:rsidRPr="00310B82">
              <w:rPr>
                <w:sz w:val="20"/>
                <w:szCs w:val="20"/>
              </w:rPr>
              <w:t>5.1.3</w:t>
            </w:r>
          </w:p>
        </w:tc>
      </w:tr>
      <w:tr w:rsidR="007E0C0A" w:rsidRPr="007E0C0A" w:rsidTr="007E0C0A">
        <w:tc>
          <w:tcPr>
            <w:tcW w:w="421" w:type="dxa"/>
            <w:tcBorders>
              <w:top w:val="single" w:sz="4" w:space="0" w:color="auto"/>
              <w:bottom w:val="single" w:sz="4" w:space="0" w:color="auto"/>
            </w:tcBorders>
            <w:shd w:val="clear" w:color="auto" w:fill="auto"/>
          </w:tcPr>
          <w:p w:rsidR="007E0C0A" w:rsidRPr="00310B82" w:rsidRDefault="007E0C0A" w:rsidP="007E0C0A">
            <w:pPr>
              <w:spacing w:line="200" w:lineRule="atLeast"/>
              <w:jc w:val="center"/>
              <w:rPr>
                <w:b/>
                <w:sz w:val="20"/>
                <w:szCs w:val="20"/>
              </w:rPr>
            </w:pPr>
          </w:p>
        </w:tc>
        <w:tc>
          <w:tcPr>
            <w:tcW w:w="15273" w:type="dxa"/>
            <w:gridSpan w:val="3"/>
            <w:tcBorders>
              <w:top w:val="single" w:sz="4" w:space="0" w:color="auto"/>
              <w:bottom w:val="single" w:sz="4" w:space="0" w:color="auto"/>
            </w:tcBorders>
            <w:shd w:val="clear" w:color="auto" w:fill="auto"/>
          </w:tcPr>
          <w:p w:rsidR="007E0C0A" w:rsidRPr="00310B82" w:rsidRDefault="007E0C0A" w:rsidP="007E0C0A">
            <w:pPr>
              <w:spacing w:line="200" w:lineRule="atLeast"/>
              <w:jc w:val="center"/>
              <w:rPr>
                <w:sz w:val="20"/>
                <w:szCs w:val="20"/>
              </w:rPr>
            </w:pPr>
            <w:r w:rsidRPr="00310B82">
              <w:rPr>
                <w:b/>
                <w:sz w:val="20"/>
                <w:szCs w:val="20"/>
              </w:rPr>
              <w:t>ВСПОМОГАТЕЛЬНЫЕ ВИДЫ РАЗРЕШЕННОГО ИСПОЛЬЗОВАНИЯ ЗЕМЕЛЬНОГО УЧАСТКА*</w:t>
            </w:r>
          </w:p>
        </w:tc>
      </w:tr>
      <w:tr w:rsidR="007E0C0A" w:rsidRPr="007E0C0A" w:rsidTr="007E0C0A">
        <w:tc>
          <w:tcPr>
            <w:tcW w:w="421" w:type="dxa"/>
            <w:tcBorders>
              <w:top w:val="single" w:sz="4" w:space="0" w:color="auto"/>
              <w:right w:val="single" w:sz="4" w:space="0" w:color="auto"/>
            </w:tcBorders>
            <w:shd w:val="clear" w:color="auto" w:fill="auto"/>
          </w:tcPr>
          <w:p w:rsidR="007E0C0A" w:rsidRPr="00310B82" w:rsidRDefault="007E0C0A" w:rsidP="007E0C0A">
            <w:pPr>
              <w:spacing w:line="200" w:lineRule="atLeast"/>
              <w:jc w:val="center"/>
              <w:rPr>
                <w:b/>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jc w:val="center"/>
              <w:rPr>
                <w:b/>
                <w:sz w:val="20"/>
                <w:szCs w:val="20"/>
              </w:rPr>
            </w:pPr>
            <w:r w:rsidRPr="00310B82">
              <w:rPr>
                <w:b/>
                <w:sz w:val="20"/>
                <w:szCs w:val="20"/>
              </w:rPr>
              <w:t>ВРИ</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b/>
                <w:sz w:val="20"/>
                <w:szCs w:val="20"/>
              </w:rPr>
            </w:pPr>
            <w:r w:rsidRPr="00310B82">
              <w:rPr>
                <w:b/>
                <w:sz w:val="20"/>
                <w:szCs w:val="20"/>
              </w:rPr>
              <w:t>Описание вспомогательного вида разрешенного использования земельного участка**</w:t>
            </w:r>
          </w:p>
        </w:tc>
        <w:tc>
          <w:tcPr>
            <w:tcW w:w="2232" w:type="dxa"/>
            <w:tcBorders>
              <w:top w:val="single" w:sz="4" w:space="0" w:color="auto"/>
              <w:left w:val="single" w:sz="4" w:space="0" w:color="auto"/>
              <w:bottom w:val="single" w:sz="4" w:space="0" w:color="auto"/>
            </w:tcBorders>
            <w:shd w:val="clear" w:color="auto" w:fill="auto"/>
          </w:tcPr>
          <w:p w:rsidR="007E0C0A" w:rsidRPr="00310B82" w:rsidRDefault="007E0C0A" w:rsidP="007E0C0A">
            <w:pPr>
              <w:spacing w:line="200" w:lineRule="atLeast"/>
              <w:jc w:val="center"/>
              <w:rPr>
                <w:b/>
                <w:sz w:val="20"/>
                <w:szCs w:val="20"/>
              </w:rPr>
            </w:pPr>
            <w:r w:rsidRPr="00310B82">
              <w:rPr>
                <w:b/>
                <w:sz w:val="20"/>
                <w:szCs w:val="20"/>
              </w:rPr>
              <w:t>Код (числовое обозначение) вспомогательного вида разрешенного использования земельного участка***</w:t>
            </w:r>
          </w:p>
        </w:tc>
      </w:tr>
      <w:tr w:rsidR="007E0C0A" w:rsidRPr="007E0C0A" w:rsidTr="007E0C0A">
        <w:tc>
          <w:tcPr>
            <w:tcW w:w="421"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jc w:val="center"/>
              <w:rPr>
                <w:b/>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jc w:val="center"/>
              <w:rPr>
                <w:b/>
                <w:sz w:val="20"/>
                <w:szCs w:val="20"/>
              </w:rPr>
            </w:pPr>
            <w:r w:rsidRPr="00310B82">
              <w:rPr>
                <w:b/>
                <w:sz w:val="20"/>
                <w:szCs w:val="20"/>
              </w:rPr>
              <w:t>1</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jc w:val="center"/>
              <w:rPr>
                <w:b/>
                <w:sz w:val="20"/>
                <w:szCs w:val="20"/>
              </w:rPr>
            </w:pPr>
            <w:r w:rsidRPr="00310B82">
              <w:rPr>
                <w:b/>
                <w:sz w:val="20"/>
                <w:szCs w:val="20"/>
              </w:rPr>
              <w:t>2</w:t>
            </w:r>
          </w:p>
        </w:tc>
        <w:tc>
          <w:tcPr>
            <w:tcW w:w="2232" w:type="dxa"/>
            <w:tcBorders>
              <w:top w:val="single" w:sz="4" w:space="0" w:color="auto"/>
              <w:left w:val="single" w:sz="4" w:space="0" w:color="auto"/>
              <w:bottom w:val="single" w:sz="4" w:space="0" w:color="auto"/>
            </w:tcBorders>
            <w:shd w:val="clear" w:color="auto" w:fill="auto"/>
          </w:tcPr>
          <w:p w:rsidR="007E0C0A" w:rsidRPr="00310B82" w:rsidRDefault="007E0C0A" w:rsidP="007E0C0A">
            <w:pPr>
              <w:spacing w:line="200" w:lineRule="atLeast"/>
              <w:jc w:val="center"/>
              <w:rPr>
                <w:b/>
                <w:sz w:val="20"/>
                <w:szCs w:val="20"/>
              </w:rPr>
            </w:pPr>
            <w:r w:rsidRPr="00310B82">
              <w:rPr>
                <w:b/>
                <w:sz w:val="20"/>
                <w:szCs w:val="20"/>
              </w:rPr>
              <w:t>3</w:t>
            </w:r>
          </w:p>
        </w:tc>
      </w:tr>
      <w:tr w:rsidR="007E0C0A" w:rsidRPr="007E0C0A" w:rsidTr="007E0C0A">
        <w:tc>
          <w:tcPr>
            <w:tcW w:w="421" w:type="dxa"/>
            <w:tcBorders>
              <w:top w:val="single" w:sz="4" w:space="0" w:color="auto"/>
              <w:bottom w:val="single" w:sz="4" w:space="0" w:color="auto"/>
              <w:right w:val="single" w:sz="4" w:space="0" w:color="auto"/>
            </w:tcBorders>
            <w:shd w:val="clear" w:color="auto" w:fill="auto"/>
          </w:tcPr>
          <w:p w:rsidR="007E0C0A" w:rsidRPr="00310B82" w:rsidRDefault="007E0C0A" w:rsidP="007E0C0A">
            <w:pPr>
              <w:pStyle w:val="a6"/>
              <w:numPr>
                <w:ilvl w:val="0"/>
                <w:numId w:val="27"/>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Хранение автотранспорта</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310B82">
              <w:rPr>
                <w:sz w:val="20"/>
                <w:szCs w:val="20"/>
              </w:rPr>
              <w:t>машино-места</w:t>
            </w:r>
            <w:proofErr w:type="spellEnd"/>
            <w:r w:rsidRPr="00310B82">
              <w:rPr>
                <w:sz w:val="20"/>
                <w:szCs w:val="20"/>
              </w:rPr>
              <w:t xml:space="preserve">, за исключением гаражей, размещение которых предусмотрено содержанием видов разрешенного использования с </w:t>
            </w:r>
            <w:hyperlink w:anchor="P174" w:history="1">
              <w:r w:rsidRPr="00310B82">
                <w:rPr>
                  <w:rStyle w:val="a3"/>
                  <w:sz w:val="20"/>
                  <w:szCs w:val="20"/>
                </w:rPr>
                <w:t>кодами 2.7.2</w:t>
              </w:r>
            </w:hyperlink>
            <w:r w:rsidRPr="00310B82">
              <w:rPr>
                <w:sz w:val="20"/>
                <w:szCs w:val="20"/>
              </w:rPr>
              <w:t xml:space="preserve">, </w:t>
            </w:r>
            <w:hyperlink w:anchor="P326" w:history="1">
              <w:r w:rsidRPr="00310B82">
                <w:rPr>
                  <w:rStyle w:val="a3"/>
                  <w:sz w:val="20"/>
                  <w:szCs w:val="20"/>
                </w:rPr>
                <w:t>4.9</w:t>
              </w:r>
            </w:hyperlink>
          </w:p>
        </w:tc>
        <w:tc>
          <w:tcPr>
            <w:tcW w:w="2232" w:type="dxa"/>
            <w:tcBorders>
              <w:top w:val="single" w:sz="4" w:space="0" w:color="auto"/>
              <w:left w:val="single" w:sz="4" w:space="0" w:color="auto"/>
              <w:bottom w:val="single" w:sz="4" w:space="0" w:color="auto"/>
            </w:tcBorders>
            <w:shd w:val="clear" w:color="auto" w:fill="auto"/>
          </w:tcPr>
          <w:p w:rsidR="007E0C0A" w:rsidRPr="00310B82" w:rsidRDefault="007E0C0A" w:rsidP="007E0C0A">
            <w:pPr>
              <w:spacing w:line="200" w:lineRule="atLeast"/>
              <w:jc w:val="center"/>
              <w:rPr>
                <w:sz w:val="20"/>
                <w:szCs w:val="20"/>
              </w:rPr>
            </w:pPr>
            <w:bookmarkStart w:id="126" w:name="P170"/>
            <w:bookmarkEnd w:id="126"/>
            <w:r w:rsidRPr="00310B82">
              <w:rPr>
                <w:sz w:val="20"/>
                <w:szCs w:val="20"/>
              </w:rPr>
              <w:t>2.7.1</w:t>
            </w:r>
          </w:p>
        </w:tc>
      </w:tr>
      <w:tr w:rsidR="007E0C0A" w:rsidRPr="007E0C0A" w:rsidTr="007E0C0A">
        <w:tc>
          <w:tcPr>
            <w:tcW w:w="421" w:type="dxa"/>
            <w:tcBorders>
              <w:top w:val="single" w:sz="4" w:space="0" w:color="auto"/>
              <w:bottom w:val="single" w:sz="4" w:space="0" w:color="auto"/>
              <w:right w:val="single" w:sz="4" w:space="0" w:color="auto"/>
            </w:tcBorders>
            <w:shd w:val="clear" w:color="auto" w:fill="auto"/>
          </w:tcPr>
          <w:p w:rsidR="007E0C0A" w:rsidRPr="00310B82" w:rsidRDefault="007E0C0A" w:rsidP="007E0C0A">
            <w:pPr>
              <w:pStyle w:val="a6"/>
              <w:numPr>
                <w:ilvl w:val="0"/>
                <w:numId w:val="27"/>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Размещение гаражей для собственных нужд</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c>
          <w:tcPr>
            <w:tcW w:w="2232" w:type="dxa"/>
            <w:tcBorders>
              <w:top w:val="single" w:sz="4" w:space="0" w:color="auto"/>
              <w:left w:val="single" w:sz="4" w:space="0" w:color="auto"/>
              <w:bottom w:val="single" w:sz="4" w:space="0" w:color="auto"/>
            </w:tcBorders>
            <w:shd w:val="clear" w:color="auto" w:fill="auto"/>
          </w:tcPr>
          <w:p w:rsidR="007E0C0A" w:rsidRPr="00310B82" w:rsidRDefault="007E0C0A" w:rsidP="007E0C0A">
            <w:pPr>
              <w:spacing w:line="200" w:lineRule="atLeast"/>
              <w:jc w:val="center"/>
              <w:rPr>
                <w:sz w:val="20"/>
                <w:szCs w:val="20"/>
              </w:rPr>
            </w:pPr>
            <w:bookmarkStart w:id="127" w:name="P174"/>
            <w:bookmarkEnd w:id="127"/>
            <w:r w:rsidRPr="00310B82">
              <w:rPr>
                <w:sz w:val="20"/>
                <w:szCs w:val="20"/>
              </w:rPr>
              <w:t>2.7.2</w:t>
            </w:r>
          </w:p>
        </w:tc>
      </w:tr>
      <w:tr w:rsidR="007E0C0A" w:rsidRPr="007E0C0A" w:rsidTr="007E0C0A">
        <w:tc>
          <w:tcPr>
            <w:tcW w:w="421" w:type="dxa"/>
            <w:tcBorders>
              <w:top w:val="single" w:sz="4" w:space="0" w:color="auto"/>
              <w:bottom w:val="single" w:sz="4" w:space="0" w:color="auto"/>
              <w:right w:val="single" w:sz="4" w:space="0" w:color="auto"/>
            </w:tcBorders>
            <w:shd w:val="clear" w:color="auto" w:fill="auto"/>
          </w:tcPr>
          <w:p w:rsidR="007E0C0A" w:rsidRPr="00310B82" w:rsidRDefault="007E0C0A" w:rsidP="007E0C0A">
            <w:pPr>
              <w:pStyle w:val="a6"/>
              <w:numPr>
                <w:ilvl w:val="0"/>
                <w:numId w:val="27"/>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Коммунальное обслуживание</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182" w:history="1">
              <w:r w:rsidRPr="00310B82">
                <w:rPr>
                  <w:sz w:val="20"/>
                  <w:szCs w:val="20"/>
                </w:rPr>
                <w:t>кодами 3.1.1</w:t>
              </w:r>
            </w:hyperlink>
            <w:r w:rsidRPr="00310B82">
              <w:rPr>
                <w:sz w:val="20"/>
                <w:szCs w:val="20"/>
              </w:rPr>
              <w:t xml:space="preserve"> - </w:t>
            </w:r>
            <w:hyperlink w:anchor="P185" w:history="1">
              <w:r w:rsidRPr="00310B82">
                <w:rPr>
                  <w:sz w:val="20"/>
                  <w:szCs w:val="20"/>
                </w:rPr>
                <w:t>3.1.2</w:t>
              </w:r>
            </w:hyperlink>
          </w:p>
        </w:tc>
        <w:tc>
          <w:tcPr>
            <w:tcW w:w="2232" w:type="dxa"/>
            <w:tcBorders>
              <w:top w:val="single" w:sz="4" w:space="0" w:color="auto"/>
              <w:left w:val="single" w:sz="4" w:space="0" w:color="auto"/>
              <w:bottom w:val="single" w:sz="4" w:space="0" w:color="auto"/>
            </w:tcBorders>
            <w:shd w:val="clear" w:color="auto" w:fill="auto"/>
          </w:tcPr>
          <w:p w:rsidR="007E0C0A" w:rsidRPr="00310B82" w:rsidRDefault="007E0C0A" w:rsidP="007E0C0A">
            <w:pPr>
              <w:spacing w:line="200" w:lineRule="atLeast"/>
              <w:jc w:val="center"/>
              <w:rPr>
                <w:sz w:val="20"/>
                <w:szCs w:val="20"/>
              </w:rPr>
            </w:pPr>
            <w:r w:rsidRPr="00310B82">
              <w:rPr>
                <w:sz w:val="20"/>
                <w:szCs w:val="20"/>
              </w:rPr>
              <w:t>3.1</w:t>
            </w:r>
          </w:p>
        </w:tc>
      </w:tr>
      <w:tr w:rsidR="007E0C0A" w:rsidRPr="007E0C0A" w:rsidTr="007E0C0A">
        <w:tc>
          <w:tcPr>
            <w:tcW w:w="421" w:type="dxa"/>
            <w:tcBorders>
              <w:top w:val="single" w:sz="4" w:space="0" w:color="auto"/>
              <w:bottom w:val="single" w:sz="4" w:space="0" w:color="auto"/>
              <w:right w:val="single" w:sz="4" w:space="0" w:color="auto"/>
            </w:tcBorders>
            <w:shd w:val="clear" w:color="auto" w:fill="auto"/>
          </w:tcPr>
          <w:p w:rsidR="007E0C0A" w:rsidRPr="00310B82" w:rsidRDefault="007E0C0A" w:rsidP="007E0C0A">
            <w:pPr>
              <w:pStyle w:val="a6"/>
              <w:numPr>
                <w:ilvl w:val="0"/>
                <w:numId w:val="27"/>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Предоставление коммунальных услуг</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proofErr w:type="gramStart"/>
            <w:r w:rsidRPr="00310B82">
              <w:rPr>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2232" w:type="dxa"/>
            <w:tcBorders>
              <w:top w:val="single" w:sz="4" w:space="0" w:color="auto"/>
              <w:left w:val="single" w:sz="4" w:space="0" w:color="auto"/>
              <w:bottom w:val="single" w:sz="4" w:space="0" w:color="auto"/>
            </w:tcBorders>
            <w:shd w:val="clear" w:color="auto" w:fill="auto"/>
          </w:tcPr>
          <w:p w:rsidR="007E0C0A" w:rsidRPr="00310B82" w:rsidRDefault="007E0C0A" w:rsidP="007E0C0A">
            <w:pPr>
              <w:spacing w:line="200" w:lineRule="atLeast"/>
              <w:jc w:val="center"/>
              <w:rPr>
                <w:sz w:val="20"/>
                <w:szCs w:val="20"/>
              </w:rPr>
            </w:pPr>
            <w:r w:rsidRPr="00310B82">
              <w:rPr>
                <w:sz w:val="20"/>
                <w:szCs w:val="20"/>
              </w:rPr>
              <w:t>3.1.1</w:t>
            </w:r>
          </w:p>
        </w:tc>
      </w:tr>
      <w:tr w:rsidR="007E0C0A" w:rsidRPr="007E0C0A" w:rsidTr="007E0C0A">
        <w:tc>
          <w:tcPr>
            <w:tcW w:w="421" w:type="dxa"/>
            <w:tcBorders>
              <w:top w:val="single" w:sz="4" w:space="0" w:color="auto"/>
              <w:bottom w:val="single" w:sz="4" w:space="0" w:color="auto"/>
              <w:right w:val="single" w:sz="4" w:space="0" w:color="auto"/>
            </w:tcBorders>
            <w:shd w:val="clear" w:color="auto" w:fill="auto"/>
          </w:tcPr>
          <w:p w:rsidR="007E0C0A" w:rsidRPr="00310B82" w:rsidRDefault="007E0C0A" w:rsidP="007E0C0A">
            <w:pPr>
              <w:pStyle w:val="a6"/>
              <w:numPr>
                <w:ilvl w:val="0"/>
                <w:numId w:val="27"/>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Земельные участки (территории) общего пользования</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w:t>
            </w:r>
            <w:r w:rsidRPr="00310B82">
              <w:rPr>
                <w:sz w:val="20"/>
                <w:szCs w:val="20"/>
              </w:rPr>
              <w:br/>
              <w:t>с кодами 12.0.1-12.0.2</w:t>
            </w:r>
          </w:p>
        </w:tc>
        <w:tc>
          <w:tcPr>
            <w:tcW w:w="2232" w:type="dxa"/>
            <w:tcBorders>
              <w:top w:val="single" w:sz="4" w:space="0" w:color="auto"/>
              <w:left w:val="single" w:sz="4" w:space="0" w:color="auto"/>
              <w:bottom w:val="single" w:sz="4" w:space="0" w:color="auto"/>
            </w:tcBorders>
            <w:shd w:val="clear" w:color="auto" w:fill="auto"/>
          </w:tcPr>
          <w:p w:rsidR="007E0C0A" w:rsidRPr="00310B82" w:rsidRDefault="007E0C0A" w:rsidP="007E0C0A">
            <w:pPr>
              <w:spacing w:line="200" w:lineRule="atLeast"/>
              <w:jc w:val="center"/>
              <w:rPr>
                <w:sz w:val="20"/>
                <w:szCs w:val="20"/>
              </w:rPr>
            </w:pPr>
            <w:r w:rsidRPr="00310B82">
              <w:rPr>
                <w:sz w:val="20"/>
                <w:szCs w:val="20"/>
              </w:rPr>
              <w:t>12.0</w:t>
            </w:r>
          </w:p>
        </w:tc>
      </w:tr>
      <w:tr w:rsidR="007E0C0A" w:rsidRPr="007E0C0A" w:rsidTr="007E0C0A">
        <w:tc>
          <w:tcPr>
            <w:tcW w:w="421" w:type="dxa"/>
            <w:tcBorders>
              <w:top w:val="single" w:sz="4" w:space="0" w:color="auto"/>
              <w:bottom w:val="single" w:sz="4" w:space="0" w:color="auto"/>
              <w:right w:val="single" w:sz="4" w:space="0" w:color="auto"/>
            </w:tcBorders>
            <w:shd w:val="clear" w:color="auto" w:fill="auto"/>
          </w:tcPr>
          <w:p w:rsidR="007E0C0A" w:rsidRPr="00310B82" w:rsidRDefault="007E0C0A" w:rsidP="007E0C0A">
            <w:pPr>
              <w:pStyle w:val="a6"/>
              <w:numPr>
                <w:ilvl w:val="0"/>
                <w:numId w:val="27"/>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Улично-дорожная сеть</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proofErr w:type="gramStart"/>
            <w:r w:rsidRPr="00310B82">
              <w:rPr>
                <w:sz w:val="20"/>
                <w:szCs w:val="20"/>
              </w:rPr>
              <w:t xml:space="preserve">Размещение объектов улично-дорожной сети: автомобильных дорог, трамвайных путей и </w:t>
            </w:r>
            <w:r w:rsidRPr="00310B82">
              <w:rPr>
                <w:sz w:val="20"/>
                <w:szCs w:val="20"/>
              </w:rPr>
              <w:lastRenderedPageBreak/>
              <w:t xml:space="preserve">пешеходных тротуаров в границах населенных пунктов, пешеходных переходов, бульваров, площадей, проездов, велодорожек и объектов </w:t>
            </w:r>
            <w:proofErr w:type="spellStart"/>
            <w:r w:rsidRPr="00310B82">
              <w:rPr>
                <w:sz w:val="20"/>
                <w:szCs w:val="20"/>
              </w:rPr>
              <w:t>велотранспортной</w:t>
            </w:r>
            <w:proofErr w:type="spellEnd"/>
            <w:r w:rsidRPr="00310B82">
              <w:rPr>
                <w:sz w:val="20"/>
                <w:szCs w:val="20"/>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roofErr w:type="gramEnd"/>
          </w:p>
        </w:tc>
        <w:tc>
          <w:tcPr>
            <w:tcW w:w="2232" w:type="dxa"/>
            <w:tcBorders>
              <w:top w:val="single" w:sz="4" w:space="0" w:color="auto"/>
              <w:left w:val="single" w:sz="4" w:space="0" w:color="auto"/>
              <w:bottom w:val="single" w:sz="4" w:space="0" w:color="auto"/>
            </w:tcBorders>
            <w:shd w:val="clear" w:color="auto" w:fill="auto"/>
          </w:tcPr>
          <w:p w:rsidR="007E0C0A" w:rsidRPr="00310B82" w:rsidRDefault="007E0C0A" w:rsidP="007E0C0A">
            <w:pPr>
              <w:spacing w:line="200" w:lineRule="atLeast"/>
              <w:jc w:val="center"/>
              <w:rPr>
                <w:sz w:val="20"/>
                <w:szCs w:val="20"/>
              </w:rPr>
            </w:pPr>
            <w:r w:rsidRPr="00310B82">
              <w:rPr>
                <w:sz w:val="20"/>
                <w:szCs w:val="20"/>
              </w:rPr>
              <w:lastRenderedPageBreak/>
              <w:t>12.0.1</w:t>
            </w:r>
          </w:p>
        </w:tc>
      </w:tr>
      <w:tr w:rsidR="007E0C0A" w:rsidRPr="007E0C0A" w:rsidTr="007E0C0A">
        <w:tc>
          <w:tcPr>
            <w:tcW w:w="421" w:type="dxa"/>
            <w:tcBorders>
              <w:top w:val="single" w:sz="4" w:space="0" w:color="auto"/>
              <w:bottom w:val="single" w:sz="4" w:space="0" w:color="auto"/>
              <w:right w:val="single" w:sz="4" w:space="0" w:color="auto"/>
            </w:tcBorders>
            <w:shd w:val="clear" w:color="auto" w:fill="auto"/>
          </w:tcPr>
          <w:p w:rsidR="007E0C0A" w:rsidRPr="00310B82" w:rsidRDefault="007E0C0A" w:rsidP="007E0C0A">
            <w:pPr>
              <w:pStyle w:val="a6"/>
              <w:numPr>
                <w:ilvl w:val="0"/>
                <w:numId w:val="27"/>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Благоустройство территории</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232" w:type="dxa"/>
            <w:tcBorders>
              <w:top w:val="single" w:sz="4" w:space="0" w:color="auto"/>
              <w:left w:val="single" w:sz="4" w:space="0" w:color="auto"/>
              <w:bottom w:val="single" w:sz="4" w:space="0" w:color="auto"/>
            </w:tcBorders>
            <w:shd w:val="clear" w:color="auto" w:fill="auto"/>
          </w:tcPr>
          <w:p w:rsidR="007E0C0A" w:rsidRPr="00310B82" w:rsidRDefault="007E0C0A" w:rsidP="007E0C0A">
            <w:pPr>
              <w:spacing w:line="200" w:lineRule="atLeast"/>
              <w:jc w:val="center"/>
              <w:rPr>
                <w:sz w:val="20"/>
                <w:szCs w:val="20"/>
              </w:rPr>
            </w:pPr>
            <w:r w:rsidRPr="00310B82">
              <w:rPr>
                <w:sz w:val="20"/>
                <w:szCs w:val="20"/>
              </w:rPr>
              <w:t>12.0.2</w:t>
            </w:r>
          </w:p>
        </w:tc>
      </w:tr>
      <w:tr w:rsidR="007E0C0A" w:rsidRPr="007E0C0A" w:rsidTr="007E0C0A">
        <w:tc>
          <w:tcPr>
            <w:tcW w:w="421" w:type="dxa"/>
            <w:tcBorders>
              <w:top w:val="single" w:sz="4" w:space="0" w:color="auto"/>
              <w:bottom w:val="single" w:sz="4" w:space="0" w:color="auto"/>
              <w:right w:val="single" w:sz="4" w:space="0" w:color="auto"/>
            </w:tcBorders>
            <w:shd w:val="clear" w:color="auto" w:fill="auto"/>
          </w:tcPr>
          <w:p w:rsidR="007E0C0A" w:rsidRPr="00310B82" w:rsidRDefault="007E0C0A" w:rsidP="007E0C0A">
            <w:pPr>
              <w:pStyle w:val="a6"/>
              <w:numPr>
                <w:ilvl w:val="0"/>
                <w:numId w:val="27"/>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Ведение огородничества</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c>
          <w:tcPr>
            <w:tcW w:w="2232" w:type="dxa"/>
            <w:tcBorders>
              <w:top w:val="single" w:sz="4" w:space="0" w:color="auto"/>
              <w:left w:val="single" w:sz="4" w:space="0" w:color="auto"/>
              <w:bottom w:val="single" w:sz="4" w:space="0" w:color="auto"/>
            </w:tcBorders>
            <w:shd w:val="clear" w:color="auto" w:fill="auto"/>
          </w:tcPr>
          <w:p w:rsidR="007E0C0A" w:rsidRPr="00310B82" w:rsidRDefault="007E0C0A" w:rsidP="007E0C0A">
            <w:pPr>
              <w:spacing w:line="200" w:lineRule="atLeast"/>
              <w:jc w:val="center"/>
              <w:rPr>
                <w:sz w:val="20"/>
                <w:szCs w:val="20"/>
              </w:rPr>
            </w:pPr>
            <w:r w:rsidRPr="00310B82">
              <w:rPr>
                <w:sz w:val="20"/>
                <w:szCs w:val="20"/>
              </w:rPr>
              <w:t>13.1</w:t>
            </w:r>
          </w:p>
        </w:tc>
      </w:tr>
      <w:tr w:rsidR="007E0C0A" w:rsidRPr="007E0C0A" w:rsidTr="007E0C0A">
        <w:tc>
          <w:tcPr>
            <w:tcW w:w="421" w:type="dxa"/>
            <w:tcBorders>
              <w:top w:val="single" w:sz="4" w:space="0" w:color="auto"/>
              <w:bottom w:val="single" w:sz="4" w:space="0" w:color="auto"/>
              <w:right w:val="single" w:sz="4" w:space="0" w:color="auto"/>
            </w:tcBorders>
            <w:shd w:val="clear" w:color="auto" w:fill="auto"/>
          </w:tcPr>
          <w:p w:rsidR="007E0C0A" w:rsidRPr="00310B82" w:rsidRDefault="007E0C0A" w:rsidP="007E0C0A">
            <w:pPr>
              <w:pStyle w:val="a6"/>
              <w:numPr>
                <w:ilvl w:val="0"/>
                <w:numId w:val="27"/>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Ведение садоводства</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310B82" w:rsidRDefault="007E0C0A" w:rsidP="007E0C0A">
            <w:pPr>
              <w:spacing w:line="200" w:lineRule="atLeast"/>
              <w:rPr>
                <w:sz w:val="20"/>
                <w:szCs w:val="20"/>
              </w:rPr>
            </w:pPr>
            <w:r w:rsidRPr="00310B82">
              <w:rPr>
                <w:sz w:val="20"/>
                <w:szCs w:val="20"/>
              </w:rPr>
              <w:t>Осуществление отдыха и (или) выращивания гражданами для собственных нужд сельскохозяйственных культур;</w:t>
            </w:r>
          </w:p>
          <w:p w:rsidR="007E0C0A" w:rsidRPr="00310B82" w:rsidRDefault="007E0C0A" w:rsidP="007E0C0A">
            <w:pPr>
              <w:spacing w:line="200" w:lineRule="atLeast"/>
              <w:rPr>
                <w:sz w:val="20"/>
                <w:szCs w:val="20"/>
              </w:rPr>
            </w:pPr>
            <w:r w:rsidRPr="00310B82">
              <w:rPr>
                <w:sz w:val="20"/>
                <w:szCs w:val="20"/>
              </w:rPr>
              <w:t xml:space="preserve">размещение для собственных нужд садового дома, жилого дома, указанного в описании вида разрешенного использования с </w:t>
            </w:r>
            <w:hyperlink w:anchor="P130" w:history="1">
              <w:r w:rsidRPr="00310B82">
                <w:rPr>
                  <w:rStyle w:val="a3"/>
                  <w:sz w:val="20"/>
                  <w:szCs w:val="20"/>
                </w:rPr>
                <w:t>кодом 2.1</w:t>
              </w:r>
            </w:hyperlink>
            <w:r w:rsidRPr="00310B82">
              <w:rPr>
                <w:sz w:val="20"/>
                <w:szCs w:val="20"/>
              </w:rPr>
              <w:t>, хозяйственных построек и гаражей для собственных нужд</w:t>
            </w:r>
          </w:p>
        </w:tc>
        <w:tc>
          <w:tcPr>
            <w:tcW w:w="2232" w:type="dxa"/>
            <w:tcBorders>
              <w:top w:val="single" w:sz="4" w:space="0" w:color="auto"/>
              <w:left w:val="single" w:sz="4" w:space="0" w:color="auto"/>
              <w:bottom w:val="single" w:sz="4" w:space="0" w:color="auto"/>
            </w:tcBorders>
            <w:shd w:val="clear" w:color="auto" w:fill="auto"/>
          </w:tcPr>
          <w:p w:rsidR="007E0C0A" w:rsidRPr="00310B82" w:rsidRDefault="007E0C0A" w:rsidP="007E0C0A">
            <w:pPr>
              <w:spacing w:line="200" w:lineRule="atLeast"/>
              <w:jc w:val="center"/>
              <w:rPr>
                <w:sz w:val="20"/>
                <w:szCs w:val="20"/>
              </w:rPr>
            </w:pPr>
            <w:r w:rsidRPr="00310B82">
              <w:rPr>
                <w:sz w:val="20"/>
                <w:szCs w:val="20"/>
              </w:rPr>
              <w:t>13.2</w:t>
            </w:r>
          </w:p>
        </w:tc>
      </w:tr>
    </w:tbl>
    <w:p w:rsidR="007E0C0A" w:rsidRPr="007E0C0A" w:rsidRDefault="007E0C0A" w:rsidP="007E0C0A">
      <w:pPr>
        <w:rPr>
          <w:sz w:val="20"/>
          <w:szCs w:val="20"/>
        </w:rPr>
      </w:pPr>
      <w:r w:rsidRPr="007E0C0A">
        <w:rPr>
          <w:b/>
          <w:sz w:val="20"/>
          <w:szCs w:val="20"/>
        </w:rPr>
        <w:t>*</w:t>
      </w:r>
      <w:r w:rsidRPr="007E0C0A">
        <w:rPr>
          <w:sz w:val="20"/>
          <w:szCs w:val="20"/>
        </w:rPr>
        <w:t xml:space="preserve"> в скобках указаны равнозначные наименования видов разрешенного использования;</w:t>
      </w:r>
    </w:p>
    <w:p w:rsidR="007E0C0A" w:rsidRPr="007E0C0A" w:rsidRDefault="007E0C0A" w:rsidP="007E0C0A">
      <w:pPr>
        <w:rPr>
          <w:sz w:val="20"/>
          <w:szCs w:val="20"/>
        </w:rPr>
      </w:pPr>
      <w:r w:rsidRPr="007E0C0A">
        <w:rPr>
          <w:b/>
          <w:sz w:val="20"/>
          <w:szCs w:val="20"/>
        </w:rPr>
        <w:t xml:space="preserve">** </w:t>
      </w:r>
      <w:r w:rsidRPr="007E0C0A">
        <w:rPr>
          <w:sz w:val="20"/>
          <w:szCs w:val="20"/>
        </w:rPr>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7E0C0A" w:rsidRDefault="007E0C0A" w:rsidP="007E0C0A">
      <w:pPr>
        <w:rPr>
          <w:sz w:val="20"/>
          <w:szCs w:val="20"/>
        </w:rPr>
      </w:pPr>
      <w:r w:rsidRPr="007E0C0A">
        <w:rPr>
          <w:b/>
          <w:sz w:val="20"/>
          <w:szCs w:val="20"/>
        </w:rPr>
        <w:t xml:space="preserve">*** </w:t>
      </w:r>
      <w:r w:rsidRPr="007E0C0A">
        <w:rPr>
          <w:sz w:val="20"/>
          <w:szCs w:val="20"/>
        </w:rPr>
        <w:t>текстовое наименование ВРИ и его код (числовое обозначение) являются равнозначными.</w:t>
      </w:r>
    </w:p>
    <w:p w:rsidR="00310B82" w:rsidRDefault="00310B82" w:rsidP="007E0C0A">
      <w:pPr>
        <w:rPr>
          <w:sz w:val="20"/>
          <w:szCs w:val="20"/>
        </w:rPr>
      </w:pPr>
    </w:p>
    <w:p w:rsidR="00310B82" w:rsidRPr="007E0C0A" w:rsidRDefault="00310B82" w:rsidP="007E0C0A">
      <w:pPr>
        <w:rPr>
          <w:sz w:val="20"/>
          <w:szCs w:val="20"/>
        </w:rPr>
      </w:pPr>
    </w:p>
    <w:p w:rsidR="007E0C0A" w:rsidRPr="007E0C0A" w:rsidRDefault="007E0C0A" w:rsidP="007E0C0A">
      <w:pPr>
        <w:rPr>
          <w:sz w:val="20"/>
          <w:szCs w:val="20"/>
        </w:rPr>
      </w:pPr>
      <w:r w:rsidRPr="007E0C0A">
        <w:rPr>
          <w:b/>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tblBorders>
        <w:tblLook w:val="0000"/>
      </w:tblPr>
      <w:tblGrid>
        <w:gridCol w:w="780"/>
        <w:gridCol w:w="2549"/>
        <w:gridCol w:w="3144"/>
        <w:gridCol w:w="2159"/>
        <w:gridCol w:w="4031"/>
        <w:gridCol w:w="2123"/>
      </w:tblGrid>
      <w:tr w:rsidR="007E0C0A" w:rsidRPr="007E0C0A" w:rsidTr="007E0C0A">
        <w:tc>
          <w:tcPr>
            <w:tcW w:w="0" w:type="auto"/>
            <w:vMerge w:val="restart"/>
            <w:tcBorders>
              <w:top w:val="single" w:sz="4" w:space="0" w:color="auto"/>
              <w:left w:val="single" w:sz="4" w:space="0" w:color="auto"/>
            </w:tcBorders>
          </w:tcPr>
          <w:p w:rsidR="007E0C0A" w:rsidRPr="007E0C0A" w:rsidRDefault="007E0C0A" w:rsidP="007E0C0A">
            <w:pPr>
              <w:spacing w:line="200" w:lineRule="atLeast"/>
              <w:rPr>
                <w:b/>
                <w:sz w:val="20"/>
                <w:szCs w:val="20"/>
              </w:rPr>
            </w:pPr>
            <w:r w:rsidRPr="007E0C0A">
              <w:rPr>
                <w:b/>
                <w:sz w:val="20"/>
                <w:szCs w:val="20"/>
              </w:rPr>
              <w:t>Код ***</w:t>
            </w:r>
          </w:p>
        </w:tc>
        <w:tc>
          <w:tcPr>
            <w:tcW w:w="0" w:type="auto"/>
            <w:tcBorders>
              <w:top w:val="single" w:sz="4" w:space="0" w:color="auto"/>
              <w:left w:val="single" w:sz="4" w:space="0" w:color="auto"/>
              <w:right w:val="single" w:sz="4" w:space="0" w:color="auto"/>
            </w:tcBorders>
          </w:tcPr>
          <w:p w:rsidR="007E0C0A" w:rsidRPr="007E0C0A" w:rsidRDefault="007E0C0A" w:rsidP="007E0C0A">
            <w:pPr>
              <w:spacing w:line="200" w:lineRule="atLeast"/>
              <w:jc w:val="center"/>
              <w:rPr>
                <w:b/>
                <w:sz w:val="20"/>
                <w:szCs w:val="20"/>
              </w:rPr>
            </w:pPr>
            <w:r w:rsidRPr="007E0C0A">
              <w:rPr>
                <w:b/>
                <w:sz w:val="20"/>
                <w:szCs w:val="20"/>
              </w:rPr>
              <w:t>ВРИ</w:t>
            </w:r>
          </w:p>
        </w:tc>
        <w:tc>
          <w:tcPr>
            <w:tcW w:w="0" w:type="auto"/>
            <w:gridSpan w:val="4"/>
            <w:tcBorders>
              <w:top w:val="single" w:sz="4" w:space="0" w:color="auto"/>
              <w:left w:val="single" w:sz="4" w:space="0" w:color="auto"/>
              <w:bottom w:val="single" w:sz="4" w:space="0" w:color="auto"/>
            </w:tcBorders>
          </w:tcPr>
          <w:p w:rsidR="007E0C0A" w:rsidRPr="007E0C0A" w:rsidRDefault="007E0C0A" w:rsidP="007E0C0A">
            <w:pPr>
              <w:spacing w:line="200" w:lineRule="atLeast"/>
              <w:rPr>
                <w:b/>
                <w:sz w:val="20"/>
                <w:szCs w:val="20"/>
              </w:rPr>
            </w:pPr>
            <w:r w:rsidRPr="007E0C0A">
              <w:rPr>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7E0C0A" w:rsidRPr="007E0C0A" w:rsidTr="007E0C0A">
        <w:tc>
          <w:tcPr>
            <w:tcW w:w="0" w:type="auto"/>
            <w:vMerge/>
            <w:tcBorders>
              <w:left w:val="single" w:sz="4" w:space="0" w:color="auto"/>
            </w:tcBorders>
          </w:tcPr>
          <w:p w:rsidR="007E0C0A" w:rsidRPr="007E0C0A" w:rsidRDefault="007E0C0A" w:rsidP="007E0C0A">
            <w:pPr>
              <w:spacing w:line="200" w:lineRule="atLeast"/>
              <w:rPr>
                <w:b/>
                <w:sz w:val="20"/>
                <w:szCs w:val="20"/>
              </w:rPr>
            </w:pPr>
          </w:p>
        </w:tc>
        <w:tc>
          <w:tcPr>
            <w:tcW w:w="0" w:type="auto"/>
            <w:tcBorders>
              <w:left w:val="single" w:sz="4" w:space="0" w:color="auto"/>
              <w:bottom w:val="single" w:sz="4" w:space="0" w:color="auto"/>
              <w:right w:val="single" w:sz="4" w:space="0" w:color="auto"/>
            </w:tcBorders>
          </w:tcPr>
          <w:p w:rsidR="007E0C0A" w:rsidRPr="007E0C0A" w:rsidRDefault="007E0C0A" w:rsidP="007E0C0A">
            <w:pPr>
              <w:spacing w:line="200" w:lineRule="atLeast"/>
              <w:rPr>
                <w:b/>
                <w:sz w:val="20"/>
                <w:szCs w:val="20"/>
              </w:rPr>
            </w:pPr>
          </w:p>
        </w:tc>
        <w:tc>
          <w:tcPr>
            <w:tcW w:w="10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b/>
                <w:sz w:val="20"/>
                <w:szCs w:val="20"/>
              </w:rPr>
            </w:pPr>
            <w:r w:rsidRPr="007E0C0A">
              <w:rPr>
                <w:b/>
                <w:sz w:val="20"/>
                <w:szCs w:val="20"/>
              </w:rPr>
              <w:t>Предельные (минимальные и (или) максимальные) размеры земельных участков, кв</w:t>
            </w:r>
            <w:proofErr w:type="gramStart"/>
            <w:r w:rsidRPr="007E0C0A">
              <w:rPr>
                <w:b/>
                <w:sz w:val="20"/>
                <w:szCs w:val="20"/>
              </w:rPr>
              <w:t>.м</w:t>
            </w:r>
            <w:proofErr w:type="gramEnd"/>
          </w:p>
        </w:tc>
        <w:tc>
          <w:tcPr>
            <w:tcW w:w="7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b/>
                <w:sz w:val="20"/>
                <w:szCs w:val="20"/>
              </w:rPr>
            </w:pPr>
            <w:r w:rsidRPr="007E0C0A">
              <w:rPr>
                <w:b/>
                <w:sz w:val="20"/>
                <w:szCs w:val="20"/>
              </w:rPr>
              <w:t>Предельное количество этажей или предельная высота зданий, строений, сооружений</w:t>
            </w:r>
          </w:p>
        </w:tc>
        <w:tc>
          <w:tcPr>
            <w:tcW w:w="13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b/>
                <w:sz w:val="20"/>
                <w:szCs w:val="20"/>
              </w:rPr>
            </w:pPr>
            <w:r w:rsidRPr="007E0C0A">
              <w:rPr>
                <w:b/>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7E0C0A">
              <w:rPr>
                <w:b/>
                <w:sz w:val="20"/>
                <w:szCs w:val="20"/>
              </w:rPr>
              <w:t>м</w:t>
            </w:r>
            <w:proofErr w:type="gramEnd"/>
          </w:p>
        </w:tc>
        <w:tc>
          <w:tcPr>
            <w:tcW w:w="718"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b/>
                <w:sz w:val="20"/>
                <w:szCs w:val="20"/>
              </w:rPr>
            </w:pPr>
            <w:r w:rsidRPr="007E0C0A">
              <w:rPr>
                <w:b/>
                <w:sz w:val="20"/>
                <w:szCs w:val="20"/>
              </w:rPr>
              <w:t xml:space="preserve">Максимальный процент застройки в границах земельного участка, определяемый как отношение суммарной площади земельного участка, </w:t>
            </w:r>
            <w:r w:rsidRPr="007E0C0A">
              <w:rPr>
                <w:b/>
                <w:sz w:val="20"/>
                <w:szCs w:val="20"/>
              </w:rPr>
              <w:lastRenderedPageBreak/>
              <w:t>которая может быть застроена, ко всей площади земельного участка, %</w:t>
            </w:r>
          </w:p>
        </w:tc>
      </w:tr>
      <w:tr w:rsidR="007E0C0A" w:rsidRPr="007E0C0A" w:rsidTr="007E0C0A">
        <w:tc>
          <w:tcPr>
            <w:tcW w:w="0" w:type="auto"/>
            <w:vMerge/>
            <w:tcBorders>
              <w:left w:val="single" w:sz="4" w:space="0" w:color="auto"/>
              <w:bottom w:val="single" w:sz="4" w:space="0" w:color="auto"/>
            </w:tcBorders>
          </w:tcPr>
          <w:p w:rsidR="007E0C0A" w:rsidRPr="007E0C0A" w:rsidRDefault="007E0C0A" w:rsidP="007E0C0A">
            <w:pPr>
              <w:spacing w:line="200" w:lineRule="atLeast"/>
              <w:jc w:val="center"/>
              <w:rPr>
                <w:sz w:val="20"/>
                <w:szCs w:val="20"/>
              </w:rPr>
            </w:pP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jc w:val="center"/>
              <w:rPr>
                <w:b/>
                <w:sz w:val="20"/>
                <w:szCs w:val="20"/>
              </w:rPr>
            </w:pPr>
            <w:r w:rsidRPr="007E0C0A">
              <w:rPr>
                <w:b/>
                <w:sz w:val="20"/>
                <w:szCs w:val="20"/>
              </w:rPr>
              <w:t>1</w:t>
            </w:r>
          </w:p>
        </w:tc>
        <w:tc>
          <w:tcPr>
            <w:tcW w:w="1063"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b/>
                <w:sz w:val="20"/>
                <w:szCs w:val="20"/>
              </w:rPr>
            </w:pPr>
            <w:r w:rsidRPr="007E0C0A">
              <w:rPr>
                <w:b/>
                <w:sz w:val="20"/>
                <w:szCs w:val="20"/>
              </w:rPr>
              <w:t>2</w:t>
            </w:r>
          </w:p>
        </w:tc>
        <w:tc>
          <w:tcPr>
            <w:tcW w:w="730"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b/>
                <w:sz w:val="20"/>
                <w:szCs w:val="20"/>
              </w:rPr>
            </w:pPr>
            <w:r w:rsidRPr="007E0C0A">
              <w:rPr>
                <w:b/>
                <w:sz w:val="20"/>
                <w:szCs w:val="20"/>
              </w:rPr>
              <w:t>3</w:t>
            </w:r>
          </w:p>
        </w:tc>
        <w:tc>
          <w:tcPr>
            <w:tcW w:w="1363"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b/>
                <w:sz w:val="20"/>
                <w:szCs w:val="20"/>
              </w:rPr>
            </w:pPr>
            <w:r w:rsidRPr="007E0C0A">
              <w:rPr>
                <w:b/>
                <w:sz w:val="20"/>
                <w:szCs w:val="20"/>
              </w:rPr>
              <w:t>4</w:t>
            </w:r>
          </w:p>
        </w:tc>
        <w:tc>
          <w:tcPr>
            <w:tcW w:w="718"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b/>
                <w:sz w:val="20"/>
                <w:szCs w:val="20"/>
              </w:rPr>
            </w:pPr>
            <w:r w:rsidRPr="007E0C0A">
              <w:rPr>
                <w:b/>
                <w:sz w:val="20"/>
                <w:szCs w:val="20"/>
              </w:rPr>
              <w:t>5</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b/>
                <w:sz w:val="20"/>
                <w:szCs w:val="20"/>
              </w:rPr>
            </w:pPr>
            <w:r w:rsidRPr="007E0C0A">
              <w:rPr>
                <w:b/>
                <w:sz w:val="20"/>
                <w:szCs w:val="20"/>
              </w:rPr>
              <w:t>2.1</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Для индивидуального жилищного строительства</w:t>
            </w:r>
          </w:p>
        </w:tc>
        <w:tc>
          <w:tcPr>
            <w:tcW w:w="10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600</w:t>
            </w:r>
          </w:p>
          <w:p w:rsidR="007E0C0A" w:rsidRPr="007E0C0A" w:rsidRDefault="007E0C0A" w:rsidP="007E0C0A">
            <w:pPr>
              <w:spacing w:line="200" w:lineRule="atLeast"/>
              <w:rPr>
                <w:sz w:val="20"/>
                <w:szCs w:val="20"/>
              </w:rPr>
            </w:pPr>
            <w:r w:rsidRPr="007E0C0A">
              <w:rPr>
                <w:sz w:val="20"/>
                <w:szCs w:val="20"/>
              </w:rPr>
              <w:t>Максимальная площадь – 2500</w:t>
            </w:r>
          </w:p>
        </w:tc>
        <w:tc>
          <w:tcPr>
            <w:tcW w:w="7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Максимальное количество этажей -3</w:t>
            </w:r>
          </w:p>
          <w:p w:rsidR="007E0C0A" w:rsidRPr="007E0C0A" w:rsidRDefault="007E0C0A" w:rsidP="007E0C0A">
            <w:pPr>
              <w:spacing w:line="200" w:lineRule="atLeast"/>
              <w:rPr>
                <w:sz w:val="20"/>
                <w:szCs w:val="20"/>
              </w:rPr>
            </w:pPr>
            <w:r w:rsidRPr="007E0C0A">
              <w:rPr>
                <w:sz w:val="20"/>
                <w:szCs w:val="20"/>
              </w:rPr>
              <w:t>Максимальная высота строений – 15м.</w:t>
            </w:r>
          </w:p>
        </w:tc>
        <w:tc>
          <w:tcPr>
            <w:tcW w:w="13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сооружений от границ земельного участка, со стороны, выходящей:</w:t>
            </w:r>
          </w:p>
          <w:p w:rsidR="007E0C0A" w:rsidRPr="007E0C0A" w:rsidRDefault="007E0C0A" w:rsidP="007E0C0A">
            <w:pPr>
              <w:spacing w:line="200" w:lineRule="atLeast"/>
              <w:rPr>
                <w:sz w:val="20"/>
                <w:szCs w:val="20"/>
              </w:rPr>
            </w:pPr>
            <w:r w:rsidRPr="007E0C0A">
              <w:rPr>
                <w:sz w:val="20"/>
                <w:szCs w:val="20"/>
              </w:rPr>
              <w:t>на улицу - 5 м</w:t>
            </w:r>
          </w:p>
          <w:p w:rsidR="007E0C0A" w:rsidRPr="007E0C0A" w:rsidRDefault="007E0C0A" w:rsidP="007E0C0A">
            <w:pPr>
              <w:spacing w:line="200" w:lineRule="atLeast"/>
              <w:rPr>
                <w:sz w:val="20"/>
                <w:szCs w:val="20"/>
              </w:rPr>
            </w:pPr>
            <w:r w:rsidRPr="007E0C0A">
              <w:rPr>
                <w:sz w:val="20"/>
                <w:szCs w:val="20"/>
              </w:rPr>
              <w:t>на проезд -3 м</w:t>
            </w:r>
          </w:p>
        </w:tc>
        <w:tc>
          <w:tcPr>
            <w:tcW w:w="718"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40</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b/>
                <w:sz w:val="20"/>
                <w:szCs w:val="20"/>
              </w:rPr>
            </w:pPr>
            <w:r w:rsidRPr="007E0C0A">
              <w:rPr>
                <w:b/>
                <w:sz w:val="20"/>
                <w:szCs w:val="20"/>
              </w:rPr>
              <w:t>2.2</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Малоэтажная многоквартирная жилая застройка</w:t>
            </w:r>
          </w:p>
        </w:tc>
        <w:tc>
          <w:tcPr>
            <w:tcW w:w="10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600</w:t>
            </w:r>
          </w:p>
          <w:p w:rsidR="007E0C0A" w:rsidRPr="007E0C0A" w:rsidRDefault="007E0C0A" w:rsidP="007E0C0A">
            <w:pPr>
              <w:spacing w:line="200" w:lineRule="atLeast"/>
              <w:rPr>
                <w:sz w:val="20"/>
                <w:szCs w:val="20"/>
              </w:rPr>
            </w:pPr>
            <w:r w:rsidRPr="007E0C0A">
              <w:rPr>
                <w:sz w:val="20"/>
                <w:szCs w:val="20"/>
              </w:rPr>
              <w:t>Максимальная площадь – 2500</w:t>
            </w:r>
          </w:p>
        </w:tc>
        <w:tc>
          <w:tcPr>
            <w:tcW w:w="7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Максимальное количество этажей -3</w:t>
            </w:r>
          </w:p>
          <w:p w:rsidR="007E0C0A" w:rsidRPr="007E0C0A" w:rsidRDefault="007E0C0A" w:rsidP="007E0C0A">
            <w:pPr>
              <w:spacing w:line="200" w:lineRule="atLeast"/>
              <w:rPr>
                <w:sz w:val="20"/>
                <w:szCs w:val="20"/>
              </w:rPr>
            </w:pPr>
            <w:r w:rsidRPr="007E0C0A">
              <w:rPr>
                <w:sz w:val="20"/>
                <w:szCs w:val="20"/>
              </w:rPr>
              <w:t>Максимальная высота строений – 15м.</w:t>
            </w:r>
          </w:p>
        </w:tc>
        <w:tc>
          <w:tcPr>
            <w:tcW w:w="13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сооружений от границ земельного участка, со стороны, выходящей:</w:t>
            </w:r>
          </w:p>
          <w:p w:rsidR="007E0C0A" w:rsidRPr="007E0C0A" w:rsidRDefault="007E0C0A" w:rsidP="007E0C0A">
            <w:pPr>
              <w:spacing w:line="200" w:lineRule="atLeast"/>
              <w:rPr>
                <w:sz w:val="20"/>
                <w:szCs w:val="20"/>
              </w:rPr>
            </w:pPr>
            <w:r w:rsidRPr="007E0C0A">
              <w:rPr>
                <w:sz w:val="20"/>
                <w:szCs w:val="20"/>
              </w:rPr>
              <w:t>на улицу - 5 м</w:t>
            </w:r>
          </w:p>
          <w:p w:rsidR="007E0C0A" w:rsidRPr="007E0C0A" w:rsidRDefault="007E0C0A" w:rsidP="007E0C0A">
            <w:pPr>
              <w:spacing w:line="200" w:lineRule="atLeast"/>
              <w:rPr>
                <w:sz w:val="20"/>
                <w:szCs w:val="20"/>
              </w:rPr>
            </w:pPr>
            <w:r w:rsidRPr="007E0C0A">
              <w:rPr>
                <w:sz w:val="20"/>
                <w:szCs w:val="20"/>
              </w:rPr>
              <w:t>на проезд -3 м</w:t>
            </w:r>
          </w:p>
        </w:tc>
        <w:tc>
          <w:tcPr>
            <w:tcW w:w="718"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40</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b/>
                <w:sz w:val="20"/>
                <w:szCs w:val="20"/>
              </w:rPr>
            </w:pPr>
            <w:r w:rsidRPr="007E0C0A">
              <w:rPr>
                <w:b/>
                <w:sz w:val="20"/>
                <w:szCs w:val="20"/>
              </w:rPr>
              <w:t>2.3</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Блокированная жилая застройка</w:t>
            </w:r>
          </w:p>
        </w:tc>
        <w:tc>
          <w:tcPr>
            <w:tcW w:w="10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 xml:space="preserve">Минимальная площадь </w:t>
            </w:r>
            <w:proofErr w:type="spellStart"/>
            <w:r w:rsidRPr="007E0C0A">
              <w:rPr>
                <w:sz w:val="20"/>
                <w:szCs w:val="20"/>
              </w:rPr>
              <w:t>приквартирного</w:t>
            </w:r>
            <w:proofErr w:type="spellEnd"/>
            <w:r w:rsidRPr="007E0C0A">
              <w:rPr>
                <w:sz w:val="20"/>
                <w:szCs w:val="20"/>
              </w:rPr>
              <w:t xml:space="preserve"> участка– 350</w:t>
            </w:r>
          </w:p>
          <w:p w:rsidR="007E0C0A" w:rsidRPr="007E0C0A" w:rsidRDefault="007E0C0A" w:rsidP="007E0C0A">
            <w:pPr>
              <w:spacing w:line="200" w:lineRule="atLeast"/>
              <w:rPr>
                <w:sz w:val="20"/>
                <w:szCs w:val="20"/>
              </w:rPr>
            </w:pPr>
            <w:r w:rsidRPr="007E0C0A">
              <w:rPr>
                <w:sz w:val="20"/>
                <w:szCs w:val="20"/>
              </w:rPr>
              <w:t xml:space="preserve">Максимальная площадь </w:t>
            </w:r>
            <w:proofErr w:type="spellStart"/>
            <w:r w:rsidRPr="007E0C0A">
              <w:rPr>
                <w:sz w:val="20"/>
                <w:szCs w:val="20"/>
              </w:rPr>
              <w:t>приквартирного</w:t>
            </w:r>
            <w:proofErr w:type="spellEnd"/>
            <w:r w:rsidRPr="007E0C0A">
              <w:rPr>
                <w:sz w:val="20"/>
                <w:szCs w:val="20"/>
              </w:rPr>
              <w:t xml:space="preserve"> участка – 1000</w:t>
            </w:r>
          </w:p>
          <w:p w:rsidR="007E0C0A" w:rsidRPr="007E0C0A" w:rsidRDefault="007E0C0A" w:rsidP="007E0C0A">
            <w:pPr>
              <w:spacing w:line="200" w:lineRule="atLeast"/>
              <w:rPr>
                <w:sz w:val="20"/>
                <w:szCs w:val="20"/>
              </w:rPr>
            </w:pPr>
            <w:r w:rsidRPr="007E0C0A">
              <w:rPr>
                <w:sz w:val="20"/>
                <w:szCs w:val="20"/>
              </w:rPr>
              <w:t>Без площади застройки</w:t>
            </w:r>
          </w:p>
        </w:tc>
        <w:tc>
          <w:tcPr>
            <w:tcW w:w="7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Максимальное количество этажей -3</w:t>
            </w:r>
          </w:p>
          <w:p w:rsidR="007E0C0A" w:rsidRPr="007E0C0A" w:rsidRDefault="007E0C0A" w:rsidP="007E0C0A">
            <w:pPr>
              <w:spacing w:line="200" w:lineRule="atLeast"/>
              <w:rPr>
                <w:sz w:val="20"/>
                <w:szCs w:val="20"/>
              </w:rPr>
            </w:pPr>
            <w:r w:rsidRPr="007E0C0A">
              <w:rPr>
                <w:sz w:val="20"/>
                <w:szCs w:val="20"/>
              </w:rPr>
              <w:t>Максимальная высота строений – 15м.</w:t>
            </w:r>
          </w:p>
        </w:tc>
        <w:tc>
          <w:tcPr>
            <w:tcW w:w="13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сооружений от границ земельного участка, со стороны, выходящей:</w:t>
            </w:r>
          </w:p>
          <w:p w:rsidR="007E0C0A" w:rsidRPr="007E0C0A" w:rsidRDefault="007E0C0A" w:rsidP="007E0C0A">
            <w:pPr>
              <w:spacing w:line="200" w:lineRule="atLeast"/>
              <w:rPr>
                <w:sz w:val="20"/>
                <w:szCs w:val="20"/>
              </w:rPr>
            </w:pPr>
            <w:r w:rsidRPr="007E0C0A">
              <w:rPr>
                <w:sz w:val="20"/>
                <w:szCs w:val="20"/>
              </w:rPr>
              <w:t>на улицу - 5 м</w:t>
            </w:r>
          </w:p>
          <w:p w:rsidR="007E0C0A" w:rsidRPr="007E0C0A" w:rsidRDefault="007E0C0A" w:rsidP="007E0C0A">
            <w:pPr>
              <w:spacing w:line="200" w:lineRule="atLeast"/>
              <w:rPr>
                <w:sz w:val="20"/>
                <w:szCs w:val="20"/>
              </w:rPr>
            </w:pPr>
            <w:r w:rsidRPr="007E0C0A">
              <w:rPr>
                <w:sz w:val="20"/>
                <w:szCs w:val="20"/>
              </w:rPr>
              <w:t>на проезд -3 м</w:t>
            </w:r>
          </w:p>
        </w:tc>
        <w:tc>
          <w:tcPr>
            <w:tcW w:w="718"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40</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b/>
                <w:sz w:val="20"/>
                <w:szCs w:val="20"/>
              </w:rPr>
            </w:pPr>
            <w:r w:rsidRPr="007E0C0A">
              <w:rPr>
                <w:b/>
                <w:sz w:val="20"/>
                <w:szCs w:val="20"/>
              </w:rPr>
              <w:t>3.5</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Образование и просвещение</w:t>
            </w:r>
          </w:p>
        </w:tc>
        <w:tc>
          <w:tcPr>
            <w:tcW w:w="10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1000</w:t>
            </w:r>
          </w:p>
          <w:p w:rsidR="007E0C0A" w:rsidRPr="007E0C0A" w:rsidRDefault="007E0C0A" w:rsidP="007E0C0A">
            <w:pPr>
              <w:spacing w:line="200" w:lineRule="atLeast"/>
              <w:rPr>
                <w:sz w:val="20"/>
                <w:szCs w:val="20"/>
              </w:rPr>
            </w:pPr>
            <w:r w:rsidRPr="007E0C0A">
              <w:rPr>
                <w:sz w:val="20"/>
                <w:szCs w:val="20"/>
              </w:rPr>
              <w:t>Максимальная площадь – 50000</w:t>
            </w:r>
          </w:p>
        </w:tc>
        <w:tc>
          <w:tcPr>
            <w:tcW w:w="7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Максимальное количество этажей -3</w:t>
            </w:r>
          </w:p>
          <w:p w:rsidR="007E0C0A" w:rsidRPr="007E0C0A" w:rsidRDefault="007E0C0A" w:rsidP="007E0C0A">
            <w:pPr>
              <w:spacing w:line="200" w:lineRule="atLeast"/>
              <w:rPr>
                <w:sz w:val="20"/>
                <w:szCs w:val="20"/>
              </w:rPr>
            </w:pPr>
          </w:p>
        </w:tc>
        <w:tc>
          <w:tcPr>
            <w:tcW w:w="13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сооружений от границ земельного участка, со стороны, выходящей:</w:t>
            </w:r>
          </w:p>
          <w:p w:rsidR="007E0C0A" w:rsidRPr="007E0C0A" w:rsidRDefault="007E0C0A" w:rsidP="007E0C0A">
            <w:pPr>
              <w:spacing w:line="200" w:lineRule="atLeast"/>
              <w:rPr>
                <w:sz w:val="20"/>
                <w:szCs w:val="20"/>
              </w:rPr>
            </w:pPr>
            <w:r w:rsidRPr="007E0C0A">
              <w:rPr>
                <w:sz w:val="20"/>
                <w:szCs w:val="20"/>
              </w:rPr>
              <w:t>на улицу - 5 м</w:t>
            </w:r>
          </w:p>
          <w:p w:rsidR="007E0C0A" w:rsidRPr="007E0C0A" w:rsidRDefault="007E0C0A" w:rsidP="007E0C0A">
            <w:pPr>
              <w:spacing w:line="200" w:lineRule="atLeast"/>
              <w:rPr>
                <w:sz w:val="20"/>
                <w:szCs w:val="20"/>
              </w:rPr>
            </w:pPr>
            <w:r w:rsidRPr="007E0C0A">
              <w:rPr>
                <w:sz w:val="20"/>
                <w:szCs w:val="20"/>
              </w:rPr>
              <w:t xml:space="preserve">на проезд -3 м </w:t>
            </w:r>
          </w:p>
        </w:tc>
        <w:tc>
          <w:tcPr>
            <w:tcW w:w="718"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70</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b/>
                <w:sz w:val="20"/>
                <w:szCs w:val="20"/>
              </w:rPr>
            </w:pPr>
            <w:r w:rsidRPr="007E0C0A">
              <w:rPr>
                <w:b/>
                <w:sz w:val="20"/>
                <w:szCs w:val="20"/>
              </w:rPr>
              <w:t>3.5.1</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Дошкольное, начальное и среднее общее образование</w:t>
            </w:r>
          </w:p>
        </w:tc>
        <w:tc>
          <w:tcPr>
            <w:tcW w:w="10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1000</w:t>
            </w:r>
          </w:p>
          <w:p w:rsidR="007E0C0A" w:rsidRPr="007E0C0A" w:rsidRDefault="007E0C0A" w:rsidP="007E0C0A">
            <w:pPr>
              <w:spacing w:line="200" w:lineRule="atLeast"/>
              <w:rPr>
                <w:sz w:val="20"/>
                <w:szCs w:val="20"/>
              </w:rPr>
            </w:pPr>
            <w:r w:rsidRPr="007E0C0A">
              <w:rPr>
                <w:sz w:val="20"/>
                <w:szCs w:val="20"/>
              </w:rPr>
              <w:t>Максимальная площадь – 50000</w:t>
            </w:r>
          </w:p>
        </w:tc>
        <w:tc>
          <w:tcPr>
            <w:tcW w:w="7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Максимальное количество этажей -3</w:t>
            </w:r>
          </w:p>
          <w:p w:rsidR="007E0C0A" w:rsidRPr="007E0C0A" w:rsidRDefault="007E0C0A" w:rsidP="007E0C0A">
            <w:pPr>
              <w:spacing w:line="200" w:lineRule="atLeast"/>
              <w:rPr>
                <w:sz w:val="20"/>
                <w:szCs w:val="20"/>
              </w:rPr>
            </w:pPr>
          </w:p>
        </w:tc>
        <w:tc>
          <w:tcPr>
            <w:tcW w:w="13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сооружений от границ земельного участка, со стороны, выходящей:</w:t>
            </w:r>
          </w:p>
          <w:p w:rsidR="007E0C0A" w:rsidRPr="007E0C0A" w:rsidRDefault="007E0C0A" w:rsidP="007E0C0A">
            <w:pPr>
              <w:spacing w:line="200" w:lineRule="atLeast"/>
              <w:rPr>
                <w:sz w:val="20"/>
                <w:szCs w:val="20"/>
              </w:rPr>
            </w:pPr>
            <w:r w:rsidRPr="007E0C0A">
              <w:rPr>
                <w:sz w:val="20"/>
                <w:szCs w:val="20"/>
              </w:rPr>
              <w:t>на улицу - 5 м</w:t>
            </w:r>
          </w:p>
          <w:p w:rsidR="007E0C0A" w:rsidRPr="007E0C0A" w:rsidRDefault="007E0C0A" w:rsidP="007E0C0A">
            <w:pPr>
              <w:spacing w:line="200" w:lineRule="atLeast"/>
              <w:rPr>
                <w:sz w:val="20"/>
                <w:szCs w:val="20"/>
              </w:rPr>
            </w:pPr>
            <w:r w:rsidRPr="007E0C0A">
              <w:rPr>
                <w:sz w:val="20"/>
                <w:szCs w:val="20"/>
              </w:rPr>
              <w:t xml:space="preserve">на проезд -3 м </w:t>
            </w:r>
          </w:p>
        </w:tc>
        <w:tc>
          <w:tcPr>
            <w:tcW w:w="718"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70</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b/>
                <w:sz w:val="20"/>
                <w:szCs w:val="20"/>
              </w:rPr>
            </w:pPr>
            <w:r w:rsidRPr="007E0C0A">
              <w:rPr>
                <w:b/>
                <w:sz w:val="20"/>
                <w:szCs w:val="20"/>
              </w:rPr>
              <w:t>3.5.2</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Среднее и высшее профессиональное образование</w:t>
            </w:r>
          </w:p>
        </w:tc>
        <w:tc>
          <w:tcPr>
            <w:tcW w:w="10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1000</w:t>
            </w:r>
          </w:p>
          <w:p w:rsidR="007E0C0A" w:rsidRPr="007E0C0A" w:rsidRDefault="007E0C0A" w:rsidP="007E0C0A">
            <w:pPr>
              <w:spacing w:line="200" w:lineRule="atLeast"/>
              <w:rPr>
                <w:sz w:val="20"/>
                <w:szCs w:val="20"/>
              </w:rPr>
            </w:pPr>
            <w:r w:rsidRPr="007E0C0A">
              <w:rPr>
                <w:sz w:val="20"/>
                <w:szCs w:val="20"/>
              </w:rPr>
              <w:t>Максимальная площадь – 50000</w:t>
            </w:r>
          </w:p>
        </w:tc>
        <w:tc>
          <w:tcPr>
            <w:tcW w:w="7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Максимальное количество этажей -3</w:t>
            </w:r>
          </w:p>
          <w:p w:rsidR="007E0C0A" w:rsidRPr="007E0C0A" w:rsidRDefault="007E0C0A" w:rsidP="007E0C0A">
            <w:pPr>
              <w:spacing w:line="200" w:lineRule="atLeast"/>
              <w:rPr>
                <w:sz w:val="20"/>
                <w:szCs w:val="20"/>
              </w:rPr>
            </w:pPr>
          </w:p>
        </w:tc>
        <w:tc>
          <w:tcPr>
            <w:tcW w:w="13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сооружений от границ земельного участка, со стороны, выходящей:</w:t>
            </w:r>
          </w:p>
          <w:p w:rsidR="007E0C0A" w:rsidRPr="007E0C0A" w:rsidRDefault="007E0C0A" w:rsidP="007E0C0A">
            <w:pPr>
              <w:spacing w:line="200" w:lineRule="atLeast"/>
              <w:rPr>
                <w:sz w:val="20"/>
                <w:szCs w:val="20"/>
              </w:rPr>
            </w:pPr>
            <w:r w:rsidRPr="007E0C0A">
              <w:rPr>
                <w:sz w:val="20"/>
                <w:szCs w:val="20"/>
              </w:rPr>
              <w:t>на улицу - 5 м</w:t>
            </w:r>
          </w:p>
          <w:p w:rsidR="007E0C0A" w:rsidRPr="007E0C0A" w:rsidRDefault="007E0C0A" w:rsidP="007E0C0A">
            <w:pPr>
              <w:spacing w:line="200" w:lineRule="atLeast"/>
              <w:rPr>
                <w:sz w:val="20"/>
                <w:szCs w:val="20"/>
              </w:rPr>
            </w:pPr>
            <w:r w:rsidRPr="007E0C0A">
              <w:rPr>
                <w:sz w:val="20"/>
                <w:szCs w:val="20"/>
              </w:rPr>
              <w:t xml:space="preserve">на проезд -3 м </w:t>
            </w:r>
          </w:p>
        </w:tc>
        <w:tc>
          <w:tcPr>
            <w:tcW w:w="718"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70</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b/>
                <w:sz w:val="20"/>
                <w:szCs w:val="20"/>
              </w:rPr>
            </w:pPr>
            <w:r w:rsidRPr="007E0C0A">
              <w:rPr>
                <w:b/>
                <w:sz w:val="20"/>
                <w:szCs w:val="20"/>
              </w:rPr>
              <w:t>2.1.1</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 xml:space="preserve">Малоэтажная многоквартирная жилая </w:t>
            </w:r>
            <w:r w:rsidRPr="007E0C0A">
              <w:rPr>
                <w:sz w:val="20"/>
                <w:szCs w:val="20"/>
              </w:rPr>
              <w:lastRenderedPageBreak/>
              <w:t>застройка</w:t>
            </w:r>
          </w:p>
        </w:tc>
        <w:tc>
          <w:tcPr>
            <w:tcW w:w="10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lastRenderedPageBreak/>
              <w:t xml:space="preserve">Минимальная площадь земельного участка на одну </w:t>
            </w:r>
            <w:r w:rsidRPr="007E0C0A">
              <w:rPr>
                <w:sz w:val="20"/>
                <w:szCs w:val="20"/>
              </w:rPr>
              <w:lastRenderedPageBreak/>
              <w:t>квартиру - 30 м² (без площади застройки);</w:t>
            </w:r>
          </w:p>
          <w:p w:rsidR="007E0C0A" w:rsidRPr="007E0C0A" w:rsidRDefault="007E0C0A" w:rsidP="007E0C0A">
            <w:pPr>
              <w:spacing w:line="200" w:lineRule="atLeast"/>
              <w:rPr>
                <w:sz w:val="20"/>
                <w:szCs w:val="20"/>
              </w:rPr>
            </w:pPr>
            <w:r w:rsidRPr="007E0C0A">
              <w:rPr>
                <w:sz w:val="20"/>
                <w:szCs w:val="20"/>
              </w:rPr>
              <w:t>Максимальная площадь земельного участка на одну квартиру 60 м² (без площади застройки)</w:t>
            </w:r>
          </w:p>
        </w:tc>
        <w:tc>
          <w:tcPr>
            <w:tcW w:w="7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lastRenderedPageBreak/>
              <w:t>Максимальное количество этажей - 4</w:t>
            </w:r>
          </w:p>
          <w:p w:rsidR="007E0C0A" w:rsidRPr="007E0C0A" w:rsidRDefault="007E0C0A" w:rsidP="007E0C0A">
            <w:pPr>
              <w:spacing w:line="200" w:lineRule="atLeast"/>
              <w:rPr>
                <w:sz w:val="20"/>
                <w:szCs w:val="20"/>
              </w:rPr>
            </w:pPr>
          </w:p>
        </w:tc>
        <w:tc>
          <w:tcPr>
            <w:tcW w:w="13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lastRenderedPageBreak/>
              <w:t xml:space="preserve">Минимальный отступ зданий, строений, сооружений от границ земельного участка, </w:t>
            </w:r>
            <w:r w:rsidRPr="007E0C0A">
              <w:rPr>
                <w:sz w:val="20"/>
                <w:szCs w:val="20"/>
              </w:rPr>
              <w:lastRenderedPageBreak/>
              <w:t>со стороны, выходящей:</w:t>
            </w:r>
          </w:p>
          <w:p w:rsidR="007E0C0A" w:rsidRPr="007E0C0A" w:rsidRDefault="007E0C0A" w:rsidP="007E0C0A">
            <w:pPr>
              <w:spacing w:line="200" w:lineRule="atLeast"/>
              <w:rPr>
                <w:sz w:val="20"/>
                <w:szCs w:val="20"/>
              </w:rPr>
            </w:pPr>
            <w:r w:rsidRPr="007E0C0A">
              <w:rPr>
                <w:sz w:val="20"/>
                <w:szCs w:val="20"/>
              </w:rPr>
              <w:t>на улицу - 5 м</w:t>
            </w:r>
          </w:p>
          <w:p w:rsidR="007E0C0A" w:rsidRPr="007E0C0A" w:rsidRDefault="007E0C0A" w:rsidP="007E0C0A">
            <w:pPr>
              <w:spacing w:line="200" w:lineRule="atLeast"/>
              <w:rPr>
                <w:sz w:val="20"/>
                <w:szCs w:val="20"/>
              </w:rPr>
            </w:pPr>
            <w:r w:rsidRPr="007E0C0A">
              <w:rPr>
                <w:sz w:val="20"/>
                <w:szCs w:val="20"/>
              </w:rPr>
              <w:t>на проезд -3 м</w:t>
            </w:r>
          </w:p>
        </w:tc>
        <w:tc>
          <w:tcPr>
            <w:tcW w:w="718"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lastRenderedPageBreak/>
              <w:t>40</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b/>
                <w:sz w:val="20"/>
                <w:szCs w:val="20"/>
              </w:rPr>
            </w:pPr>
            <w:r w:rsidRPr="007E0C0A">
              <w:rPr>
                <w:b/>
                <w:sz w:val="20"/>
                <w:szCs w:val="20"/>
              </w:rPr>
              <w:lastRenderedPageBreak/>
              <w:t xml:space="preserve">3.1 </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Коммунальное обслуживание</w:t>
            </w:r>
          </w:p>
        </w:tc>
        <w:tc>
          <w:tcPr>
            <w:tcW w:w="3874" w:type="pct"/>
            <w:gridSpan w:val="4"/>
            <w:tcBorders>
              <w:top w:val="single" w:sz="4" w:space="0" w:color="auto"/>
              <w:left w:val="single" w:sz="4" w:space="0" w:color="auto"/>
              <w:bottom w:val="single" w:sz="4" w:space="0" w:color="auto"/>
            </w:tcBorders>
          </w:tcPr>
          <w:p w:rsidR="007E0C0A" w:rsidRPr="007E0C0A" w:rsidRDefault="007E0C0A" w:rsidP="007E0C0A">
            <w:pPr>
              <w:jc w:val="center"/>
              <w:rPr>
                <w:sz w:val="20"/>
                <w:szCs w:val="20"/>
              </w:rPr>
            </w:pPr>
            <w:r w:rsidRPr="007E0C0A">
              <w:rPr>
                <w:sz w:val="20"/>
                <w:szCs w:val="20"/>
              </w:rPr>
              <w:t>не подлежат установлению</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b/>
                <w:sz w:val="20"/>
                <w:szCs w:val="20"/>
              </w:rPr>
            </w:pPr>
            <w:r w:rsidRPr="007E0C0A">
              <w:rPr>
                <w:b/>
                <w:sz w:val="20"/>
                <w:szCs w:val="20"/>
              </w:rPr>
              <w:t>3.1.1</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Предоставление коммунальных услуг</w:t>
            </w:r>
          </w:p>
        </w:tc>
        <w:tc>
          <w:tcPr>
            <w:tcW w:w="3874" w:type="pct"/>
            <w:gridSpan w:val="4"/>
            <w:tcBorders>
              <w:top w:val="single" w:sz="4" w:space="0" w:color="auto"/>
              <w:left w:val="single" w:sz="4" w:space="0" w:color="auto"/>
              <w:bottom w:val="single" w:sz="4" w:space="0" w:color="auto"/>
            </w:tcBorders>
          </w:tcPr>
          <w:p w:rsidR="007E0C0A" w:rsidRPr="007E0C0A" w:rsidRDefault="007E0C0A" w:rsidP="007E0C0A">
            <w:pPr>
              <w:jc w:val="center"/>
              <w:rPr>
                <w:sz w:val="20"/>
                <w:szCs w:val="20"/>
              </w:rPr>
            </w:pPr>
            <w:r w:rsidRPr="007E0C0A">
              <w:rPr>
                <w:sz w:val="20"/>
                <w:szCs w:val="20"/>
              </w:rPr>
              <w:t>не подлежат установлению</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b/>
                <w:sz w:val="20"/>
                <w:szCs w:val="20"/>
              </w:rPr>
            </w:pPr>
            <w:r w:rsidRPr="007E0C0A">
              <w:rPr>
                <w:b/>
                <w:sz w:val="20"/>
                <w:szCs w:val="20"/>
              </w:rPr>
              <w:t>3.1.2</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Административные здания организаций, обеспечивающих предоставление коммунальных услуг</w:t>
            </w:r>
          </w:p>
        </w:tc>
        <w:tc>
          <w:tcPr>
            <w:tcW w:w="3874" w:type="pct"/>
            <w:gridSpan w:val="4"/>
            <w:tcBorders>
              <w:top w:val="single" w:sz="4" w:space="0" w:color="auto"/>
              <w:left w:val="single" w:sz="4" w:space="0" w:color="auto"/>
              <w:bottom w:val="single" w:sz="4" w:space="0" w:color="auto"/>
            </w:tcBorders>
          </w:tcPr>
          <w:p w:rsidR="007E0C0A" w:rsidRPr="007E0C0A" w:rsidRDefault="007E0C0A" w:rsidP="007E0C0A">
            <w:pPr>
              <w:jc w:val="center"/>
              <w:rPr>
                <w:sz w:val="20"/>
                <w:szCs w:val="20"/>
              </w:rPr>
            </w:pPr>
            <w:r w:rsidRPr="007E0C0A">
              <w:rPr>
                <w:sz w:val="20"/>
                <w:szCs w:val="20"/>
              </w:rPr>
              <w:t>не подлежат установлению</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b/>
                <w:sz w:val="20"/>
                <w:szCs w:val="20"/>
              </w:rPr>
            </w:pPr>
            <w:r w:rsidRPr="007E0C0A">
              <w:rPr>
                <w:b/>
                <w:sz w:val="20"/>
                <w:szCs w:val="20"/>
              </w:rPr>
              <w:t>3.2</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Социальное обслуживание</w:t>
            </w:r>
          </w:p>
        </w:tc>
        <w:tc>
          <w:tcPr>
            <w:tcW w:w="10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600</w:t>
            </w:r>
          </w:p>
          <w:p w:rsidR="007E0C0A" w:rsidRPr="007E0C0A" w:rsidRDefault="007E0C0A" w:rsidP="007E0C0A">
            <w:pPr>
              <w:spacing w:line="200" w:lineRule="atLeast"/>
              <w:rPr>
                <w:sz w:val="20"/>
                <w:szCs w:val="20"/>
              </w:rPr>
            </w:pPr>
            <w:r w:rsidRPr="007E0C0A">
              <w:rPr>
                <w:sz w:val="20"/>
                <w:szCs w:val="20"/>
              </w:rPr>
              <w:t>Максимальная площадь – 5000</w:t>
            </w:r>
          </w:p>
        </w:tc>
        <w:tc>
          <w:tcPr>
            <w:tcW w:w="7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Максимальное количество этажей - 4</w:t>
            </w:r>
          </w:p>
          <w:p w:rsidR="007E0C0A" w:rsidRPr="007E0C0A" w:rsidRDefault="007E0C0A" w:rsidP="007E0C0A">
            <w:pPr>
              <w:spacing w:line="200" w:lineRule="atLeast"/>
              <w:rPr>
                <w:sz w:val="20"/>
                <w:szCs w:val="20"/>
              </w:rPr>
            </w:pPr>
          </w:p>
        </w:tc>
        <w:tc>
          <w:tcPr>
            <w:tcW w:w="13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сооружений от границ земельного участка, со стороны, выходящей:</w:t>
            </w:r>
          </w:p>
          <w:p w:rsidR="007E0C0A" w:rsidRPr="007E0C0A" w:rsidRDefault="007E0C0A" w:rsidP="007E0C0A">
            <w:pPr>
              <w:spacing w:line="200" w:lineRule="atLeast"/>
              <w:rPr>
                <w:sz w:val="20"/>
                <w:szCs w:val="20"/>
              </w:rPr>
            </w:pPr>
            <w:r w:rsidRPr="007E0C0A">
              <w:rPr>
                <w:sz w:val="20"/>
                <w:szCs w:val="20"/>
              </w:rPr>
              <w:t>на улицу - 5 м</w:t>
            </w:r>
          </w:p>
          <w:p w:rsidR="007E0C0A" w:rsidRPr="007E0C0A" w:rsidRDefault="007E0C0A" w:rsidP="007E0C0A">
            <w:pPr>
              <w:spacing w:line="200" w:lineRule="atLeast"/>
              <w:rPr>
                <w:sz w:val="20"/>
                <w:szCs w:val="20"/>
              </w:rPr>
            </w:pPr>
            <w:r w:rsidRPr="007E0C0A">
              <w:rPr>
                <w:sz w:val="20"/>
                <w:szCs w:val="20"/>
              </w:rPr>
              <w:t xml:space="preserve">на проезд -3 м </w:t>
            </w:r>
          </w:p>
        </w:tc>
        <w:tc>
          <w:tcPr>
            <w:tcW w:w="718"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70</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b/>
                <w:sz w:val="20"/>
                <w:szCs w:val="20"/>
              </w:rPr>
            </w:pPr>
            <w:r w:rsidRPr="007E0C0A">
              <w:rPr>
                <w:b/>
                <w:sz w:val="20"/>
                <w:szCs w:val="20"/>
              </w:rPr>
              <w:t>3.2.1</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Дома социального обслуживания</w:t>
            </w:r>
          </w:p>
        </w:tc>
        <w:tc>
          <w:tcPr>
            <w:tcW w:w="10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600</w:t>
            </w:r>
          </w:p>
          <w:p w:rsidR="007E0C0A" w:rsidRPr="007E0C0A" w:rsidRDefault="007E0C0A" w:rsidP="007E0C0A">
            <w:pPr>
              <w:spacing w:line="200" w:lineRule="atLeast"/>
              <w:rPr>
                <w:sz w:val="20"/>
                <w:szCs w:val="20"/>
              </w:rPr>
            </w:pPr>
            <w:r w:rsidRPr="007E0C0A">
              <w:rPr>
                <w:sz w:val="20"/>
                <w:szCs w:val="20"/>
              </w:rPr>
              <w:t>Максимальная площадь – 5000</w:t>
            </w:r>
          </w:p>
        </w:tc>
        <w:tc>
          <w:tcPr>
            <w:tcW w:w="7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Максимальное количество этажей - 4</w:t>
            </w:r>
          </w:p>
          <w:p w:rsidR="007E0C0A" w:rsidRPr="007E0C0A" w:rsidRDefault="007E0C0A" w:rsidP="007E0C0A">
            <w:pPr>
              <w:spacing w:line="200" w:lineRule="atLeast"/>
              <w:rPr>
                <w:sz w:val="20"/>
                <w:szCs w:val="20"/>
              </w:rPr>
            </w:pPr>
          </w:p>
        </w:tc>
        <w:tc>
          <w:tcPr>
            <w:tcW w:w="13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сооружений от границ земельного участка, со стороны, выходящей:</w:t>
            </w:r>
          </w:p>
          <w:p w:rsidR="007E0C0A" w:rsidRPr="007E0C0A" w:rsidRDefault="007E0C0A" w:rsidP="007E0C0A">
            <w:pPr>
              <w:spacing w:line="200" w:lineRule="atLeast"/>
              <w:rPr>
                <w:sz w:val="20"/>
                <w:szCs w:val="20"/>
              </w:rPr>
            </w:pPr>
            <w:r w:rsidRPr="007E0C0A">
              <w:rPr>
                <w:sz w:val="20"/>
                <w:szCs w:val="20"/>
              </w:rPr>
              <w:t>на улицу - 5 м</w:t>
            </w:r>
          </w:p>
          <w:p w:rsidR="007E0C0A" w:rsidRPr="007E0C0A" w:rsidRDefault="007E0C0A" w:rsidP="007E0C0A">
            <w:pPr>
              <w:spacing w:line="200" w:lineRule="atLeast"/>
              <w:rPr>
                <w:sz w:val="20"/>
                <w:szCs w:val="20"/>
              </w:rPr>
            </w:pPr>
            <w:r w:rsidRPr="007E0C0A">
              <w:rPr>
                <w:sz w:val="20"/>
                <w:szCs w:val="20"/>
              </w:rPr>
              <w:t xml:space="preserve">на проезд -3 м </w:t>
            </w:r>
          </w:p>
        </w:tc>
        <w:tc>
          <w:tcPr>
            <w:tcW w:w="718"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70</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b/>
                <w:sz w:val="20"/>
                <w:szCs w:val="20"/>
              </w:rPr>
            </w:pPr>
            <w:r w:rsidRPr="007E0C0A">
              <w:rPr>
                <w:b/>
                <w:sz w:val="20"/>
                <w:szCs w:val="20"/>
              </w:rPr>
              <w:t>3.2.2</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Оказание социальной помощи населению</w:t>
            </w:r>
          </w:p>
        </w:tc>
        <w:tc>
          <w:tcPr>
            <w:tcW w:w="10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600</w:t>
            </w:r>
          </w:p>
          <w:p w:rsidR="007E0C0A" w:rsidRPr="007E0C0A" w:rsidRDefault="007E0C0A" w:rsidP="007E0C0A">
            <w:pPr>
              <w:spacing w:line="200" w:lineRule="atLeast"/>
              <w:rPr>
                <w:sz w:val="20"/>
                <w:szCs w:val="20"/>
              </w:rPr>
            </w:pPr>
            <w:r w:rsidRPr="007E0C0A">
              <w:rPr>
                <w:sz w:val="20"/>
                <w:szCs w:val="20"/>
              </w:rPr>
              <w:t>Максимальная площадь – 5000</w:t>
            </w:r>
          </w:p>
        </w:tc>
        <w:tc>
          <w:tcPr>
            <w:tcW w:w="7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Максимальное количество этажей - 4</w:t>
            </w:r>
          </w:p>
          <w:p w:rsidR="007E0C0A" w:rsidRPr="007E0C0A" w:rsidRDefault="007E0C0A" w:rsidP="007E0C0A">
            <w:pPr>
              <w:spacing w:line="200" w:lineRule="atLeast"/>
              <w:rPr>
                <w:sz w:val="20"/>
                <w:szCs w:val="20"/>
              </w:rPr>
            </w:pPr>
          </w:p>
        </w:tc>
        <w:tc>
          <w:tcPr>
            <w:tcW w:w="13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сооружений от границ земельного участка, со стороны, выходящей:</w:t>
            </w:r>
          </w:p>
          <w:p w:rsidR="007E0C0A" w:rsidRPr="007E0C0A" w:rsidRDefault="007E0C0A" w:rsidP="007E0C0A">
            <w:pPr>
              <w:spacing w:line="200" w:lineRule="atLeast"/>
              <w:rPr>
                <w:sz w:val="20"/>
                <w:szCs w:val="20"/>
              </w:rPr>
            </w:pPr>
            <w:r w:rsidRPr="007E0C0A">
              <w:rPr>
                <w:sz w:val="20"/>
                <w:szCs w:val="20"/>
              </w:rPr>
              <w:t>на улицу - 5 м</w:t>
            </w:r>
          </w:p>
          <w:p w:rsidR="007E0C0A" w:rsidRPr="007E0C0A" w:rsidRDefault="007E0C0A" w:rsidP="007E0C0A">
            <w:pPr>
              <w:spacing w:line="200" w:lineRule="atLeast"/>
              <w:rPr>
                <w:sz w:val="20"/>
                <w:szCs w:val="20"/>
              </w:rPr>
            </w:pPr>
            <w:r w:rsidRPr="007E0C0A">
              <w:rPr>
                <w:sz w:val="20"/>
                <w:szCs w:val="20"/>
              </w:rPr>
              <w:t xml:space="preserve">на проезд -3 м </w:t>
            </w:r>
          </w:p>
        </w:tc>
        <w:tc>
          <w:tcPr>
            <w:tcW w:w="718"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70</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b/>
                <w:sz w:val="20"/>
                <w:szCs w:val="20"/>
              </w:rPr>
            </w:pPr>
            <w:r w:rsidRPr="007E0C0A">
              <w:rPr>
                <w:b/>
                <w:sz w:val="20"/>
                <w:szCs w:val="20"/>
              </w:rPr>
              <w:t>3.2.3</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Оказание услуг связи</w:t>
            </w:r>
          </w:p>
        </w:tc>
        <w:tc>
          <w:tcPr>
            <w:tcW w:w="3874" w:type="pct"/>
            <w:gridSpan w:val="4"/>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не подлежат установлению</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b/>
                <w:sz w:val="20"/>
                <w:szCs w:val="20"/>
              </w:rPr>
            </w:pPr>
            <w:r w:rsidRPr="007E0C0A">
              <w:rPr>
                <w:b/>
                <w:sz w:val="20"/>
                <w:szCs w:val="20"/>
              </w:rPr>
              <w:t>3.2.4</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Общежития</w:t>
            </w:r>
          </w:p>
        </w:tc>
        <w:tc>
          <w:tcPr>
            <w:tcW w:w="10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600</w:t>
            </w:r>
          </w:p>
          <w:p w:rsidR="007E0C0A" w:rsidRPr="007E0C0A" w:rsidRDefault="007E0C0A" w:rsidP="007E0C0A">
            <w:pPr>
              <w:spacing w:line="200" w:lineRule="atLeast"/>
              <w:rPr>
                <w:sz w:val="20"/>
                <w:szCs w:val="20"/>
              </w:rPr>
            </w:pPr>
            <w:r w:rsidRPr="007E0C0A">
              <w:rPr>
                <w:sz w:val="20"/>
                <w:szCs w:val="20"/>
              </w:rPr>
              <w:t>Максимальная площадь – 5000</w:t>
            </w:r>
          </w:p>
        </w:tc>
        <w:tc>
          <w:tcPr>
            <w:tcW w:w="7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Максимальное количество этажей - 4</w:t>
            </w:r>
          </w:p>
          <w:p w:rsidR="007E0C0A" w:rsidRPr="007E0C0A" w:rsidRDefault="007E0C0A" w:rsidP="007E0C0A">
            <w:pPr>
              <w:spacing w:line="200" w:lineRule="atLeast"/>
              <w:rPr>
                <w:sz w:val="20"/>
                <w:szCs w:val="20"/>
              </w:rPr>
            </w:pPr>
          </w:p>
        </w:tc>
        <w:tc>
          <w:tcPr>
            <w:tcW w:w="13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сооружений от границ земельного участка, со стороны, выходящей:</w:t>
            </w:r>
          </w:p>
          <w:p w:rsidR="007E0C0A" w:rsidRPr="007E0C0A" w:rsidRDefault="007E0C0A" w:rsidP="007E0C0A">
            <w:pPr>
              <w:spacing w:line="200" w:lineRule="atLeast"/>
              <w:rPr>
                <w:sz w:val="20"/>
                <w:szCs w:val="20"/>
              </w:rPr>
            </w:pPr>
            <w:r w:rsidRPr="007E0C0A">
              <w:rPr>
                <w:sz w:val="20"/>
                <w:szCs w:val="20"/>
              </w:rPr>
              <w:t>на улицу - 5 м</w:t>
            </w:r>
          </w:p>
          <w:p w:rsidR="007E0C0A" w:rsidRPr="007E0C0A" w:rsidRDefault="007E0C0A" w:rsidP="007E0C0A">
            <w:pPr>
              <w:spacing w:line="200" w:lineRule="atLeast"/>
              <w:rPr>
                <w:sz w:val="20"/>
                <w:szCs w:val="20"/>
              </w:rPr>
            </w:pPr>
            <w:r w:rsidRPr="007E0C0A">
              <w:rPr>
                <w:sz w:val="20"/>
                <w:szCs w:val="20"/>
              </w:rPr>
              <w:t xml:space="preserve">на проезд -3 м </w:t>
            </w:r>
          </w:p>
        </w:tc>
        <w:tc>
          <w:tcPr>
            <w:tcW w:w="718"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70</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b/>
                <w:sz w:val="20"/>
                <w:szCs w:val="20"/>
              </w:rPr>
            </w:pPr>
            <w:r w:rsidRPr="007E0C0A">
              <w:rPr>
                <w:b/>
                <w:sz w:val="20"/>
                <w:szCs w:val="20"/>
              </w:rPr>
              <w:t>3.3</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Бытовое обслуживание</w:t>
            </w:r>
          </w:p>
        </w:tc>
        <w:tc>
          <w:tcPr>
            <w:tcW w:w="10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600</w:t>
            </w:r>
          </w:p>
          <w:p w:rsidR="007E0C0A" w:rsidRPr="007E0C0A" w:rsidRDefault="007E0C0A" w:rsidP="007E0C0A">
            <w:pPr>
              <w:spacing w:line="200" w:lineRule="atLeast"/>
              <w:rPr>
                <w:sz w:val="20"/>
                <w:szCs w:val="20"/>
              </w:rPr>
            </w:pPr>
            <w:r w:rsidRPr="007E0C0A">
              <w:rPr>
                <w:sz w:val="20"/>
                <w:szCs w:val="20"/>
              </w:rPr>
              <w:lastRenderedPageBreak/>
              <w:t>Максимальная площадь – 5000</w:t>
            </w:r>
          </w:p>
        </w:tc>
        <w:tc>
          <w:tcPr>
            <w:tcW w:w="730" w:type="pct"/>
            <w:tcBorders>
              <w:top w:val="single" w:sz="4" w:space="0" w:color="auto"/>
              <w:left w:val="single" w:sz="4" w:space="0" w:color="auto"/>
              <w:bottom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lastRenderedPageBreak/>
              <w:t xml:space="preserve">Максимальное </w:t>
            </w:r>
            <w:r w:rsidRPr="007E0C0A">
              <w:rPr>
                <w:sz w:val="20"/>
                <w:szCs w:val="20"/>
              </w:rPr>
              <w:lastRenderedPageBreak/>
              <w:t>количество этажей - 4</w:t>
            </w:r>
          </w:p>
          <w:p w:rsidR="007E0C0A" w:rsidRPr="007E0C0A" w:rsidRDefault="007E0C0A" w:rsidP="007E0C0A">
            <w:pPr>
              <w:spacing w:line="200" w:lineRule="atLeast"/>
              <w:rPr>
                <w:sz w:val="20"/>
                <w:szCs w:val="20"/>
              </w:rPr>
            </w:pPr>
          </w:p>
        </w:tc>
        <w:tc>
          <w:tcPr>
            <w:tcW w:w="1363" w:type="pct"/>
            <w:tcBorders>
              <w:top w:val="single" w:sz="4" w:space="0" w:color="auto"/>
              <w:left w:val="single" w:sz="4" w:space="0" w:color="auto"/>
              <w:bottom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lastRenderedPageBreak/>
              <w:t xml:space="preserve">Минимальный отступ зданий, строений, </w:t>
            </w:r>
            <w:r w:rsidRPr="007E0C0A">
              <w:rPr>
                <w:sz w:val="20"/>
                <w:szCs w:val="20"/>
              </w:rPr>
              <w:lastRenderedPageBreak/>
              <w:t>сооружений от границ земельного участка, со стороны, выходящей:</w:t>
            </w:r>
          </w:p>
          <w:p w:rsidR="007E0C0A" w:rsidRPr="007E0C0A" w:rsidRDefault="007E0C0A" w:rsidP="007E0C0A">
            <w:pPr>
              <w:spacing w:line="200" w:lineRule="atLeast"/>
              <w:rPr>
                <w:sz w:val="20"/>
                <w:szCs w:val="20"/>
              </w:rPr>
            </w:pPr>
            <w:r w:rsidRPr="007E0C0A">
              <w:rPr>
                <w:sz w:val="20"/>
                <w:szCs w:val="20"/>
              </w:rPr>
              <w:t>на улицу - 5 м</w:t>
            </w:r>
          </w:p>
          <w:p w:rsidR="007E0C0A" w:rsidRPr="007E0C0A" w:rsidRDefault="007E0C0A" w:rsidP="007E0C0A">
            <w:pPr>
              <w:spacing w:line="200" w:lineRule="atLeast"/>
              <w:rPr>
                <w:sz w:val="20"/>
                <w:szCs w:val="20"/>
              </w:rPr>
            </w:pPr>
            <w:r w:rsidRPr="007E0C0A">
              <w:rPr>
                <w:sz w:val="20"/>
                <w:szCs w:val="20"/>
              </w:rPr>
              <w:t>на проезд -3 м</w:t>
            </w:r>
          </w:p>
        </w:tc>
        <w:tc>
          <w:tcPr>
            <w:tcW w:w="718" w:type="pct"/>
            <w:tcBorders>
              <w:top w:val="single" w:sz="4" w:space="0" w:color="auto"/>
              <w:left w:val="single" w:sz="4" w:space="0" w:color="auto"/>
              <w:bottom w:val="single" w:sz="4" w:space="0" w:color="auto"/>
            </w:tcBorders>
            <w:shd w:val="clear" w:color="auto" w:fill="auto"/>
          </w:tcPr>
          <w:p w:rsidR="007E0C0A" w:rsidRPr="007E0C0A" w:rsidRDefault="007E0C0A" w:rsidP="007E0C0A">
            <w:pPr>
              <w:spacing w:line="200" w:lineRule="atLeast"/>
              <w:jc w:val="center"/>
              <w:rPr>
                <w:sz w:val="20"/>
                <w:szCs w:val="20"/>
              </w:rPr>
            </w:pPr>
            <w:r w:rsidRPr="007E0C0A">
              <w:rPr>
                <w:sz w:val="20"/>
                <w:szCs w:val="20"/>
              </w:rPr>
              <w:lastRenderedPageBreak/>
              <w:t>70</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b/>
                <w:sz w:val="20"/>
                <w:szCs w:val="20"/>
              </w:rPr>
            </w:pPr>
            <w:r w:rsidRPr="007E0C0A">
              <w:rPr>
                <w:b/>
                <w:sz w:val="20"/>
                <w:szCs w:val="20"/>
              </w:rPr>
              <w:lastRenderedPageBreak/>
              <w:t>3.4</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Здравоохранение</w:t>
            </w:r>
          </w:p>
        </w:tc>
        <w:tc>
          <w:tcPr>
            <w:tcW w:w="10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1000</w:t>
            </w:r>
          </w:p>
          <w:p w:rsidR="007E0C0A" w:rsidRPr="007E0C0A" w:rsidRDefault="007E0C0A" w:rsidP="007E0C0A">
            <w:pPr>
              <w:spacing w:line="200" w:lineRule="atLeast"/>
              <w:rPr>
                <w:sz w:val="20"/>
                <w:szCs w:val="20"/>
              </w:rPr>
            </w:pPr>
            <w:r w:rsidRPr="007E0C0A">
              <w:rPr>
                <w:sz w:val="20"/>
                <w:szCs w:val="20"/>
              </w:rPr>
              <w:t>Максимальная площадь – 5000</w:t>
            </w:r>
          </w:p>
        </w:tc>
        <w:tc>
          <w:tcPr>
            <w:tcW w:w="730" w:type="pct"/>
            <w:tcBorders>
              <w:top w:val="single" w:sz="4" w:space="0" w:color="auto"/>
              <w:left w:val="single" w:sz="4" w:space="0" w:color="auto"/>
              <w:bottom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Максимальное количество этажей - 4</w:t>
            </w:r>
          </w:p>
          <w:p w:rsidR="007E0C0A" w:rsidRPr="007E0C0A" w:rsidRDefault="007E0C0A" w:rsidP="007E0C0A">
            <w:pPr>
              <w:spacing w:line="200" w:lineRule="atLeast"/>
              <w:rPr>
                <w:sz w:val="20"/>
                <w:szCs w:val="20"/>
              </w:rPr>
            </w:pPr>
          </w:p>
        </w:tc>
        <w:tc>
          <w:tcPr>
            <w:tcW w:w="1363" w:type="pct"/>
            <w:tcBorders>
              <w:top w:val="single" w:sz="4" w:space="0" w:color="auto"/>
              <w:left w:val="single" w:sz="4" w:space="0" w:color="auto"/>
              <w:bottom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сооружений от границ земельного участка, со стороны, выходящей:</w:t>
            </w:r>
          </w:p>
          <w:p w:rsidR="007E0C0A" w:rsidRPr="007E0C0A" w:rsidRDefault="007E0C0A" w:rsidP="007E0C0A">
            <w:pPr>
              <w:spacing w:line="200" w:lineRule="atLeast"/>
              <w:rPr>
                <w:sz w:val="20"/>
                <w:szCs w:val="20"/>
              </w:rPr>
            </w:pPr>
            <w:r w:rsidRPr="007E0C0A">
              <w:rPr>
                <w:sz w:val="20"/>
                <w:szCs w:val="20"/>
              </w:rPr>
              <w:t>на улицу - 5 м</w:t>
            </w:r>
          </w:p>
          <w:p w:rsidR="007E0C0A" w:rsidRPr="007E0C0A" w:rsidRDefault="007E0C0A" w:rsidP="007E0C0A">
            <w:pPr>
              <w:spacing w:line="200" w:lineRule="atLeast"/>
              <w:rPr>
                <w:sz w:val="20"/>
                <w:szCs w:val="20"/>
              </w:rPr>
            </w:pPr>
            <w:r w:rsidRPr="007E0C0A">
              <w:rPr>
                <w:sz w:val="20"/>
                <w:szCs w:val="20"/>
              </w:rPr>
              <w:t>на проезд -3 м</w:t>
            </w:r>
          </w:p>
        </w:tc>
        <w:tc>
          <w:tcPr>
            <w:tcW w:w="718" w:type="pct"/>
            <w:tcBorders>
              <w:top w:val="single" w:sz="4" w:space="0" w:color="auto"/>
              <w:left w:val="single" w:sz="4" w:space="0" w:color="auto"/>
              <w:bottom w:val="single" w:sz="4" w:space="0" w:color="auto"/>
            </w:tcBorders>
            <w:shd w:val="clear" w:color="auto" w:fill="auto"/>
          </w:tcPr>
          <w:p w:rsidR="007E0C0A" w:rsidRPr="007E0C0A" w:rsidRDefault="007E0C0A" w:rsidP="007E0C0A">
            <w:pPr>
              <w:spacing w:line="200" w:lineRule="atLeast"/>
              <w:jc w:val="center"/>
              <w:rPr>
                <w:sz w:val="20"/>
                <w:szCs w:val="20"/>
              </w:rPr>
            </w:pPr>
            <w:r w:rsidRPr="007E0C0A">
              <w:rPr>
                <w:sz w:val="20"/>
                <w:szCs w:val="20"/>
              </w:rPr>
              <w:t>70</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b/>
                <w:sz w:val="20"/>
                <w:szCs w:val="20"/>
              </w:rPr>
            </w:pPr>
            <w:r w:rsidRPr="007E0C0A">
              <w:rPr>
                <w:b/>
                <w:sz w:val="20"/>
                <w:szCs w:val="20"/>
              </w:rPr>
              <w:t>3.4.1</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Амбулаторно-поликлиническое обслуживание</w:t>
            </w:r>
          </w:p>
        </w:tc>
        <w:tc>
          <w:tcPr>
            <w:tcW w:w="10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1000</w:t>
            </w:r>
          </w:p>
          <w:p w:rsidR="007E0C0A" w:rsidRPr="007E0C0A" w:rsidRDefault="007E0C0A" w:rsidP="007E0C0A">
            <w:pPr>
              <w:spacing w:line="200" w:lineRule="atLeast"/>
              <w:rPr>
                <w:sz w:val="20"/>
                <w:szCs w:val="20"/>
              </w:rPr>
            </w:pPr>
            <w:r w:rsidRPr="007E0C0A">
              <w:rPr>
                <w:sz w:val="20"/>
                <w:szCs w:val="20"/>
              </w:rPr>
              <w:t>Максимальная площадь – 5000</w:t>
            </w:r>
          </w:p>
        </w:tc>
        <w:tc>
          <w:tcPr>
            <w:tcW w:w="730" w:type="pct"/>
            <w:tcBorders>
              <w:top w:val="single" w:sz="4" w:space="0" w:color="auto"/>
              <w:left w:val="single" w:sz="4" w:space="0" w:color="auto"/>
              <w:bottom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Максимальное количество этажей - 4</w:t>
            </w:r>
          </w:p>
          <w:p w:rsidR="007E0C0A" w:rsidRPr="007E0C0A" w:rsidRDefault="007E0C0A" w:rsidP="007E0C0A">
            <w:pPr>
              <w:spacing w:line="200" w:lineRule="atLeast"/>
              <w:rPr>
                <w:sz w:val="20"/>
                <w:szCs w:val="20"/>
              </w:rPr>
            </w:pPr>
          </w:p>
        </w:tc>
        <w:tc>
          <w:tcPr>
            <w:tcW w:w="1363" w:type="pct"/>
            <w:tcBorders>
              <w:top w:val="single" w:sz="4" w:space="0" w:color="auto"/>
              <w:left w:val="single" w:sz="4" w:space="0" w:color="auto"/>
              <w:bottom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сооружений от границ земельного участка, со стороны, выходящей:</w:t>
            </w:r>
          </w:p>
          <w:p w:rsidR="007E0C0A" w:rsidRPr="007E0C0A" w:rsidRDefault="007E0C0A" w:rsidP="007E0C0A">
            <w:pPr>
              <w:spacing w:line="200" w:lineRule="atLeast"/>
              <w:rPr>
                <w:sz w:val="20"/>
                <w:szCs w:val="20"/>
              </w:rPr>
            </w:pPr>
            <w:r w:rsidRPr="007E0C0A">
              <w:rPr>
                <w:sz w:val="20"/>
                <w:szCs w:val="20"/>
              </w:rPr>
              <w:t>на улицу - 5 м</w:t>
            </w:r>
          </w:p>
          <w:p w:rsidR="007E0C0A" w:rsidRPr="007E0C0A" w:rsidRDefault="007E0C0A" w:rsidP="007E0C0A">
            <w:pPr>
              <w:spacing w:line="200" w:lineRule="atLeast"/>
              <w:rPr>
                <w:sz w:val="20"/>
                <w:szCs w:val="20"/>
              </w:rPr>
            </w:pPr>
            <w:r w:rsidRPr="007E0C0A">
              <w:rPr>
                <w:sz w:val="20"/>
                <w:szCs w:val="20"/>
              </w:rPr>
              <w:t>на проезд -3 м</w:t>
            </w:r>
          </w:p>
        </w:tc>
        <w:tc>
          <w:tcPr>
            <w:tcW w:w="718" w:type="pct"/>
            <w:tcBorders>
              <w:top w:val="single" w:sz="4" w:space="0" w:color="auto"/>
              <w:left w:val="single" w:sz="4" w:space="0" w:color="auto"/>
              <w:bottom w:val="single" w:sz="4" w:space="0" w:color="auto"/>
            </w:tcBorders>
            <w:shd w:val="clear" w:color="auto" w:fill="auto"/>
          </w:tcPr>
          <w:p w:rsidR="007E0C0A" w:rsidRPr="007E0C0A" w:rsidRDefault="007E0C0A" w:rsidP="007E0C0A">
            <w:pPr>
              <w:spacing w:line="200" w:lineRule="atLeast"/>
              <w:jc w:val="center"/>
              <w:rPr>
                <w:sz w:val="20"/>
                <w:szCs w:val="20"/>
              </w:rPr>
            </w:pPr>
            <w:r w:rsidRPr="007E0C0A">
              <w:rPr>
                <w:sz w:val="20"/>
                <w:szCs w:val="20"/>
              </w:rPr>
              <w:t>70</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b/>
                <w:sz w:val="20"/>
                <w:szCs w:val="20"/>
              </w:rPr>
            </w:pPr>
            <w:r w:rsidRPr="007E0C0A">
              <w:rPr>
                <w:b/>
                <w:sz w:val="20"/>
                <w:szCs w:val="20"/>
              </w:rPr>
              <w:t>3.4.2</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Стационарное медицинское обслуживание</w:t>
            </w:r>
          </w:p>
        </w:tc>
        <w:tc>
          <w:tcPr>
            <w:tcW w:w="10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1000</w:t>
            </w:r>
          </w:p>
          <w:p w:rsidR="007E0C0A" w:rsidRPr="007E0C0A" w:rsidRDefault="007E0C0A" w:rsidP="007E0C0A">
            <w:pPr>
              <w:spacing w:line="200" w:lineRule="atLeast"/>
              <w:rPr>
                <w:sz w:val="20"/>
                <w:szCs w:val="20"/>
              </w:rPr>
            </w:pPr>
            <w:r w:rsidRPr="007E0C0A">
              <w:rPr>
                <w:sz w:val="20"/>
                <w:szCs w:val="20"/>
              </w:rPr>
              <w:t>Максимальная площадь – 5000</w:t>
            </w:r>
          </w:p>
        </w:tc>
        <w:tc>
          <w:tcPr>
            <w:tcW w:w="730" w:type="pct"/>
            <w:tcBorders>
              <w:top w:val="single" w:sz="4" w:space="0" w:color="auto"/>
              <w:left w:val="single" w:sz="4" w:space="0" w:color="auto"/>
              <w:bottom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Максимальное количество этажей - 4</w:t>
            </w:r>
          </w:p>
          <w:p w:rsidR="007E0C0A" w:rsidRPr="007E0C0A" w:rsidRDefault="007E0C0A" w:rsidP="007E0C0A">
            <w:pPr>
              <w:spacing w:line="200" w:lineRule="atLeast"/>
              <w:rPr>
                <w:sz w:val="20"/>
                <w:szCs w:val="20"/>
              </w:rPr>
            </w:pPr>
          </w:p>
        </w:tc>
        <w:tc>
          <w:tcPr>
            <w:tcW w:w="1363" w:type="pct"/>
            <w:tcBorders>
              <w:top w:val="single" w:sz="4" w:space="0" w:color="auto"/>
              <w:left w:val="single" w:sz="4" w:space="0" w:color="auto"/>
              <w:bottom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сооружений от границ земельного участка, со стороны, выходящей:</w:t>
            </w:r>
          </w:p>
          <w:p w:rsidR="007E0C0A" w:rsidRPr="007E0C0A" w:rsidRDefault="007E0C0A" w:rsidP="007E0C0A">
            <w:pPr>
              <w:spacing w:line="200" w:lineRule="atLeast"/>
              <w:rPr>
                <w:sz w:val="20"/>
                <w:szCs w:val="20"/>
              </w:rPr>
            </w:pPr>
            <w:r w:rsidRPr="007E0C0A">
              <w:rPr>
                <w:sz w:val="20"/>
                <w:szCs w:val="20"/>
              </w:rPr>
              <w:t>на улицу - 5 м</w:t>
            </w:r>
          </w:p>
          <w:p w:rsidR="007E0C0A" w:rsidRPr="007E0C0A" w:rsidRDefault="007E0C0A" w:rsidP="007E0C0A">
            <w:pPr>
              <w:spacing w:line="200" w:lineRule="atLeast"/>
              <w:rPr>
                <w:sz w:val="20"/>
                <w:szCs w:val="20"/>
              </w:rPr>
            </w:pPr>
            <w:r w:rsidRPr="007E0C0A">
              <w:rPr>
                <w:sz w:val="20"/>
                <w:szCs w:val="20"/>
              </w:rPr>
              <w:t>на проезд -3 м</w:t>
            </w:r>
          </w:p>
        </w:tc>
        <w:tc>
          <w:tcPr>
            <w:tcW w:w="718" w:type="pct"/>
            <w:tcBorders>
              <w:top w:val="single" w:sz="4" w:space="0" w:color="auto"/>
              <w:left w:val="single" w:sz="4" w:space="0" w:color="auto"/>
              <w:bottom w:val="single" w:sz="4" w:space="0" w:color="auto"/>
            </w:tcBorders>
            <w:shd w:val="clear" w:color="auto" w:fill="auto"/>
          </w:tcPr>
          <w:p w:rsidR="007E0C0A" w:rsidRPr="007E0C0A" w:rsidRDefault="007E0C0A" w:rsidP="007E0C0A">
            <w:pPr>
              <w:spacing w:line="200" w:lineRule="atLeast"/>
              <w:jc w:val="center"/>
              <w:rPr>
                <w:sz w:val="20"/>
                <w:szCs w:val="20"/>
              </w:rPr>
            </w:pPr>
            <w:r w:rsidRPr="007E0C0A">
              <w:rPr>
                <w:sz w:val="20"/>
                <w:szCs w:val="20"/>
              </w:rPr>
              <w:t>70</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b/>
                <w:sz w:val="20"/>
                <w:szCs w:val="20"/>
              </w:rPr>
            </w:pPr>
            <w:r w:rsidRPr="007E0C0A">
              <w:rPr>
                <w:b/>
                <w:sz w:val="20"/>
                <w:szCs w:val="20"/>
              </w:rPr>
              <w:t>3.4.3</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Медицинские организации особого назначения</w:t>
            </w:r>
          </w:p>
        </w:tc>
        <w:tc>
          <w:tcPr>
            <w:tcW w:w="10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1000</w:t>
            </w:r>
          </w:p>
          <w:p w:rsidR="007E0C0A" w:rsidRPr="007E0C0A" w:rsidRDefault="007E0C0A" w:rsidP="007E0C0A">
            <w:pPr>
              <w:spacing w:line="200" w:lineRule="atLeast"/>
              <w:rPr>
                <w:sz w:val="20"/>
                <w:szCs w:val="20"/>
              </w:rPr>
            </w:pPr>
            <w:r w:rsidRPr="007E0C0A">
              <w:rPr>
                <w:sz w:val="20"/>
                <w:szCs w:val="20"/>
              </w:rPr>
              <w:t>Максимальная площадь – 5000</w:t>
            </w:r>
          </w:p>
        </w:tc>
        <w:tc>
          <w:tcPr>
            <w:tcW w:w="730" w:type="pct"/>
            <w:tcBorders>
              <w:top w:val="single" w:sz="4" w:space="0" w:color="auto"/>
              <w:left w:val="single" w:sz="4" w:space="0" w:color="auto"/>
              <w:bottom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Максимальное количество этажей - 4</w:t>
            </w:r>
          </w:p>
          <w:p w:rsidR="007E0C0A" w:rsidRPr="007E0C0A" w:rsidRDefault="007E0C0A" w:rsidP="007E0C0A">
            <w:pPr>
              <w:spacing w:line="200" w:lineRule="atLeast"/>
              <w:rPr>
                <w:sz w:val="20"/>
                <w:szCs w:val="20"/>
              </w:rPr>
            </w:pPr>
          </w:p>
        </w:tc>
        <w:tc>
          <w:tcPr>
            <w:tcW w:w="1363" w:type="pct"/>
            <w:tcBorders>
              <w:top w:val="single" w:sz="4" w:space="0" w:color="auto"/>
              <w:left w:val="single" w:sz="4" w:space="0" w:color="auto"/>
              <w:bottom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сооружений от границ земельного участка, со стороны, выходящей:</w:t>
            </w:r>
          </w:p>
          <w:p w:rsidR="007E0C0A" w:rsidRPr="007E0C0A" w:rsidRDefault="007E0C0A" w:rsidP="007E0C0A">
            <w:pPr>
              <w:spacing w:line="200" w:lineRule="atLeast"/>
              <w:rPr>
                <w:sz w:val="20"/>
                <w:szCs w:val="20"/>
              </w:rPr>
            </w:pPr>
            <w:r w:rsidRPr="007E0C0A">
              <w:rPr>
                <w:sz w:val="20"/>
                <w:szCs w:val="20"/>
              </w:rPr>
              <w:t>на улицу - 5 м</w:t>
            </w:r>
          </w:p>
          <w:p w:rsidR="007E0C0A" w:rsidRPr="007E0C0A" w:rsidRDefault="007E0C0A" w:rsidP="007E0C0A">
            <w:pPr>
              <w:spacing w:line="200" w:lineRule="atLeast"/>
              <w:rPr>
                <w:sz w:val="20"/>
                <w:szCs w:val="20"/>
              </w:rPr>
            </w:pPr>
            <w:r w:rsidRPr="007E0C0A">
              <w:rPr>
                <w:sz w:val="20"/>
                <w:szCs w:val="20"/>
              </w:rPr>
              <w:t>на проезд -3 м</w:t>
            </w:r>
          </w:p>
        </w:tc>
        <w:tc>
          <w:tcPr>
            <w:tcW w:w="718" w:type="pct"/>
            <w:tcBorders>
              <w:top w:val="single" w:sz="4" w:space="0" w:color="auto"/>
              <w:left w:val="single" w:sz="4" w:space="0" w:color="auto"/>
              <w:bottom w:val="single" w:sz="4" w:space="0" w:color="auto"/>
            </w:tcBorders>
            <w:shd w:val="clear" w:color="auto" w:fill="auto"/>
          </w:tcPr>
          <w:p w:rsidR="007E0C0A" w:rsidRPr="007E0C0A" w:rsidRDefault="007E0C0A" w:rsidP="007E0C0A">
            <w:pPr>
              <w:spacing w:line="200" w:lineRule="atLeast"/>
              <w:jc w:val="center"/>
              <w:rPr>
                <w:sz w:val="20"/>
                <w:szCs w:val="20"/>
              </w:rPr>
            </w:pPr>
            <w:r w:rsidRPr="007E0C0A">
              <w:rPr>
                <w:sz w:val="20"/>
                <w:szCs w:val="20"/>
              </w:rPr>
              <w:t>70</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b/>
                <w:sz w:val="20"/>
                <w:szCs w:val="20"/>
              </w:rPr>
            </w:pPr>
            <w:r w:rsidRPr="007E0C0A">
              <w:rPr>
                <w:b/>
                <w:sz w:val="20"/>
                <w:szCs w:val="20"/>
              </w:rPr>
              <w:t>3.6</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Культурное развитие</w:t>
            </w:r>
          </w:p>
        </w:tc>
        <w:tc>
          <w:tcPr>
            <w:tcW w:w="10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1000</w:t>
            </w:r>
          </w:p>
          <w:p w:rsidR="007E0C0A" w:rsidRPr="007E0C0A" w:rsidRDefault="007E0C0A" w:rsidP="007E0C0A">
            <w:pPr>
              <w:spacing w:line="200" w:lineRule="atLeast"/>
              <w:rPr>
                <w:sz w:val="20"/>
                <w:szCs w:val="20"/>
              </w:rPr>
            </w:pPr>
            <w:r w:rsidRPr="007E0C0A">
              <w:rPr>
                <w:sz w:val="20"/>
                <w:szCs w:val="20"/>
              </w:rPr>
              <w:t>Максимальная площадь – 50000</w:t>
            </w:r>
          </w:p>
        </w:tc>
        <w:tc>
          <w:tcPr>
            <w:tcW w:w="730" w:type="pct"/>
            <w:tcBorders>
              <w:top w:val="single" w:sz="4" w:space="0" w:color="auto"/>
              <w:left w:val="single" w:sz="4" w:space="0" w:color="auto"/>
              <w:bottom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Максимальное количество этажей -4</w:t>
            </w:r>
          </w:p>
          <w:p w:rsidR="007E0C0A" w:rsidRPr="007E0C0A" w:rsidRDefault="007E0C0A" w:rsidP="007E0C0A">
            <w:pPr>
              <w:spacing w:line="200" w:lineRule="atLeast"/>
              <w:rPr>
                <w:sz w:val="20"/>
                <w:szCs w:val="20"/>
              </w:rPr>
            </w:pPr>
          </w:p>
        </w:tc>
        <w:tc>
          <w:tcPr>
            <w:tcW w:w="1363" w:type="pct"/>
            <w:tcBorders>
              <w:top w:val="single" w:sz="4" w:space="0" w:color="auto"/>
              <w:left w:val="single" w:sz="4" w:space="0" w:color="auto"/>
              <w:bottom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сооружений от границ земельного участка - 5 м</w:t>
            </w:r>
          </w:p>
        </w:tc>
        <w:tc>
          <w:tcPr>
            <w:tcW w:w="718" w:type="pct"/>
            <w:tcBorders>
              <w:top w:val="single" w:sz="4" w:space="0" w:color="auto"/>
              <w:left w:val="single" w:sz="4" w:space="0" w:color="auto"/>
              <w:bottom w:val="single" w:sz="4" w:space="0" w:color="auto"/>
            </w:tcBorders>
            <w:shd w:val="clear" w:color="auto" w:fill="auto"/>
          </w:tcPr>
          <w:p w:rsidR="007E0C0A" w:rsidRPr="007E0C0A" w:rsidRDefault="007E0C0A" w:rsidP="007E0C0A">
            <w:pPr>
              <w:spacing w:line="200" w:lineRule="atLeast"/>
              <w:jc w:val="center"/>
              <w:rPr>
                <w:sz w:val="20"/>
                <w:szCs w:val="20"/>
              </w:rPr>
            </w:pPr>
            <w:r w:rsidRPr="007E0C0A">
              <w:rPr>
                <w:sz w:val="20"/>
                <w:szCs w:val="20"/>
              </w:rPr>
              <w:t>70</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b/>
                <w:sz w:val="20"/>
                <w:szCs w:val="20"/>
              </w:rPr>
            </w:pPr>
            <w:r w:rsidRPr="007E0C0A">
              <w:rPr>
                <w:b/>
                <w:sz w:val="20"/>
                <w:szCs w:val="20"/>
              </w:rPr>
              <w:t>3.6.1</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 xml:space="preserve">Объекты </w:t>
            </w:r>
            <w:proofErr w:type="spellStart"/>
            <w:r w:rsidRPr="007E0C0A">
              <w:rPr>
                <w:sz w:val="20"/>
                <w:szCs w:val="20"/>
              </w:rPr>
              <w:t>культурно-досуговой</w:t>
            </w:r>
            <w:proofErr w:type="spellEnd"/>
            <w:r w:rsidRPr="007E0C0A">
              <w:rPr>
                <w:sz w:val="20"/>
                <w:szCs w:val="20"/>
              </w:rPr>
              <w:t xml:space="preserve"> деятельности</w:t>
            </w:r>
          </w:p>
        </w:tc>
        <w:tc>
          <w:tcPr>
            <w:tcW w:w="10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1000</w:t>
            </w:r>
          </w:p>
          <w:p w:rsidR="007E0C0A" w:rsidRPr="007E0C0A" w:rsidRDefault="007E0C0A" w:rsidP="007E0C0A">
            <w:pPr>
              <w:spacing w:line="200" w:lineRule="atLeast"/>
              <w:rPr>
                <w:sz w:val="20"/>
                <w:szCs w:val="20"/>
              </w:rPr>
            </w:pPr>
            <w:r w:rsidRPr="007E0C0A">
              <w:rPr>
                <w:sz w:val="20"/>
                <w:szCs w:val="20"/>
              </w:rPr>
              <w:t>Максимальная площадь – 50000</w:t>
            </w:r>
          </w:p>
        </w:tc>
        <w:tc>
          <w:tcPr>
            <w:tcW w:w="730" w:type="pct"/>
            <w:tcBorders>
              <w:top w:val="single" w:sz="4" w:space="0" w:color="auto"/>
              <w:left w:val="single" w:sz="4" w:space="0" w:color="auto"/>
              <w:bottom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Максимальное количество этажей -4</w:t>
            </w:r>
          </w:p>
          <w:p w:rsidR="007E0C0A" w:rsidRPr="007E0C0A" w:rsidRDefault="007E0C0A" w:rsidP="007E0C0A">
            <w:pPr>
              <w:spacing w:line="200" w:lineRule="atLeast"/>
              <w:rPr>
                <w:sz w:val="20"/>
                <w:szCs w:val="20"/>
              </w:rPr>
            </w:pPr>
          </w:p>
        </w:tc>
        <w:tc>
          <w:tcPr>
            <w:tcW w:w="1363" w:type="pct"/>
            <w:tcBorders>
              <w:top w:val="single" w:sz="4" w:space="0" w:color="auto"/>
              <w:left w:val="single" w:sz="4" w:space="0" w:color="auto"/>
              <w:bottom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сооружений от границ земельного участка - 5 м</w:t>
            </w:r>
          </w:p>
        </w:tc>
        <w:tc>
          <w:tcPr>
            <w:tcW w:w="718" w:type="pct"/>
            <w:tcBorders>
              <w:top w:val="single" w:sz="4" w:space="0" w:color="auto"/>
              <w:left w:val="single" w:sz="4" w:space="0" w:color="auto"/>
              <w:bottom w:val="single" w:sz="4" w:space="0" w:color="auto"/>
            </w:tcBorders>
            <w:shd w:val="clear" w:color="auto" w:fill="auto"/>
          </w:tcPr>
          <w:p w:rsidR="007E0C0A" w:rsidRPr="007E0C0A" w:rsidRDefault="007E0C0A" w:rsidP="007E0C0A">
            <w:pPr>
              <w:spacing w:line="200" w:lineRule="atLeast"/>
              <w:jc w:val="center"/>
              <w:rPr>
                <w:sz w:val="20"/>
                <w:szCs w:val="20"/>
              </w:rPr>
            </w:pPr>
            <w:r w:rsidRPr="007E0C0A">
              <w:rPr>
                <w:sz w:val="20"/>
                <w:szCs w:val="20"/>
              </w:rPr>
              <w:t>70</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b/>
                <w:sz w:val="20"/>
                <w:szCs w:val="20"/>
              </w:rPr>
            </w:pPr>
            <w:r w:rsidRPr="007E0C0A">
              <w:rPr>
                <w:b/>
                <w:sz w:val="20"/>
                <w:szCs w:val="20"/>
              </w:rPr>
              <w:t>3.6.2</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Парки культуры и отдыха</w:t>
            </w:r>
          </w:p>
        </w:tc>
        <w:tc>
          <w:tcPr>
            <w:tcW w:w="0" w:type="auto"/>
            <w:gridSpan w:val="4"/>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не подлежат установлению</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b/>
                <w:sz w:val="20"/>
                <w:szCs w:val="20"/>
              </w:rPr>
            </w:pPr>
            <w:r w:rsidRPr="007E0C0A">
              <w:rPr>
                <w:b/>
                <w:sz w:val="20"/>
                <w:szCs w:val="20"/>
              </w:rPr>
              <w:t>3.7</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Религиозное использование</w:t>
            </w:r>
          </w:p>
        </w:tc>
        <w:tc>
          <w:tcPr>
            <w:tcW w:w="10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600 Максимальная площадь – 5000</w:t>
            </w:r>
          </w:p>
          <w:p w:rsidR="007E0C0A" w:rsidRPr="007E0C0A" w:rsidRDefault="007E0C0A" w:rsidP="007E0C0A">
            <w:pPr>
              <w:spacing w:line="200" w:lineRule="atLeast"/>
              <w:rPr>
                <w:sz w:val="20"/>
                <w:szCs w:val="20"/>
              </w:rPr>
            </w:pPr>
          </w:p>
          <w:p w:rsidR="007E0C0A" w:rsidRPr="007E0C0A" w:rsidRDefault="007E0C0A" w:rsidP="007E0C0A">
            <w:pPr>
              <w:spacing w:line="200" w:lineRule="atLeast"/>
              <w:rPr>
                <w:sz w:val="20"/>
                <w:szCs w:val="20"/>
              </w:rPr>
            </w:pPr>
          </w:p>
          <w:p w:rsidR="007E0C0A" w:rsidRPr="007E0C0A" w:rsidRDefault="007E0C0A" w:rsidP="007E0C0A">
            <w:pPr>
              <w:spacing w:line="200" w:lineRule="atLeast"/>
              <w:rPr>
                <w:sz w:val="20"/>
                <w:szCs w:val="20"/>
              </w:rPr>
            </w:pPr>
          </w:p>
        </w:tc>
        <w:tc>
          <w:tcPr>
            <w:tcW w:w="730" w:type="pct"/>
            <w:tcBorders>
              <w:top w:val="single" w:sz="4" w:space="0" w:color="auto"/>
              <w:left w:val="single" w:sz="4" w:space="0" w:color="auto"/>
              <w:bottom w:val="single" w:sz="4" w:space="0" w:color="auto"/>
            </w:tcBorders>
          </w:tcPr>
          <w:p w:rsidR="007E0C0A" w:rsidRPr="007E0C0A" w:rsidRDefault="007E0C0A" w:rsidP="007E0C0A">
            <w:pPr>
              <w:rPr>
                <w:sz w:val="20"/>
                <w:szCs w:val="20"/>
              </w:rPr>
            </w:pPr>
            <w:r w:rsidRPr="007E0C0A">
              <w:rPr>
                <w:sz w:val="20"/>
                <w:szCs w:val="20"/>
              </w:rPr>
              <w:t>не подлежат установлению</w:t>
            </w:r>
          </w:p>
        </w:tc>
        <w:tc>
          <w:tcPr>
            <w:tcW w:w="13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сооружений от границ земельного участка, со стороны, выходящей:</w:t>
            </w:r>
          </w:p>
          <w:p w:rsidR="007E0C0A" w:rsidRPr="007E0C0A" w:rsidRDefault="007E0C0A" w:rsidP="007E0C0A">
            <w:pPr>
              <w:spacing w:line="200" w:lineRule="atLeast"/>
              <w:rPr>
                <w:sz w:val="20"/>
                <w:szCs w:val="20"/>
              </w:rPr>
            </w:pPr>
            <w:r w:rsidRPr="007E0C0A">
              <w:rPr>
                <w:sz w:val="20"/>
                <w:szCs w:val="20"/>
              </w:rPr>
              <w:t>на улицу - 5 м</w:t>
            </w:r>
          </w:p>
          <w:p w:rsidR="007E0C0A" w:rsidRPr="007E0C0A" w:rsidRDefault="007E0C0A" w:rsidP="007E0C0A">
            <w:pPr>
              <w:spacing w:line="200" w:lineRule="atLeast"/>
              <w:rPr>
                <w:sz w:val="20"/>
                <w:szCs w:val="20"/>
              </w:rPr>
            </w:pPr>
            <w:r w:rsidRPr="007E0C0A">
              <w:rPr>
                <w:sz w:val="20"/>
                <w:szCs w:val="20"/>
              </w:rPr>
              <w:t xml:space="preserve">на проезд -3 м </w:t>
            </w:r>
          </w:p>
        </w:tc>
        <w:tc>
          <w:tcPr>
            <w:tcW w:w="718"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70</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b/>
                <w:sz w:val="20"/>
                <w:szCs w:val="20"/>
              </w:rPr>
            </w:pPr>
            <w:r w:rsidRPr="007E0C0A">
              <w:rPr>
                <w:b/>
                <w:sz w:val="20"/>
                <w:szCs w:val="20"/>
              </w:rPr>
              <w:t>3.7.1</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 xml:space="preserve">Осуществление </w:t>
            </w:r>
            <w:r w:rsidRPr="007E0C0A">
              <w:rPr>
                <w:sz w:val="20"/>
                <w:szCs w:val="20"/>
              </w:rPr>
              <w:lastRenderedPageBreak/>
              <w:t>религиозных обрядов</w:t>
            </w:r>
          </w:p>
        </w:tc>
        <w:tc>
          <w:tcPr>
            <w:tcW w:w="10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lastRenderedPageBreak/>
              <w:t xml:space="preserve">Минимальная площадь – 600 </w:t>
            </w:r>
            <w:r w:rsidRPr="007E0C0A">
              <w:rPr>
                <w:sz w:val="20"/>
                <w:szCs w:val="20"/>
              </w:rPr>
              <w:lastRenderedPageBreak/>
              <w:t>Максимальная площадь – 5000</w:t>
            </w:r>
          </w:p>
          <w:p w:rsidR="007E0C0A" w:rsidRPr="007E0C0A" w:rsidRDefault="007E0C0A" w:rsidP="007E0C0A">
            <w:pPr>
              <w:spacing w:line="200" w:lineRule="atLeast"/>
              <w:rPr>
                <w:sz w:val="20"/>
                <w:szCs w:val="20"/>
              </w:rPr>
            </w:pPr>
          </w:p>
          <w:p w:rsidR="007E0C0A" w:rsidRPr="007E0C0A" w:rsidRDefault="007E0C0A" w:rsidP="007E0C0A">
            <w:pPr>
              <w:spacing w:line="200" w:lineRule="atLeast"/>
              <w:rPr>
                <w:sz w:val="20"/>
                <w:szCs w:val="20"/>
              </w:rPr>
            </w:pPr>
          </w:p>
          <w:p w:rsidR="007E0C0A" w:rsidRPr="007E0C0A" w:rsidRDefault="007E0C0A" w:rsidP="007E0C0A">
            <w:pPr>
              <w:spacing w:line="200" w:lineRule="atLeast"/>
              <w:rPr>
                <w:sz w:val="20"/>
                <w:szCs w:val="20"/>
              </w:rPr>
            </w:pPr>
          </w:p>
        </w:tc>
        <w:tc>
          <w:tcPr>
            <w:tcW w:w="730" w:type="pct"/>
            <w:tcBorders>
              <w:top w:val="single" w:sz="4" w:space="0" w:color="auto"/>
              <w:left w:val="single" w:sz="4" w:space="0" w:color="auto"/>
              <w:bottom w:val="single" w:sz="4" w:space="0" w:color="auto"/>
            </w:tcBorders>
          </w:tcPr>
          <w:p w:rsidR="007E0C0A" w:rsidRPr="007E0C0A" w:rsidRDefault="007E0C0A" w:rsidP="007E0C0A">
            <w:pPr>
              <w:rPr>
                <w:sz w:val="20"/>
                <w:szCs w:val="20"/>
              </w:rPr>
            </w:pPr>
            <w:r w:rsidRPr="007E0C0A">
              <w:rPr>
                <w:sz w:val="20"/>
                <w:szCs w:val="20"/>
              </w:rPr>
              <w:lastRenderedPageBreak/>
              <w:t xml:space="preserve">не подлежат </w:t>
            </w:r>
            <w:r w:rsidRPr="007E0C0A">
              <w:rPr>
                <w:sz w:val="20"/>
                <w:szCs w:val="20"/>
              </w:rPr>
              <w:lastRenderedPageBreak/>
              <w:t>установлению</w:t>
            </w:r>
          </w:p>
        </w:tc>
        <w:tc>
          <w:tcPr>
            <w:tcW w:w="13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lastRenderedPageBreak/>
              <w:t xml:space="preserve">Минимальный отступ зданий, строений, </w:t>
            </w:r>
            <w:r w:rsidRPr="007E0C0A">
              <w:rPr>
                <w:sz w:val="20"/>
                <w:szCs w:val="20"/>
              </w:rPr>
              <w:lastRenderedPageBreak/>
              <w:t>сооружений от границ земельного участка, со стороны, выходящей:</w:t>
            </w:r>
          </w:p>
          <w:p w:rsidR="007E0C0A" w:rsidRPr="007E0C0A" w:rsidRDefault="007E0C0A" w:rsidP="007E0C0A">
            <w:pPr>
              <w:spacing w:line="200" w:lineRule="atLeast"/>
              <w:rPr>
                <w:sz w:val="20"/>
                <w:szCs w:val="20"/>
              </w:rPr>
            </w:pPr>
            <w:r w:rsidRPr="007E0C0A">
              <w:rPr>
                <w:sz w:val="20"/>
                <w:szCs w:val="20"/>
              </w:rPr>
              <w:t>на улицу - 5 м</w:t>
            </w:r>
          </w:p>
          <w:p w:rsidR="007E0C0A" w:rsidRPr="007E0C0A" w:rsidRDefault="007E0C0A" w:rsidP="007E0C0A">
            <w:pPr>
              <w:spacing w:line="200" w:lineRule="atLeast"/>
              <w:rPr>
                <w:sz w:val="20"/>
                <w:szCs w:val="20"/>
              </w:rPr>
            </w:pPr>
            <w:r w:rsidRPr="007E0C0A">
              <w:rPr>
                <w:sz w:val="20"/>
                <w:szCs w:val="20"/>
              </w:rPr>
              <w:t xml:space="preserve">на проезд -3 м </w:t>
            </w:r>
          </w:p>
        </w:tc>
        <w:tc>
          <w:tcPr>
            <w:tcW w:w="718"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lastRenderedPageBreak/>
              <w:t>70</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b/>
                <w:sz w:val="20"/>
                <w:szCs w:val="20"/>
              </w:rPr>
            </w:pPr>
            <w:r w:rsidRPr="007E0C0A">
              <w:rPr>
                <w:b/>
                <w:sz w:val="20"/>
                <w:szCs w:val="20"/>
              </w:rPr>
              <w:lastRenderedPageBreak/>
              <w:t>3.7.2</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Религиозное управление и образование</w:t>
            </w:r>
          </w:p>
        </w:tc>
        <w:tc>
          <w:tcPr>
            <w:tcW w:w="10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600 Максимальная площадь – 5000</w:t>
            </w:r>
          </w:p>
          <w:p w:rsidR="007E0C0A" w:rsidRPr="007E0C0A" w:rsidRDefault="007E0C0A" w:rsidP="007E0C0A">
            <w:pPr>
              <w:spacing w:line="200" w:lineRule="atLeast"/>
              <w:rPr>
                <w:sz w:val="20"/>
                <w:szCs w:val="20"/>
              </w:rPr>
            </w:pPr>
          </w:p>
          <w:p w:rsidR="007E0C0A" w:rsidRPr="007E0C0A" w:rsidRDefault="007E0C0A" w:rsidP="007E0C0A">
            <w:pPr>
              <w:spacing w:line="200" w:lineRule="atLeast"/>
              <w:rPr>
                <w:sz w:val="20"/>
                <w:szCs w:val="20"/>
              </w:rPr>
            </w:pPr>
          </w:p>
          <w:p w:rsidR="007E0C0A" w:rsidRPr="007E0C0A" w:rsidRDefault="007E0C0A" w:rsidP="007E0C0A">
            <w:pPr>
              <w:spacing w:line="200" w:lineRule="atLeast"/>
              <w:rPr>
                <w:sz w:val="20"/>
                <w:szCs w:val="20"/>
              </w:rPr>
            </w:pPr>
          </w:p>
        </w:tc>
        <w:tc>
          <w:tcPr>
            <w:tcW w:w="7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не подлежат установлению</w:t>
            </w:r>
          </w:p>
        </w:tc>
        <w:tc>
          <w:tcPr>
            <w:tcW w:w="13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сооружений от границ земельного участка, со стороны, выходящей:</w:t>
            </w:r>
          </w:p>
          <w:p w:rsidR="007E0C0A" w:rsidRPr="007E0C0A" w:rsidRDefault="007E0C0A" w:rsidP="007E0C0A">
            <w:pPr>
              <w:spacing w:line="200" w:lineRule="atLeast"/>
              <w:rPr>
                <w:sz w:val="20"/>
                <w:szCs w:val="20"/>
              </w:rPr>
            </w:pPr>
            <w:r w:rsidRPr="007E0C0A">
              <w:rPr>
                <w:sz w:val="20"/>
                <w:szCs w:val="20"/>
              </w:rPr>
              <w:t>на улицу - 5 м</w:t>
            </w:r>
          </w:p>
          <w:p w:rsidR="007E0C0A" w:rsidRPr="007E0C0A" w:rsidRDefault="007E0C0A" w:rsidP="007E0C0A">
            <w:pPr>
              <w:spacing w:line="200" w:lineRule="atLeast"/>
              <w:rPr>
                <w:sz w:val="20"/>
                <w:szCs w:val="20"/>
              </w:rPr>
            </w:pPr>
            <w:r w:rsidRPr="007E0C0A">
              <w:rPr>
                <w:sz w:val="20"/>
                <w:szCs w:val="20"/>
              </w:rPr>
              <w:t xml:space="preserve">на проезд -3 м </w:t>
            </w:r>
          </w:p>
        </w:tc>
        <w:tc>
          <w:tcPr>
            <w:tcW w:w="718"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70</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b/>
                <w:sz w:val="20"/>
                <w:szCs w:val="20"/>
              </w:rPr>
            </w:pPr>
            <w:r w:rsidRPr="007E0C0A">
              <w:rPr>
                <w:b/>
                <w:sz w:val="20"/>
                <w:szCs w:val="20"/>
              </w:rPr>
              <w:t>4.4</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Магазины</w:t>
            </w:r>
          </w:p>
        </w:tc>
        <w:tc>
          <w:tcPr>
            <w:tcW w:w="10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200</w:t>
            </w:r>
          </w:p>
          <w:p w:rsidR="007E0C0A" w:rsidRPr="007E0C0A" w:rsidRDefault="007E0C0A" w:rsidP="007E0C0A">
            <w:pPr>
              <w:spacing w:line="200" w:lineRule="atLeast"/>
              <w:rPr>
                <w:sz w:val="20"/>
                <w:szCs w:val="20"/>
              </w:rPr>
            </w:pPr>
            <w:r w:rsidRPr="007E0C0A">
              <w:rPr>
                <w:sz w:val="20"/>
                <w:szCs w:val="20"/>
              </w:rPr>
              <w:t>Максимальная площадь – 5000</w:t>
            </w:r>
          </w:p>
        </w:tc>
        <w:tc>
          <w:tcPr>
            <w:tcW w:w="7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Максимальное количество этажей - 4</w:t>
            </w:r>
          </w:p>
          <w:p w:rsidR="007E0C0A" w:rsidRPr="007E0C0A" w:rsidRDefault="007E0C0A" w:rsidP="007E0C0A">
            <w:pPr>
              <w:spacing w:line="200" w:lineRule="atLeast"/>
              <w:rPr>
                <w:sz w:val="20"/>
                <w:szCs w:val="20"/>
              </w:rPr>
            </w:pPr>
          </w:p>
        </w:tc>
        <w:tc>
          <w:tcPr>
            <w:tcW w:w="13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сооружений от границ земельного участка, со стороны, выходящей:</w:t>
            </w:r>
          </w:p>
          <w:p w:rsidR="007E0C0A" w:rsidRPr="007E0C0A" w:rsidRDefault="007E0C0A" w:rsidP="007E0C0A">
            <w:pPr>
              <w:spacing w:line="200" w:lineRule="atLeast"/>
              <w:rPr>
                <w:sz w:val="20"/>
                <w:szCs w:val="20"/>
              </w:rPr>
            </w:pPr>
            <w:r w:rsidRPr="007E0C0A">
              <w:rPr>
                <w:sz w:val="20"/>
                <w:szCs w:val="20"/>
              </w:rPr>
              <w:t>на улицу - 5 м</w:t>
            </w:r>
          </w:p>
          <w:p w:rsidR="007E0C0A" w:rsidRPr="007E0C0A" w:rsidRDefault="007E0C0A" w:rsidP="007E0C0A">
            <w:pPr>
              <w:spacing w:line="200" w:lineRule="atLeast"/>
              <w:rPr>
                <w:sz w:val="20"/>
                <w:szCs w:val="20"/>
              </w:rPr>
            </w:pPr>
            <w:r w:rsidRPr="007E0C0A">
              <w:rPr>
                <w:sz w:val="20"/>
                <w:szCs w:val="20"/>
              </w:rPr>
              <w:t>на проезд -3 м</w:t>
            </w:r>
          </w:p>
        </w:tc>
        <w:tc>
          <w:tcPr>
            <w:tcW w:w="718"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70</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b/>
                <w:sz w:val="20"/>
                <w:szCs w:val="20"/>
              </w:rPr>
            </w:pPr>
            <w:r w:rsidRPr="007E0C0A">
              <w:rPr>
                <w:b/>
                <w:sz w:val="20"/>
                <w:szCs w:val="20"/>
              </w:rPr>
              <w:t>4.5</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Банковская и страховая деятельность</w:t>
            </w:r>
          </w:p>
        </w:tc>
        <w:tc>
          <w:tcPr>
            <w:tcW w:w="10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600</w:t>
            </w:r>
          </w:p>
          <w:p w:rsidR="007E0C0A" w:rsidRPr="007E0C0A" w:rsidRDefault="007E0C0A" w:rsidP="007E0C0A">
            <w:pPr>
              <w:spacing w:line="200" w:lineRule="atLeast"/>
              <w:rPr>
                <w:sz w:val="20"/>
                <w:szCs w:val="20"/>
              </w:rPr>
            </w:pPr>
            <w:r w:rsidRPr="007E0C0A">
              <w:rPr>
                <w:sz w:val="20"/>
                <w:szCs w:val="20"/>
              </w:rPr>
              <w:t>Максимальная площадь – 5000</w:t>
            </w:r>
          </w:p>
        </w:tc>
        <w:tc>
          <w:tcPr>
            <w:tcW w:w="7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Максимальное количество этажей - 4</w:t>
            </w:r>
          </w:p>
          <w:p w:rsidR="007E0C0A" w:rsidRPr="007E0C0A" w:rsidRDefault="007E0C0A" w:rsidP="007E0C0A">
            <w:pPr>
              <w:spacing w:line="200" w:lineRule="atLeast"/>
              <w:rPr>
                <w:sz w:val="20"/>
                <w:szCs w:val="20"/>
              </w:rPr>
            </w:pPr>
          </w:p>
        </w:tc>
        <w:tc>
          <w:tcPr>
            <w:tcW w:w="13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сооружений от границ земельного участка, со стороны, выходящей:</w:t>
            </w:r>
          </w:p>
          <w:p w:rsidR="007E0C0A" w:rsidRPr="007E0C0A" w:rsidRDefault="007E0C0A" w:rsidP="007E0C0A">
            <w:pPr>
              <w:spacing w:line="200" w:lineRule="atLeast"/>
              <w:rPr>
                <w:sz w:val="20"/>
                <w:szCs w:val="20"/>
              </w:rPr>
            </w:pPr>
            <w:r w:rsidRPr="007E0C0A">
              <w:rPr>
                <w:sz w:val="20"/>
                <w:szCs w:val="20"/>
              </w:rPr>
              <w:t>на улицу - 5 м</w:t>
            </w:r>
          </w:p>
          <w:p w:rsidR="007E0C0A" w:rsidRPr="007E0C0A" w:rsidRDefault="007E0C0A" w:rsidP="007E0C0A">
            <w:pPr>
              <w:spacing w:line="200" w:lineRule="atLeast"/>
              <w:rPr>
                <w:sz w:val="20"/>
                <w:szCs w:val="20"/>
              </w:rPr>
            </w:pPr>
            <w:r w:rsidRPr="007E0C0A">
              <w:rPr>
                <w:sz w:val="20"/>
                <w:szCs w:val="20"/>
              </w:rPr>
              <w:t>на проезд -3 м</w:t>
            </w:r>
          </w:p>
        </w:tc>
        <w:tc>
          <w:tcPr>
            <w:tcW w:w="718"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70</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b/>
                <w:sz w:val="20"/>
                <w:szCs w:val="20"/>
              </w:rPr>
            </w:pPr>
            <w:r w:rsidRPr="007E0C0A">
              <w:rPr>
                <w:b/>
                <w:sz w:val="20"/>
                <w:szCs w:val="20"/>
              </w:rPr>
              <w:t>4.6</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Общественное питание</w:t>
            </w:r>
          </w:p>
        </w:tc>
        <w:tc>
          <w:tcPr>
            <w:tcW w:w="10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600</w:t>
            </w:r>
          </w:p>
          <w:p w:rsidR="007E0C0A" w:rsidRPr="007E0C0A" w:rsidRDefault="007E0C0A" w:rsidP="007E0C0A">
            <w:pPr>
              <w:spacing w:line="200" w:lineRule="atLeast"/>
              <w:rPr>
                <w:sz w:val="20"/>
                <w:szCs w:val="20"/>
              </w:rPr>
            </w:pPr>
            <w:r w:rsidRPr="007E0C0A">
              <w:rPr>
                <w:sz w:val="20"/>
                <w:szCs w:val="20"/>
              </w:rPr>
              <w:t>Максимальная площадь – 5000</w:t>
            </w:r>
          </w:p>
        </w:tc>
        <w:tc>
          <w:tcPr>
            <w:tcW w:w="7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Максимальное количество этажей - 4</w:t>
            </w:r>
          </w:p>
          <w:p w:rsidR="007E0C0A" w:rsidRPr="007E0C0A" w:rsidRDefault="007E0C0A" w:rsidP="007E0C0A">
            <w:pPr>
              <w:spacing w:line="200" w:lineRule="atLeast"/>
              <w:rPr>
                <w:sz w:val="20"/>
                <w:szCs w:val="20"/>
              </w:rPr>
            </w:pPr>
          </w:p>
        </w:tc>
        <w:tc>
          <w:tcPr>
            <w:tcW w:w="13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сооружений от границ земельного участка, со стороны, выходящей:</w:t>
            </w:r>
          </w:p>
          <w:p w:rsidR="007E0C0A" w:rsidRPr="007E0C0A" w:rsidRDefault="007E0C0A" w:rsidP="007E0C0A">
            <w:pPr>
              <w:spacing w:line="200" w:lineRule="atLeast"/>
              <w:rPr>
                <w:sz w:val="20"/>
                <w:szCs w:val="20"/>
              </w:rPr>
            </w:pPr>
            <w:r w:rsidRPr="007E0C0A">
              <w:rPr>
                <w:sz w:val="20"/>
                <w:szCs w:val="20"/>
              </w:rPr>
              <w:t>на улицу - 5 м</w:t>
            </w:r>
          </w:p>
          <w:p w:rsidR="007E0C0A" w:rsidRPr="007E0C0A" w:rsidRDefault="007E0C0A" w:rsidP="007E0C0A">
            <w:pPr>
              <w:spacing w:line="200" w:lineRule="atLeast"/>
              <w:rPr>
                <w:sz w:val="20"/>
                <w:szCs w:val="20"/>
              </w:rPr>
            </w:pPr>
            <w:r w:rsidRPr="007E0C0A">
              <w:rPr>
                <w:sz w:val="20"/>
                <w:szCs w:val="20"/>
              </w:rPr>
              <w:t>на проезд -3 м</w:t>
            </w:r>
          </w:p>
        </w:tc>
        <w:tc>
          <w:tcPr>
            <w:tcW w:w="718"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70</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b/>
                <w:sz w:val="20"/>
                <w:szCs w:val="20"/>
              </w:rPr>
            </w:pPr>
            <w:r w:rsidRPr="007E0C0A">
              <w:rPr>
                <w:b/>
                <w:sz w:val="20"/>
                <w:szCs w:val="20"/>
              </w:rPr>
              <w:t>4.7</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Гостиничное обслуживание</w:t>
            </w:r>
          </w:p>
        </w:tc>
        <w:tc>
          <w:tcPr>
            <w:tcW w:w="10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600</w:t>
            </w:r>
          </w:p>
          <w:p w:rsidR="007E0C0A" w:rsidRPr="007E0C0A" w:rsidRDefault="007E0C0A" w:rsidP="007E0C0A">
            <w:pPr>
              <w:spacing w:line="200" w:lineRule="atLeast"/>
              <w:rPr>
                <w:sz w:val="20"/>
                <w:szCs w:val="20"/>
              </w:rPr>
            </w:pPr>
            <w:r w:rsidRPr="007E0C0A">
              <w:rPr>
                <w:sz w:val="20"/>
                <w:szCs w:val="20"/>
              </w:rPr>
              <w:t>Максимальная площадь – 5000</w:t>
            </w:r>
          </w:p>
        </w:tc>
        <w:tc>
          <w:tcPr>
            <w:tcW w:w="7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Максимальное количество этажей - 4</w:t>
            </w:r>
          </w:p>
          <w:p w:rsidR="007E0C0A" w:rsidRPr="007E0C0A" w:rsidRDefault="007E0C0A" w:rsidP="007E0C0A">
            <w:pPr>
              <w:spacing w:line="200" w:lineRule="atLeast"/>
              <w:rPr>
                <w:sz w:val="20"/>
                <w:szCs w:val="20"/>
              </w:rPr>
            </w:pPr>
          </w:p>
        </w:tc>
        <w:tc>
          <w:tcPr>
            <w:tcW w:w="13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сооружений от границ земельного участка, со стороны, выходящей:</w:t>
            </w:r>
          </w:p>
          <w:p w:rsidR="007E0C0A" w:rsidRPr="007E0C0A" w:rsidRDefault="007E0C0A" w:rsidP="007E0C0A">
            <w:pPr>
              <w:spacing w:line="200" w:lineRule="atLeast"/>
              <w:rPr>
                <w:sz w:val="20"/>
                <w:szCs w:val="20"/>
              </w:rPr>
            </w:pPr>
            <w:r w:rsidRPr="007E0C0A">
              <w:rPr>
                <w:sz w:val="20"/>
                <w:szCs w:val="20"/>
              </w:rPr>
              <w:t>на улицу - 5 м</w:t>
            </w:r>
          </w:p>
          <w:p w:rsidR="007E0C0A" w:rsidRPr="007E0C0A" w:rsidRDefault="007E0C0A" w:rsidP="007E0C0A">
            <w:pPr>
              <w:spacing w:line="200" w:lineRule="atLeast"/>
              <w:rPr>
                <w:sz w:val="20"/>
                <w:szCs w:val="20"/>
              </w:rPr>
            </w:pPr>
            <w:r w:rsidRPr="007E0C0A">
              <w:rPr>
                <w:sz w:val="20"/>
                <w:szCs w:val="20"/>
              </w:rPr>
              <w:t>на проезд -3 м</w:t>
            </w:r>
          </w:p>
        </w:tc>
        <w:tc>
          <w:tcPr>
            <w:tcW w:w="718"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70</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b/>
                <w:sz w:val="20"/>
                <w:szCs w:val="20"/>
              </w:rPr>
            </w:pPr>
            <w:r w:rsidRPr="007E0C0A">
              <w:rPr>
                <w:b/>
                <w:sz w:val="20"/>
                <w:szCs w:val="20"/>
              </w:rPr>
              <w:t>4.9</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Служебные гаражи</w:t>
            </w:r>
          </w:p>
        </w:tc>
        <w:tc>
          <w:tcPr>
            <w:tcW w:w="10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600</w:t>
            </w:r>
          </w:p>
          <w:p w:rsidR="007E0C0A" w:rsidRPr="007E0C0A" w:rsidRDefault="007E0C0A" w:rsidP="007E0C0A">
            <w:pPr>
              <w:spacing w:line="200" w:lineRule="atLeast"/>
              <w:rPr>
                <w:sz w:val="20"/>
                <w:szCs w:val="20"/>
              </w:rPr>
            </w:pPr>
            <w:r w:rsidRPr="007E0C0A">
              <w:rPr>
                <w:sz w:val="20"/>
                <w:szCs w:val="20"/>
              </w:rPr>
              <w:t>Максимальная площадь – 5000</w:t>
            </w:r>
          </w:p>
        </w:tc>
        <w:tc>
          <w:tcPr>
            <w:tcW w:w="7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Максимальное количество этажей - 4</w:t>
            </w:r>
          </w:p>
          <w:p w:rsidR="007E0C0A" w:rsidRPr="007E0C0A" w:rsidRDefault="007E0C0A" w:rsidP="007E0C0A">
            <w:pPr>
              <w:spacing w:line="200" w:lineRule="atLeast"/>
              <w:rPr>
                <w:sz w:val="20"/>
                <w:szCs w:val="20"/>
              </w:rPr>
            </w:pPr>
          </w:p>
        </w:tc>
        <w:tc>
          <w:tcPr>
            <w:tcW w:w="13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сооружений от границ земельного участка, со стороны, выходящей:</w:t>
            </w:r>
          </w:p>
          <w:p w:rsidR="007E0C0A" w:rsidRPr="007E0C0A" w:rsidRDefault="007E0C0A" w:rsidP="007E0C0A">
            <w:pPr>
              <w:spacing w:line="200" w:lineRule="atLeast"/>
              <w:rPr>
                <w:sz w:val="20"/>
                <w:szCs w:val="20"/>
              </w:rPr>
            </w:pPr>
            <w:r w:rsidRPr="007E0C0A">
              <w:rPr>
                <w:sz w:val="20"/>
                <w:szCs w:val="20"/>
              </w:rPr>
              <w:t>на улицу - 5 м</w:t>
            </w:r>
          </w:p>
          <w:p w:rsidR="007E0C0A" w:rsidRPr="007E0C0A" w:rsidRDefault="007E0C0A" w:rsidP="007E0C0A">
            <w:pPr>
              <w:spacing w:line="200" w:lineRule="atLeast"/>
              <w:rPr>
                <w:sz w:val="20"/>
                <w:szCs w:val="20"/>
              </w:rPr>
            </w:pPr>
            <w:r w:rsidRPr="007E0C0A">
              <w:rPr>
                <w:sz w:val="20"/>
                <w:szCs w:val="20"/>
              </w:rPr>
              <w:t>на проезд -3 м</w:t>
            </w:r>
          </w:p>
        </w:tc>
        <w:tc>
          <w:tcPr>
            <w:tcW w:w="718"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70</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b/>
                <w:sz w:val="20"/>
                <w:szCs w:val="20"/>
              </w:rPr>
            </w:pPr>
            <w:r w:rsidRPr="007E0C0A">
              <w:rPr>
                <w:b/>
                <w:sz w:val="20"/>
                <w:szCs w:val="20"/>
              </w:rPr>
              <w:t>4.9.1</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Объекты дорожного сервиса</w:t>
            </w:r>
          </w:p>
        </w:tc>
        <w:tc>
          <w:tcPr>
            <w:tcW w:w="10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600</w:t>
            </w:r>
          </w:p>
          <w:p w:rsidR="007E0C0A" w:rsidRPr="007E0C0A" w:rsidRDefault="007E0C0A" w:rsidP="007E0C0A">
            <w:pPr>
              <w:spacing w:line="200" w:lineRule="atLeast"/>
              <w:rPr>
                <w:sz w:val="20"/>
                <w:szCs w:val="20"/>
              </w:rPr>
            </w:pPr>
            <w:r w:rsidRPr="007E0C0A">
              <w:rPr>
                <w:sz w:val="20"/>
                <w:szCs w:val="20"/>
              </w:rPr>
              <w:t>Максимальная площадь – 5000</w:t>
            </w:r>
          </w:p>
        </w:tc>
        <w:tc>
          <w:tcPr>
            <w:tcW w:w="7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Максимальное количество этажей - 4</w:t>
            </w:r>
          </w:p>
          <w:p w:rsidR="007E0C0A" w:rsidRPr="007E0C0A" w:rsidRDefault="007E0C0A" w:rsidP="007E0C0A">
            <w:pPr>
              <w:spacing w:line="200" w:lineRule="atLeast"/>
              <w:rPr>
                <w:sz w:val="20"/>
                <w:szCs w:val="20"/>
              </w:rPr>
            </w:pPr>
          </w:p>
        </w:tc>
        <w:tc>
          <w:tcPr>
            <w:tcW w:w="13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сооружений от границ земельного участка, со стороны, выходящей:</w:t>
            </w:r>
          </w:p>
          <w:p w:rsidR="007E0C0A" w:rsidRPr="007E0C0A" w:rsidRDefault="007E0C0A" w:rsidP="007E0C0A">
            <w:pPr>
              <w:spacing w:line="200" w:lineRule="atLeast"/>
              <w:rPr>
                <w:sz w:val="20"/>
                <w:szCs w:val="20"/>
              </w:rPr>
            </w:pPr>
            <w:r w:rsidRPr="007E0C0A">
              <w:rPr>
                <w:sz w:val="20"/>
                <w:szCs w:val="20"/>
              </w:rPr>
              <w:lastRenderedPageBreak/>
              <w:t>на улицу - 5 м</w:t>
            </w:r>
          </w:p>
          <w:p w:rsidR="007E0C0A" w:rsidRPr="007E0C0A" w:rsidRDefault="007E0C0A" w:rsidP="007E0C0A">
            <w:pPr>
              <w:spacing w:line="200" w:lineRule="atLeast"/>
              <w:rPr>
                <w:sz w:val="20"/>
                <w:szCs w:val="20"/>
              </w:rPr>
            </w:pPr>
            <w:r w:rsidRPr="007E0C0A">
              <w:rPr>
                <w:sz w:val="20"/>
                <w:szCs w:val="20"/>
              </w:rPr>
              <w:t>на проезд -3 м</w:t>
            </w:r>
          </w:p>
        </w:tc>
        <w:tc>
          <w:tcPr>
            <w:tcW w:w="718"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lastRenderedPageBreak/>
              <w:t>70</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b/>
                <w:sz w:val="20"/>
                <w:szCs w:val="20"/>
              </w:rPr>
            </w:pPr>
            <w:r w:rsidRPr="007E0C0A">
              <w:rPr>
                <w:b/>
                <w:sz w:val="20"/>
                <w:szCs w:val="20"/>
              </w:rPr>
              <w:lastRenderedPageBreak/>
              <w:t>4.9.1.3</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Автомобильные мойки</w:t>
            </w:r>
          </w:p>
        </w:tc>
        <w:tc>
          <w:tcPr>
            <w:tcW w:w="10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600</w:t>
            </w:r>
          </w:p>
          <w:p w:rsidR="007E0C0A" w:rsidRPr="007E0C0A" w:rsidRDefault="007E0C0A" w:rsidP="007E0C0A">
            <w:pPr>
              <w:spacing w:line="200" w:lineRule="atLeast"/>
              <w:rPr>
                <w:sz w:val="20"/>
                <w:szCs w:val="20"/>
              </w:rPr>
            </w:pPr>
            <w:r w:rsidRPr="007E0C0A">
              <w:rPr>
                <w:sz w:val="20"/>
                <w:szCs w:val="20"/>
              </w:rPr>
              <w:t>Максимальная площадь – 5000</w:t>
            </w:r>
          </w:p>
        </w:tc>
        <w:tc>
          <w:tcPr>
            <w:tcW w:w="7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Максимальное количество этажей - 4</w:t>
            </w:r>
          </w:p>
          <w:p w:rsidR="007E0C0A" w:rsidRPr="007E0C0A" w:rsidRDefault="007E0C0A" w:rsidP="007E0C0A">
            <w:pPr>
              <w:spacing w:line="200" w:lineRule="atLeast"/>
              <w:rPr>
                <w:sz w:val="20"/>
                <w:szCs w:val="20"/>
              </w:rPr>
            </w:pPr>
          </w:p>
        </w:tc>
        <w:tc>
          <w:tcPr>
            <w:tcW w:w="13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сооружений от границ земельного участка, со стороны, выходящей:</w:t>
            </w:r>
          </w:p>
          <w:p w:rsidR="007E0C0A" w:rsidRPr="007E0C0A" w:rsidRDefault="007E0C0A" w:rsidP="007E0C0A">
            <w:pPr>
              <w:spacing w:line="200" w:lineRule="atLeast"/>
              <w:rPr>
                <w:sz w:val="20"/>
                <w:szCs w:val="20"/>
              </w:rPr>
            </w:pPr>
            <w:r w:rsidRPr="007E0C0A">
              <w:rPr>
                <w:sz w:val="20"/>
                <w:szCs w:val="20"/>
              </w:rPr>
              <w:t>на улицу - 5 м</w:t>
            </w:r>
          </w:p>
          <w:p w:rsidR="007E0C0A" w:rsidRPr="007E0C0A" w:rsidRDefault="007E0C0A" w:rsidP="007E0C0A">
            <w:pPr>
              <w:spacing w:line="200" w:lineRule="atLeast"/>
              <w:rPr>
                <w:sz w:val="20"/>
                <w:szCs w:val="20"/>
              </w:rPr>
            </w:pPr>
            <w:r w:rsidRPr="007E0C0A">
              <w:rPr>
                <w:sz w:val="20"/>
                <w:szCs w:val="20"/>
              </w:rPr>
              <w:t>на проезд -3 м</w:t>
            </w:r>
          </w:p>
        </w:tc>
        <w:tc>
          <w:tcPr>
            <w:tcW w:w="718"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70</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b/>
                <w:sz w:val="20"/>
                <w:szCs w:val="20"/>
              </w:rPr>
            </w:pPr>
            <w:r w:rsidRPr="007E0C0A">
              <w:rPr>
                <w:b/>
                <w:sz w:val="20"/>
                <w:szCs w:val="20"/>
              </w:rPr>
              <w:t>4.9.1.4</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Ремонт автомобилей</w:t>
            </w:r>
          </w:p>
        </w:tc>
        <w:tc>
          <w:tcPr>
            <w:tcW w:w="10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600</w:t>
            </w:r>
          </w:p>
          <w:p w:rsidR="007E0C0A" w:rsidRPr="007E0C0A" w:rsidRDefault="007E0C0A" w:rsidP="007E0C0A">
            <w:pPr>
              <w:spacing w:line="200" w:lineRule="atLeast"/>
              <w:rPr>
                <w:sz w:val="20"/>
                <w:szCs w:val="20"/>
              </w:rPr>
            </w:pPr>
            <w:r w:rsidRPr="007E0C0A">
              <w:rPr>
                <w:sz w:val="20"/>
                <w:szCs w:val="20"/>
              </w:rPr>
              <w:t>Максимальная площадь – 5000</w:t>
            </w:r>
          </w:p>
        </w:tc>
        <w:tc>
          <w:tcPr>
            <w:tcW w:w="7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Максимальное количество этажей - 4</w:t>
            </w:r>
          </w:p>
          <w:p w:rsidR="007E0C0A" w:rsidRPr="007E0C0A" w:rsidRDefault="007E0C0A" w:rsidP="007E0C0A">
            <w:pPr>
              <w:spacing w:line="200" w:lineRule="atLeast"/>
              <w:rPr>
                <w:sz w:val="20"/>
                <w:szCs w:val="20"/>
              </w:rPr>
            </w:pPr>
          </w:p>
        </w:tc>
        <w:tc>
          <w:tcPr>
            <w:tcW w:w="13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сооружений от границ земельного участка, со стороны, выходящей:</w:t>
            </w:r>
          </w:p>
          <w:p w:rsidR="007E0C0A" w:rsidRPr="007E0C0A" w:rsidRDefault="007E0C0A" w:rsidP="007E0C0A">
            <w:pPr>
              <w:spacing w:line="200" w:lineRule="atLeast"/>
              <w:rPr>
                <w:sz w:val="20"/>
                <w:szCs w:val="20"/>
              </w:rPr>
            </w:pPr>
            <w:r w:rsidRPr="007E0C0A">
              <w:rPr>
                <w:sz w:val="20"/>
                <w:szCs w:val="20"/>
              </w:rPr>
              <w:t>на улицу - 5 м</w:t>
            </w:r>
          </w:p>
          <w:p w:rsidR="007E0C0A" w:rsidRPr="007E0C0A" w:rsidRDefault="007E0C0A" w:rsidP="007E0C0A">
            <w:pPr>
              <w:spacing w:line="200" w:lineRule="atLeast"/>
              <w:rPr>
                <w:sz w:val="20"/>
                <w:szCs w:val="20"/>
              </w:rPr>
            </w:pPr>
            <w:r w:rsidRPr="007E0C0A">
              <w:rPr>
                <w:sz w:val="20"/>
                <w:szCs w:val="20"/>
              </w:rPr>
              <w:t>на проезд -3 м</w:t>
            </w:r>
          </w:p>
        </w:tc>
        <w:tc>
          <w:tcPr>
            <w:tcW w:w="718"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70</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b/>
                <w:sz w:val="20"/>
                <w:szCs w:val="20"/>
              </w:rPr>
            </w:pPr>
            <w:r w:rsidRPr="007E0C0A">
              <w:rPr>
                <w:b/>
                <w:sz w:val="20"/>
                <w:szCs w:val="20"/>
              </w:rPr>
              <w:t>4.10</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Выставочно-ярмарочная деятельность</w:t>
            </w:r>
          </w:p>
        </w:tc>
        <w:tc>
          <w:tcPr>
            <w:tcW w:w="3874" w:type="pct"/>
            <w:gridSpan w:val="4"/>
            <w:tcBorders>
              <w:top w:val="single" w:sz="4" w:space="0" w:color="auto"/>
              <w:left w:val="single" w:sz="4" w:space="0" w:color="auto"/>
              <w:bottom w:val="single" w:sz="4" w:space="0" w:color="auto"/>
            </w:tcBorders>
          </w:tcPr>
          <w:p w:rsidR="007E0C0A" w:rsidRPr="007E0C0A" w:rsidRDefault="007E0C0A" w:rsidP="007E0C0A">
            <w:pPr>
              <w:jc w:val="center"/>
              <w:rPr>
                <w:sz w:val="20"/>
                <w:szCs w:val="20"/>
              </w:rPr>
            </w:pPr>
            <w:r w:rsidRPr="007E0C0A">
              <w:rPr>
                <w:sz w:val="20"/>
                <w:szCs w:val="20"/>
              </w:rPr>
              <w:t>не подлежат установлению</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b/>
                <w:sz w:val="20"/>
                <w:szCs w:val="20"/>
              </w:rPr>
            </w:pPr>
            <w:r w:rsidRPr="007E0C0A">
              <w:rPr>
                <w:b/>
                <w:sz w:val="20"/>
                <w:szCs w:val="20"/>
              </w:rPr>
              <w:t>5.0</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Отдых (рекреация)</w:t>
            </w:r>
          </w:p>
        </w:tc>
        <w:tc>
          <w:tcPr>
            <w:tcW w:w="3874" w:type="pct"/>
            <w:gridSpan w:val="4"/>
            <w:tcBorders>
              <w:top w:val="single" w:sz="4" w:space="0" w:color="auto"/>
              <w:left w:val="single" w:sz="4" w:space="0" w:color="auto"/>
              <w:bottom w:val="single" w:sz="4" w:space="0" w:color="auto"/>
            </w:tcBorders>
          </w:tcPr>
          <w:p w:rsidR="007E0C0A" w:rsidRPr="007E0C0A" w:rsidRDefault="007E0C0A" w:rsidP="007E0C0A">
            <w:pPr>
              <w:jc w:val="center"/>
              <w:rPr>
                <w:sz w:val="20"/>
                <w:szCs w:val="20"/>
              </w:rPr>
            </w:pPr>
            <w:r w:rsidRPr="007E0C0A">
              <w:rPr>
                <w:sz w:val="20"/>
                <w:szCs w:val="20"/>
              </w:rPr>
              <w:t>не подлежат установлению</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b/>
                <w:sz w:val="20"/>
                <w:szCs w:val="20"/>
              </w:rPr>
            </w:pPr>
            <w:r w:rsidRPr="007E0C0A">
              <w:rPr>
                <w:b/>
                <w:sz w:val="20"/>
                <w:szCs w:val="20"/>
              </w:rPr>
              <w:t>5.1</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Спорт</w:t>
            </w:r>
          </w:p>
        </w:tc>
        <w:tc>
          <w:tcPr>
            <w:tcW w:w="3874" w:type="pct"/>
            <w:gridSpan w:val="4"/>
            <w:tcBorders>
              <w:top w:val="single" w:sz="4" w:space="0" w:color="auto"/>
              <w:left w:val="single" w:sz="4" w:space="0" w:color="auto"/>
              <w:bottom w:val="single" w:sz="4" w:space="0" w:color="auto"/>
            </w:tcBorders>
          </w:tcPr>
          <w:p w:rsidR="007E0C0A" w:rsidRPr="007E0C0A" w:rsidRDefault="007E0C0A" w:rsidP="007E0C0A">
            <w:pPr>
              <w:jc w:val="center"/>
              <w:rPr>
                <w:sz w:val="20"/>
                <w:szCs w:val="20"/>
              </w:rPr>
            </w:pPr>
            <w:r w:rsidRPr="007E0C0A">
              <w:rPr>
                <w:sz w:val="20"/>
                <w:szCs w:val="20"/>
              </w:rPr>
              <w:t>не подлежат установлению</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b/>
                <w:sz w:val="20"/>
                <w:szCs w:val="20"/>
              </w:rPr>
            </w:pPr>
            <w:r w:rsidRPr="007E0C0A">
              <w:rPr>
                <w:b/>
                <w:sz w:val="20"/>
                <w:szCs w:val="20"/>
              </w:rPr>
              <w:t>5.1.1</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Обеспечение спортивно-зрелищных мероприятий</w:t>
            </w:r>
          </w:p>
        </w:tc>
        <w:tc>
          <w:tcPr>
            <w:tcW w:w="0" w:type="auto"/>
            <w:gridSpan w:val="4"/>
            <w:tcBorders>
              <w:top w:val="single" w:sz="4" w:space="0" w:color="auto"/>
              <w:left w:val="single" w:sz="4" w:space="0" w:color="auto"/>
              <w:bottom w:val="single" w:sz="4" w:space="0" w:color="auto"/>
            </w:tcBorders>
          </w:tcPr>
          <w:p w:rsidR="007E0C0A" w:rsidRPr="007E0C0A" w:rsidRDefault="007E0C0A" w:rsidP="007E0C0A">
            <w:pPr>
              <w:jc w:val="center"/>
              <w:rPr>
                <w:sz w:val="20"/>
                <w:szCs w:val="20"/>
              </w:rPr>
            </w:pPr>
            <w:r w:rsidRPr="007E0C0A">
              <w:rPr>
                <w:sz w:val="20"/>
                <w:szCs w:val="20"/>
              </w:rPr>
              <w:t>не подлежат установлению</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b/>
                <w:sz w:val="20"/>
                <w:szCs w:val="20"/>
              </w:rPr>
            </w:pPr>
            <w:r w:rsidRPr="007E0C0A">
              <w:rPr>
                <w:b/>
                <w:sz w:val="20"/>
                <w:szCs w:val="20"/>
              </w:rPr>
              <w:t>5.1.2</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Обеспечение занятий спортом в помещениях</w:t>
            </w:r>
          </w:p>
        </w:tc>
        <w:tc>
          <w:tcPr>
            <w:tcW w:w="0" w:type="auto"/>
            <w:gridSpan w:val="4"/>
            <w:tcBorders>
              <w:top w:val="single" w:sz="4" w:space="0" w:color="auto"/>
              <w:left w:val="single" w:sz="4" w:space="0" w:color="auto"/>
              <w:bottom w:val="single" w:sz="4" w:space="0" w:color="auto"/>
            </w:tcBorders>
          </w:tcPr>
          <w:p w:rsidR="007E0C0A" w:rsidRPr="007E0C0A" w:rsidRDefault="007E0C0A" w:rsidP="007E0C0A">
            <w:pPr>
              <w:jc w:val="center"/>
              <w:rPr>
                <w:sz w:val="20"/>
                <w:szCs w:val="20"/>
              </w:rPr>
            </w:pPr>
            <w:r w:rsidRPr="007E0C0A">
              <w:rPr>
                <w:sz w:val="20"/>
                <w:szCs w:val="20"/>
              </w:rPr>
              <w:t>не подлежат установлению</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b/>
                <w:sz w:val="20"/>
                <w:szCs w:val="20"/>
              </w:rPr>
            </w:pPr>
            <w:r w:rsidRPr="007E0C0A">
              <w:rPr>
                <w:b/>
                <w:sz w:val="20"/>
                <w:szCs w:val="20"/>
              </w:rPr>
              <w:t>5.1.3</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Площадки для занятий спортом</w:t>
            </w:r>
          </w:p>
        </w:tc>
        <w:tc>
          <w:tcPr>
            <w:tcW w:w="0" w:type="auto"/>
            <w:gridSpan w:val="4"/>
            <w:tcBorders>
              <w:top w:val="single" w:sz="4" w:space="0" w:color="auto"/>
              <w:left w:val="single" w:sz="4" w:space="0" w:color="auto"/>
              <w:bottom w:val="single" w:sz="4" w:space="0" w:color="auto"/>
            </w:tcBorders>
          </w:tcPr>
          <w:p w:rsidR="007E0C0A" w:rsidRPr="007E0C0A" w:rsidRDefault="007E0C0A" w:rsidP="007E0C0A">
            <w:pPr>
              <w:jc w:val="center"/>
              <w:rPr>
                <w:sz w:val="20"/>
                <w:szCs w:val="20"/>
              </w:rPr>
            </w:pPr>
            <w:r w:rsidRPr="007E0C0A">
              <w:rPr>
                <w:sz w:val="20"/>
                <w:szCs w:val="20"/>
              </w:rPr>
              <w:t>не подлежат установлению</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b/>
                <w:sz w:val="20"/>
                <w:szCs w:val="20"/>
              </w:rPr>
            </w:pPr>
            <w:r w:rsidRPr="007E0C0A">
              <w:rPr>
                <w:b/>
                <w:sz w:val="20"/>
                <w:szCs w:val="20"/>
              </w:rPr>
              <w:t>5.1.4</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Оборудованные площадки для занятий спортом</w:t>
            </w:r>
          </w:p>
        </w:tc>
        <w:tc>
          <w:tcPr>
            <w:tcW w:w="0" w:type="auto"/>
            <w:gridSpan w:val="4"/>
            <w:tcBorders>
              <w:top w:val="single" w:sz="4" w:space="0" w:color="auto"/>
              <w:left w:val="single" w:sz="4" w:space="0" w:color="auto"/>
              <w:bottom w:val="single" w:sz="4" w:space="0" w:color="auto"/>
            </w:tcBorders>
          </w:tcPr>
          <w:p w:rsidR="007E0C0A" w:rsidRPr="007E0C0A" w:rsidRDefault="007E0C0A" w:rsidP="007E0C0A">
            <w:pPr>
              <w:jc w:val="center"/>
              <w:rPr>
                <w:sz w:val="20"/>
                <w:szCs w:val="20"/>
              </w:rPr>
            </w:pPr>
            <w:r w:rsidRPr="007E0C0A">
              <w:rPr>
                <w:sz w:val="20"/>
                <w:szCs w:val="20"/>
              </w:rPr>
              <w:t>не подлежат установлению</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b/>
                <w:sz w:val="20"/>
                <w:szCs w:val="20"/>
              </w:rPr>
            </w:pPr>
            <w:r w:rsidRPr="007E0C0A">
              <w:rPr>
                <w:b/>
                <w:sz w:val="20"/>
                <w:szCs w:val="20"/>
              </w:rPr>
              <w:t>5.1.2</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Обеспечение занятий спортом в помещениях</w:t>
            </w:r>
          </w:p>
        </w:tc>
        <w:tc>
          <w:tcPr>
            <w:tcW w:w="10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1000</w:t>
            </w:r>
          </w:p>
          <w:p w:rsidR="007E0C0A" w:rsidRPr="007E0C0A" w:rsidRDefault="007E0C0A" w:rsidP="007E0C0A">
            <w:pPr>
              <w:spacing w:line="200" w:lineRule="atLeast"/>
              <w:rPr>
                <w:sz w:val="20"/>
                <w:szCs w:val="20"/>
              </w:rPr>
            </w:pPr>
            <w:r w:rsidRPr="007E0C0A">
              <w:rPr>
                <w:sz w:val="20"/>
                <w:szCs w:val="20"/>
              </w:rPr>
              <w:t>Максимальная площадь – 50000</w:t>
            </w:r>
          </w:p>
        </w:tc>
        <w:tc>
          <w:tcPr>
            <w:tcW w:w="7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Максимальное количество этажей - 4</w:t>
            </w:r>
          </w:p>
          <w:p w:rsidR="007E0C0A" w:rsidRPr="007E0C0A" w:rsidRDefault="007E0C0A" w:rsidP="007E0C0A">
            <w:pPr>
              <w:spacing w:line="200" w:lineRule="atLeast"/>
              <w:rPr>
                <w:sz w:val="20"/>
                <w:szCs w:val="20"/>
              </w:rPr>
            </w:pPr>
          </w:p>
        </w:tc>
        <w:tc>
          <w:tcPr>
            <w:tcW w:w="13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сооружений от границ земельного участка - 5 м</w:t>
            </w:r>
          </w:p>
        </w:tc>
        <w:tc>
          <w:tcPr>
            <w:tcW w:w="718"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70</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b/>
                <w:sz w:val="20"/>
                <w:szCs w:val="20"/>
              </w:rPr>
            </w:pPr>
            <w:r w:rsidRPr="007E0C0A">
              <w:rPr>
                <w:b/>
                <w:sz w:val="20"/>
                <w:szCs w:val="20"/>
              </w:rPr>
              <w:t>5.1.3</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Площадки для занятий спортом</w:t>
            </w:r>
          </w:p>
        </w:tc>
        <w:tc>
          <w:tcPr>
            <w:tcW w:w="10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не подлежат установлению</w:t>
            </w:r>
          </w:p>
        </w:tc>
        <w:tc>
          <w:tcPr>
            <w:tcW w:w="7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Максимальная высота строений – 15 м.</w:t>
            </w:r>
          </w:p>
        </w:tc>
        <w:tc>
          <w:tcPr>
            <w:tcW w:w="1363" w:type="pct"/>
            <w:tcBorders>
              <w:top w:val="single" w:sz="4" w:space="0" w:color="auto"/>
              <w:left w:val="single" w:sz="4" w:space="0" w:color="auto"/>
              <w:bottom w:val="single" w:sz="4" w:space="0" w:color="auto"/>
            </w:tcBorders>
          </w:tcPr>
          <w:p w:rsidR="007E0C0A" w:rsidRPr="007E0C0A" w:rsidRDefault="007E0C0A" w:rsidP="007E0C0A">
            <w:pPr>
              <w:rPr>
                <w:sz w:val="20"/>
                <w:szCs w:val="20"/>
              </w:rPr>
            </w:pPr>
            <w:r w:rsidRPr="007E0C0A">
              <w:rPr>
                <w:sz w:val="20"/>
                <w:szCs w:val="20"/>
              </w:rPr>
              <w:t>не подлежат установлению</w:t>
            </w:r>
          </w:p>
        </w:tc>
        <w:tc>
          <w:tcPr>
            <w:tcW w:w="718" w:type="pct"/>
            <w:tcBorders>
              <w:top w:val="single" w:sz="4" w:space="0" w:color="auto"/>
              <w:left w:val="single" w:sz="4" w:space="0" w:color="auto"/>
              <w:bottom w:val="single" w:sz="4" w:space="0" w:color="auto"/>
            </w:tcBorders>
          </w:tcPr>
          <w:p w:rsidR="007E0C0A" w:rsidRPr="007E0C0A" w:rsidRDefault="007E0C0A" w:rsidP="007E0C0A">
            <w:pPr>
              <w:rPr>
                <w:sz w:val="20"/>
                <w:szCs w:val="20"/>
              </w:rPr>
            </w:pPr>
            <w:r w:rsidRPr="007E0C0A">
              <w:rPr>
                <w:sz w:val="20"/>
                <w:szCs w:val="20"/>
              </w:rPr>
              <w:t>не подлежат установлению</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b/>
                <w:sz w:val="20"/>
                <w:szCs w:val="20"/>
              </w:rPr>
            </w:pPr>
            <w:r w:rsidRPr="007E0C0A">
              <w:rPr>
                <w:b/>
                <w:sz w:val="20"/>
                <w:szCs w:val="20"/>
              </w:rPr>
              <w:t>2.7.1</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Хранение автотранспорта</w:t>
            </w:r>
          </w:p>
        </w:tc>
        <w:tc>
          <w:tcPr>
            <w:tcW w:w="10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18</w:t>
            </w:r>
          </w:p>
          <w:p w:rsidR="007E0C0A" w:rsidRPr="007E0C0A" w:rsidRDefault="007E0C0A" w:rsidP="007E0C0A">
            <w:pPr>
              <w:spacing w:line="200" w:lineRule="atLeast"/>
              <w:rPr>
                <w:sz w:val="20"/>
                <w:szCs w:val="20"/>
              </w:rPr>
            </w:pPr>
            <w:r w:rsidRPr="007E0C0A">
              <w:rPr>
                <w:sz w:val="20"/>
                <w:szCs w:val="20"/>
              </w:rPr>
              <w:t>Максимальная площадь – 600</w:t>
            </w:r>
          </w:p>
        </w:tc>
        <w:tc>
          <w:tcPr>
            <w:tcW w:w="7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Максимальная высота строений – 6 м.</w:t>
            </w:r>
          </w:p>
        </w:tc>
        <w:tc>
          <w:tcPr>
            <w:tcW w:w="13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сооружений от границ земельного участка - 1 м</w:t>
            </w:r>
          </w:p>
        </w:tc>
        <w:tc>
          <w:tcPr>
            <w:tcW w:w="718"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80</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b/>
                <w:sz w:val="20"/>
                <w:szCs w:val="20"/>
              </w:rPr>
            </w:pPr>
            <w:r w:rsidRPr="007E0C0A">
              <w:rPr>
                <w:b/>
                <w:sz w:val="20"/>
                <w:szCs w:val="20"/>
              </w:rPr>
              <w:t>2.7.2</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Размещение гаражей для собственных нужд</w:t>
            </w:r>
          </w:p>
        </w:tc>
        <w:tc>
          <w:tcPr>
            <w:tcW w:w="3874" w:type="pct"/>
            <w:gridSpan w:val="4"/>
            <w:tcBorders>
              <w:top w:val="single" w:sz="4" w:space="0" w:color="auto"/>
              <w:left w:val="single" w:sz="4" w:space="0" w:color="auto"/>
              <w:bottom w:val="single" w:sz="4" w:space="0" w:color="auto"/>
            </w:tcBorders>
          </w:tcPr>
          <w:p w:rsidR="007E0C0A" w:rsidRPr="007E0C0A" w:rsidRDefault="007E0C0A" w:rsidP="007E0C0A">
            <w:pPr>
              <w:jc w:val="center"/>
              <w:rPr>
                <w:sz w:val="20"/>
                <w:szCs w:val="20"/>
              </w:rPr>
            </w:pPr>
            <w:r w:rsidRPr="007E0C0A">
              <w:rPr>
                <w:sz w:val="20"/>
                <w:szCs w:val="20"/>
              </w:rPr>
              <w:t>не подлежат установлению</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b/>
                <w:sz w:val="20"/>
                <w:szCs w:val="20"/>
              </w:rPr>
            </w:pPr>
            <w:r w:rsidRPr="007E0C0A">
              <w:rPr>
                <w:b/>
                <w:sz w:val="20"/>
                <w:szCs w:val="20"/>
              </w:rPr>
              <w:t>12.0</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 xml:space="preserve">Земельные участки (территории) общего </w:t>
            </w:r>
            <w:r w:rsidRPr="007E0C0A">
              <w:rPr>
                <w:sz w:val="20"/>
                <w:szCs w:val="20"/>
              </w:rPr>
              <w:lastRenderedPageBreak/>
              <w:t>пользования</w:t>
            </w:r>
          </w:p>
        </w:tc>
        <w:tc>
          <w:tcPr>
            <w:tcW w:w="1063" w:type="pct"/>
            <w:tcBorders>
              <w:top w:val="single" w:sz="4" w:space="0" w:color="auto"/>
              <w:left w:val="single" w:sz="4" w:space="0" w:color="auto"/>
              <w:bottom w:val="single" w:sz="4" w:space="0" w:color="auto"/>
            </w:tcBorders>
          </w:tcPr>
          <w:p w:rsidR="007E0C0A" w:rsidRPr="007E0C0A" w:rsidRDefault="007E0C0A" w:rsidP="007E0C0A">
            <w:pPr>
              <w:rPr>
                <w:sz w:val="20"/>
                <w:szCs w:val="20"/>
              </w:rPr>
            </w:pPr>
            <w:r w:rsidRPr="007E0C0A">
              <w:rPr>
                <w:sz w:val="20"/>
                <w:szCs w:val="20"/>
              </w:rPr>
              <w:lastRenderedPageBreak/>
              <w:t>не подлежат установлению</w:t>
            </w:r>
          </w:p>
        </w:tc>
        <w:tc>
          <w:tcPr>
            <w:tcW w:w="7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Максимальная высота строений – 15 м.</w:t>
            </w:r>
          </w:p>
        </w:tc>
        <w:tc>
          <w:tcPr>
            <w:tcW w:w="1363" w:type="pct"/>
            <w:tcBorders>
              <w:top w:val="single" w:sz="4" w:space="0" w:color="auto"/>
              <w:left w:val="single" w:sz="4" w:space="0" w:color="auto"/>
              <w:bottom w:val="single" w:sz="4" w:space="0" w:color="auto"/>
            </w:tcBorders>
          </w:tcPr>
          <w:p w:rsidR="007E0C0A" w:rsidRPr="007E0C0A" w:rsidRDefault="007E0C0A" w:rsidP="007E0C0A">
            <w:pPr>
              <w:rPr>
                <w:sz w:val="20"/>
                <w:szCs w:val="20"/>
              </w:rPr>
            </w:pPr>
            <w:r w:rsidRPr="007E0C0A">
              <w:rPr>
                <w:sz w:val="20"/>
                <w:szCs w:val="20"/>
              </w:rPr>
              <w:t>не подлежат установлению</w:t>
            </w:r>
          </w:p>
        </w:tc>
        <w:tc>
          <w:tcPr>
            <w:tcW w:w="718"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100</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b/>
                <w:sz w:val="20"/>
                <w:szCs w:val="20"/>
              </w:rPr>
            </w:pPr>
            <w:r w:rsidRPr="007E0C0A">
              <w:rPr>
                <w:b/>
                <w:sz w:val="20"/>
                <w:szCs w:val="20"/>
              </w:rPr>
              <w:lastRenderedPageBreak/>
              <w:t>13.1</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jc w:val="center"/>
              <w:rPr>
                <w:sz w:val="20"/>
                <w:szCs w:val="20"/>
              </w:rPr>
            </w:pPr>
            <w:r w:rsidRPr="007E0C0A">
              <w:rPr>
                <w:sz w:val="20"/>
                <w:szCs w:val="20"/>
              </w:rPr>
              <w:t>Ведение огородничества</w:t>
            </w:r>
          </w:p>
        </w:tc>
        <w:tc>
          <w:tcPr>
            <w:tcW w:w="10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100</w:t>
            </w:r>
          </w:p>
          <w:p w:rsidR="007E0C0A" w:rsidRPr="007E0C0A" w:rsidRDefault="007E0C0A" w:rsidP="007E0C0A">
            <w:pPr>
              <w:spacing w:line="200" w:lineRule="atLeast"/>
              <w:rPr>
                <w:sz w:val="20"/>
                <w:szCs w:val="20"/>
              </w:rPr>
            </w:pPr>
            <w:r w:rsidRPr="007E0C0A">
              <w:rPr>
                <w:sz w:val="20"/>
                <w:szCs w:val="20"/>
              </w:rPr>
              <w:t>Максимальная площадь – 2000</w:t>
            </w:r>
          </w:p>
        </w:tc>
        <w:tc>
          <w:tcPr>
            <w:tcW w:w="7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Максимальное количество этажей -2</w:t>
            </w:r>
          </w:p>
          <w:p w:rsidR="007E0C0A" w:rsidRPr="007E0C0A" w:rsidRDefault="007E0C0A" w:rsidP="007E0C0A">
            <w:pPr>
              <w:spacing w:line="200" w:lineRule="atLeast"/>
              <w:rPr>
                <w:sz w:val="20"/>
                <w:szCs w:val="20"/>
              </w:rPr>
            </w:pPr>
            <w:r w:rsidRPr="007E0C0A">
              <w:rPr>
                <w:sz w:val="20"/>
                <w:szCs w:val="20"/>
              </w:rPr>
              <w:t>Максимальная высота строений – 10м.</w:t>
            </w:r>
          </w:p>
        </w:tc>
        <w:tc>
          <w:tcPr>
            <w:tcW w:w="13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сооружений от границ земельного участка - 3 м</w:t>
            </w:r>
          </w:p>
        </w:tc>
        <w:tc>
          <w:tcPr>
            <w:tcW w:w="718"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40</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b/>
                <w:sz w:val="20"/>
                <w:szCs w:val="20"/>
              </w:rPr>
            </w:pPr>
            <w:r w:rsidRPr="007E0C0A">
              <w:rPr>
                <w:b/>
                <w:sz w:val="20"/>
                <w:szCs w:val="20"/>
              </w:rPr>
              <w:t>13.2</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Ведение садоводства</w:t>
            </w:r>
          </w:p>
        </w:tc>
        <w:tc>
          <w:tcPr>
            <w:tcW w:w="10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100</w:t>
            </w:r>
          </w:p>
          <w:p w:rsidR="007E0C0A" w:rsidRPr="007E0C0A" w:rsidRDefault="007E0C0A" w:rsidP="007E0C0A">
            <w:pPr>
              <w:spacing w:line="200" w:lineRule="atLeast"/>
              <w:rPr>
                <w:sz w:val="20"/>
                <w:szCs w:val="20"/>
              </w:rPr>
            </w:pPr>
            <w:r w:rsidRPr="007E0C0A">
              <w:rPr>
                <w:sz w:val="20"/>
                <w:szCs w:val="20"/>
              </w:rPr>
              <w:t>Максимальная площадь – 2000</w:t>
            </w:r>
          </w:p>
        </w:tc>
        <w:tc>
          <w:tcPr>
            <w:tcW w:w="7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Максимальное количество этажей -2</w:t>
            </w:r>
          </w:p>
          <w:p w:rsidR="007E0C0A" w:rsidRPr="007E0C0A" w:rsidRDefault="007E0C0A" w:rsidP="007E0C0A">
            <w:pPr>
              <w:spacing w:line="200" w:lineRule="atLeast"/>
              <w:rPr>
                <w:sz w:val="20"/>
                <w:szCs w:val="20"/>
              </w:rPr>
            </w:pPr>
            <w:r w:rsidRPr="007E0C0A">
              <w:rPr>
                <w:sz w:val="20"/>
                <w:szCs w:val="20"/>
              </w:rPr>
              <w:t>Максимальная высота строений – 10м.</w:t>
            </w:r>
          </w:p>
        </w:tc>
        <w:tc>
          <w:tcPr>
            <w:tcW w:w="13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сооружений от границ земельного участка - 3 м</w:t>
            </w:r>
          </w:p>
        </w:tc>
        <w:tc>
          <w:tcPr>
            <w:tcW w:w="718"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40</w:t>
            </w:r>
          </w:p>
        </w:tc>
      </w:tr>
    </w:tbl>
    <w:p w:rsidR="007E0C0A" w:rsidRPr="007E0C0A" w:rsidRDefault="007E0C0A" w:rsidP="007E0C0A">
      <w:pPr>
        <w:pStyle w:val="ConsNormal"/>
        <w:tabs>
          <w:tab w:val="left" w:pos="900"/>
          <w:tab w:val="left" w:pos="9064"/>
        </w:tabs>
        <w:ind w:right="0" w:firstLine="851"/>
        <w:rPr>
          <w:rFonts w:ascii="Times New Roman" w:hAnsi="Times New Roman" w:cs="Times New Roman"/>
          <w:b/>
          <w:bCs/>
          <w:iCs/>
          <w:sz w:val="18"/>
          <w:szCs w:val="18"/>
        </w:rPr>
      </w:pPr>
      <w:r w:rsidRPr="007E0C0A">
        <w:rPr>
          <w:rFonts w:ascii="Times New Roman" w:hAnsi="Times New Roman" w:cs="Times New Roman"/>
          <w:b/>
          <w:bCs/>
          <w:iCs/>
          <w:sz w:val="18"/>
          <w:szCs w:val="18"/>
        </w:rPr>
        <w:t>Примечания к таблице:</w:t>
      </w:r>
    </w:p>
    <w:p w:rsidR="007E0C0A" w:rsidRPr="007E0C0A" w:rsidRDefault="007E0C0A" w:rsidP="007E0C0A">
      <w:pPr>
        <w:pStyle w:val="ConsNormal"/>
        <w:tabs>
          <w:tab w:val="left" w:pos="900"/>
          <w:tab w:val="left" w:pos="9064"/>
        </w:tabs>
        <w:ind w:right="0" w:firstLine="851"/>
        <w:jc w:val="both"/>
        <w:rPr>
          <w:rFonts w:ascii="Times New Roman" w:hAnsi="Times New Roman" w:cs="Times New Roman"/>
          <w:bCs/>
          <w:iCs/>
          <w:sz w:val="18"/>
          <w:szCs w:val="18"/>
        </w:rPr>
      </w:pPr>
      <w:r w:rsidRPr="007E0C0A">
        <w:rPr>
          <w:rFonts w:ascii="Times New Roman" w:hAnsi="Times New Roman" w:cs="Times New Roman"/>
          <w:bCs/>
          <w:iCs/>
          <w:sz w:val="18"/>
          <w:szCs w:val="18"/>
        </w:rPr>
        <w:t xml:space="preserve">1. Для зон с кодом 2.1, 2.2, 2.3, 3.5, 2.1.1, 3.2, 3.3, 3.4, 3.7, 4.4, 4.5, 4.6, 4.7, 5.1 максимальный процент застройки в границах земельного участка приведен с учетом необходимых по расчету учреждений и предприятий обслуживания, гаражей, стоянок для автомобилей, зеленых насаждений, площадок и других объектов благоустройства. </w:t>
      </w:r>
    </w:p>
    <w:p w:rsidR="007E0C0A" w:rsidRPr="007E0C0A" w:rsidRDefault="007E0C0A" w:rsidP="007E0C0A">
      <w:pPr>
        <w:pStyle w:val="ConsNormal"/>
        <w:tabs>
          <w:tab w:val="left" w:pos="900"/>
          <w:tab w:val="left" w:pos="9064"/>
        </w:tabs>
        <w:ind w:right="0" w:firstLine="851"/>
        <w:jc w:val="both"/>
        <w:rPr>
          <w:rFonts w:ascii="Times New Roman" w:hAnsi="Times New Roman" w:cs="Times New Roman"/>
          <w:bCs/>
          <w:iCs/>
          <w:sz w:val="18"/>
          <w:szCs w:val="18"/>
        </w:rPr>
      </w:pPr>
      <w:r w:rsidRPr="007E0C0A">
        <w:rPr>
          <w:rFonts w:ascii="Times New Roman" w:hAnsi="Times New Roman" w:cs="Times New Roman"/>
          <w:bCs/>
          <w:iCs/>
          <w:sz w:val="18"/>
          <w:szCs w:val="18"/>
        </w:rPr>
        <w:t>2. В сложившейся застройке</w:t>
      </w:r>
      <w:r w:rsidRPr="007E0C0A">
        <w:rPr>
          <w:rFonts w:ascii="Times New Roman" w:hAnsi="Times New Roman" w:cs="Times New Roman"/>
          <w:sz w:val="18"/>
          <w:szCs w:val="18"/>
        </w:rPr>
        <w:t xml:space="preserve"> м</w:t>
      </w:r>
      <w:r w:rsidRPr="007E0C0A">
        <w:rPr>
          <w:rFonts w:ascii="Times New Roman" w:hAnsi="Times New Roman" w:cs="Times New Roman"/>
          <w:bCs/>
          <w:iCs/>
          <w:sz w:val="18"/>
          <w:szCs w:val="18"/>
        </w:rPr>
        <w:t>инимальные отступы от границ земельных участков до объектов капитального строительства принимать по сложившейся (существующей) линии регулирования застройки.</w:t>
      </w:r>
    </w:p>
    <w:p w:rsidR="007E0C0A" w:rsidRPr="007E0C0A" w:rsidRDefault="007E0C0A" w:rsidP="007E0C0A">
      <w:pPr>
        <w:ind w:firstLine="851"/>
        <w:rPr>
          <w:bCs/>
          <w:sz w:val="18"/>
          <w:szCs w:val="18"/>
        </w:rPr>
      </w:pPr>
      <w:r w:rsidRPr="007E0C0A">
        <w:rPr>
          <w:bCs/>
          <w:sz w:val="18"/>
          <w:szCs w:val="18"/>
        </w:rPr>
        <w:t xml:space="preserve">3. До границы соседнего участка расстояния по санитарно-бытовым условиям должны быть не менее: от усадебного, </w:t>
      </w:r>
      <w:proofErr w:type="spellStart"/>
      <w:proofErr w:type="gramStart"/>
      <w:r w:rsidRPr="007E0C0A">
        <w:rPr>
          <w:bCs/>
          <w:sz w:val="18"/>
          <w:szCs w:val="18"/>
        </w:rPr>
        <w:t>одно-двухквартирного</w:t>
      </w:r>
      <w:proofErr w:type="spellEnd"/>
      <w:proofErr w:type="gramEnd"/>
      <w:r w:rsidRPr="007E0C0A">
        <w:rPr>
          <w:bCs/>
          <w:sz w:val="18"/>
          <w:szCs w:val="18"/>
        </w:rPr>
        <w:t xml:space="preserve"> и блокированного дома - 3 м; </w:t>
      </w:r>
    </w:p>
    <w:p w:rsidR="007E0C0A" w:rsidRPr="007E0C0A" w:rsidRDefault="007E0C0A" w:rsidP="007E0C0A">
      <w:pPr>
        <w:rPr>
          <w:bCs/>
          <w:sz w:val="18"/>
          <w:szCs w:val="18"/>
        </w:rPr>
      </w:pPr>
      <w:r w:rsidRPr="007E0C0A">
        <w:rPr>
          <w:bCs/>
          <w:sz w:val="18"/>
          <w:szCs w:val="18"/>
        </w:rPr>
        <w:t xml:space="preserve">от постройки для содержания скота и птицы - 4 м; от других построек (бани, гаража и др.) - 1 м; от стволов высокорослых деревьев - 4 м; </w:t>
      </w:r>
      <w:proofErr w:type="spellStart"/>
      <w:r w:rsidRPr="007E0C0A">
        <w:rPr>
          <w:bCs/>
          <w:sz w:val="18"/>
          <w:szCs w:val="18"/>
        </w:rPr>
        <w:t>среднерослых</w:t>
      </w:r>
      <w:proofErr w:type="spellEnd"/>
      <w:r w:rsidRPr="007E0C0A">
        <w:rPr>
          <w:bCs/>
          <w:sz w:val="18"/>
          <w:szCs w:val="18"/>
        </w:rPr>
        <w:t xml:space="preserve"> - 2 м; от кустарника - 1 м.</w:t>
      </w:r>
    </w:p>
    <w:p w:rsidR="007E0C0A" w:rsidRPr="007E0C0A" w:rsidRDefault="007E0C0A" w:rsidP="007E0C0A">
      <w:pPr>
        <w:pStyle w:val="ConsNormal"/>
        <w:tabs>
          <w:tab w:val="left" w:pos="900"/>
          <w:tab w:val="left" w:pos="9064"/>
        </w:tabs>
        <w:ind w:right="0" w:firstLine="851"/>
        <w:jc w:val="both"/>
        <w:rPr>
          <w:rFonts w:ascii="Times New Roman" w:hAnsi="Times New Roman" w:cs="Times New Roman"/>
          <w:bCs/>
          <w:sz w:val="18"/>
          <w:szCs w:val="18"/>
        </w:rPr>
      </w:pPr>
      <w:r w:rsidRPr="007E0C0A">
        <w:rPr>
          <w:rFonts w:ascii="Times New Roman" w:hAnsi="Times New Roman" w:cs="Times New Roman"/>
          <w:bCs/>
          <w:sz w:val="18"/>
          <w:szCs w:val="18"/>
        </w:rPr>
        <w:t xml:space="preserve">4. Постройки для содержания скота и птицы допускается пристраивать только к усадебным </w:t>
      </w:r>
      <w:proofErr w:type="spellStart"/>
      <w:proofErr w:type="gramStart"/>
      <w:r w:rsidRPr="007E0C0A">
        <w:rPr>
          <w:rFonts w:ascii="Times New Roman" w:hAnsi="Times New Roman" w:cs="Times New Roman"/>
          <w:bCs/>
          <w:sz w:val="18"/>
          <w:szCs w:val="18"/>
        </w:rPr>
        <w:t>одно-двухквартирным</w:t>
      </w:r>
      <w:proofErr w:type="spellEnd"/>
      <w:proofErr w:type="gramEnd"/>
      <w:r w:rsidRPr="007E0C0A">
        <w:rPr>
          <w:rFonts w:ascii="Times New Roman" w:hAnsi="Times New Roman" w:cs="Times New Roman"/>
          <w:bCs/>
          <w:sz w:val="18"/>
          <w:szCs w:val="18"/>
        </w:rPr>
        <w:t xml:space="preserve"> домам при изоляции их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7 м от входа в дом.</w:t>
      </w:r>
    </w:p>
    <w:p w:rsidR="007E0C0A" w:rsidRPr="007E0C0A" w:rsidRDefault="007E0C0A" w:rsidP="007E0C0A">
      <w:pPr>
        <w:ind w:firstLine="709"/>
        <w:jc w:val="both"/>
        <w:rPr>
          <w:b/>
          <w:iCs/>
          <w:sz w:val="18"/>
          <w:szCs w:val="18"/>
        </w:rPr>
      </w:pPr>
      <w:r w:rsidRPr="007E0C0A">
        <w:rPr>
          <w:b/>
          <w:sz w:val="18"/>
          <w:szCs w:val="18"/>
        </w:rPr>
        <w:t>Размещение объектов недвижимости, размещение которых предусмотрено видами условно разрешенного использования не должно причинять вред окружающей среде и санитарному благополучию, причинять существенного неудобства жителям.</w:t>
      </w:r>
    </w:p>
    <w:p w:rsidR="007E0C0A" w:rsidRPr="007E0C0A" w:rsidRDefault="007E0C0A" w:rsidP="007E0C0A">
      <w:pPr>
        <w:ind w:firstLine="709"/>
        <w:jc w:val="both"/>
        <w:rPr>
          <w:b/>
          <w:iCs/>
          <w:sz w:val="18"/>
          <w:szCs w:val="18"/>
        </w:rPr>
      </w:pPr>
      <w:r w:rsidRPr="007E0C0A">
        <w:rPr>
          <w:b/>
          <w:iCs/>
          <w:sz w:val="18"/>
          <w:szCs w:val="18"/>
        </w:rPr>
        <w:t xml:space="preserve">Требования к противопожарным расстояниям между зданиями, сооружениями и строениями определяются </w:t>
      </w:r>
      <w:proofErr w:type="gramStart"/>
      <w:r w:rsidRPr="007E0C0A">
        <w:rPr>
          <w:b/>
          <w:iCs/>
          <w:sz w:val="18"/>
          <w:szCs w:val="18"/>
        </w:rPr>
        <w:t>согласно</w:t>
      </w:r>
      <w:proofErr w:type="gramEnd"/>
      <w:r w:rsidRPr="007E0C0A">
        <w:rPr>
          <w:b/>
          <w:iCs/>
          <w:sz w:val="18"/>
          <w:szCs w:val="18"/>
        </w:rPr>
        <w:t xml:space="preserve"> действующего законодательства.</w:t>
      </w:r>
    </w:p>
    <w:p w:rsidR="007E0C0A" w:rsidRPr="007E0C0A" w:rsidRDefault="007E0C0A" w:rsidP="007E0C0A">
      <w:pPr>
        <w:ind w:firstLine="709"/>
        <w:jc w:val="both"/>
        <w:rPr>
          <w:b/>
          <w:iCs/>
          <w:sz w:val="18"/>
          <w:szCs w:val="18"/>
        </w:rPr>
      </w:pPr>
      <w:r w:rsidRPr="007E0C0A">
        <w:rPr>
          <w:b/>
          <w:sz w:val="18"/>
          <w:szCs w:val="1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для случаев непредусмотренных Правилами, устанавливаются в соответствии с законами и норма</w:t>
      </w:r>
      <w:r w:rsidRPr="007E0C0A">
        <w:rPr>
          <w:b/>
          <w:iCs/>
          <w:sz w:val="18"/>
          <w:szCs w:val="18"/>
        </w:rPr>
        <w:t xml:space="preserve">тивно-техническими документами, принятыми органами государственной власти РФ, субъектов РФ, органами местного самоуправления, а также техническим регламентами. </w:t>
      </w:r>
    </w:p>
    <w:p w:rsidR="007E0C0A" w:rsidRPr="007E0C0A" w:rsidRDefault="007E0C0A" w:rsidP="007E0C0A">
      <w:pPr>
        <w:ind w:firstLine="709"/>
        <w:jc w:val="both"/>
        <w:rPr>
          <w:b/>
          <w:iCs/>
          <w:sz w:val="18"/>
          <w:szCs w:val="18"/>
        </w:rPr>
      </w:pPr>
      <w:r w:rsidRPr="007E0C0A">
        <w:rPr>
          <w:b/>
          <w:iCs/>
          <w:sz w:val="18"/>
          <w:szCs w:val="18"/>
        </w:rPr>
        <w:t xml:space="preserve">В соответствии с </w:t>
      </w:r>
      <w:proofErr w:type="gramStart"/>
      <w:r w:rsidRPr="007E0C0A">
        <w:rPr>
          <w:b/>
          <w:iCs/>
          <w:sz w:val="18"/>
          <w:szCs w:val="18"/>
        </w:rPr>
        <w:t>ч</w:t>
      </w:r>
      <w:proofErr w:type="gramEnd"/>
      <w:r w:rsidRPr="007E0C0A">
        <w:rPr>
          <w:b/>
          <w:iCs/>
          <w:sz w:val="18"/>
          <w:szCs w:val="18"/>
        </w:rPr>
        <w:t>. 1.1. ст. 38 Градостроительного кодекса РФ</w:t>
      </w:r>
    </w:p>
    <w:p w:rsidR="007E0C0A" w:rsidRPr="007E0C0A" w:rsidRDefault="007E0C0A" w:rsidP="007E0C0A">
      <w:pPr>
        <w:ind w:firstLine="709"/>
        <w:jc w:val="both"/>
        <w:rPr>
          <w:b/>
          <w:iCs/>
          <w:sz w:val="18"/>
          <w:szCs w:val="18"/>
        </w:rPr>
      </w:pPr>
      <w:r w:rsidRPr="007E0C0A">
        <w:rPr>
          <w:b/>
          <w:iCs/>
          <w:sz w:val="18"/>
          <w:szCs w:val="18"/>
        </w:rPr>
        <w:t> 1.1. В случае</w:t>
      </w:r>
      <w:proofErr w:type="gramStart"/>
      <w:r w:rsidRPr="007E0C0A">
        <w:rPr>
          <w:b/>
          <w:iCs/>
          <w:sz w:val="18"/>
          <w:szCs w:val="18"/>
        </w:rPr>
        <w:t>,</w:t>
      </w:r>
      <w:proofErr w:type="gramEnd"/>
      <w:r w:rsidRPr="007E0C0A">
        <w:rPr>
          <w:b/>
          <w:iCs/>
          <w:sz w:val="18"/>
          <w:szCs w:val="18"/>
        </w:rPr>
        <w:t xml:space="preserve"> если в градостроительном регламенте применительно к определенной территориальной зоне не устанавливаются предельные (минимальные и (или) максимальные) размеры земельных участков, в том числе их площадь, и (или) предусмотренные пунктами 2 - 4 части 1 настоящей статьи предельные параметры разрешенного строительства, реконструкции объектов капитального строительства, непосредственно в градостроительном регламенте применительно к этой территориальной зоне указывается, что такие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w:t>
      </w:r>
      <w:r w:rsidRPr="007E0C0A">
        <w:rPr>
          <w:b/>
          <w:iCs/>
          <w:sz w:val="18"/>
          <w:szCs w:val="18"/>
          <w:u w:val="single"/>
        </w:rPr>
        <w:t>не подлежат установлению.</w:t>
      </w:r>
    </w:p>
    <w:p w:rsidR="007E0C0A" w:rsidRPr="007E0C0A" w:rsidRDefault="007E0C0A" w:rsidP="007E0C0A">
      <w:pPr>
        <w:rPr>
          <w:sz w:val="18"/>
          <w:szCs w:val="18"/>
        </w:rPr>
      </w:pPr>
      <w:r w:rsidRPr="007E0C0A">
        <w:rPr>
          <w:sz w:val="18"/>
          <w:szCs w:val="18"/>
        </w:rPr>
        <w:br w:type="page"/>
      </w:r>
    </w:p>
    <w:p w:rsidR="007E0C0A" w:rsidRPr="007E0C0A" w:rsidRDefault="009D7FBB" w:rsidP="007E0C0A">
      <w:pPr>
        <w:pStyle w:val="1"/>
        <w:rPr>
          <w:rFonts w:ascii="Times New Roman" w:hAnsi="Times New Roman" w:cs="Times New Roman"/>
          <w:color w:val="auto"/>
        </w:rPr>
      </w:pPr>
      <w:bookmarkStart w:id="128" w:name="_Toc117613480"/>
      <w:r>
        <w:rPr>
          <w:rFonts w:ascii="Times New Roman" w:hAnsi="Times New Roman" w:cs="Times New Roman"/>
          <w:color w:val="auto"/>
        </w:rPr>
        <w:lastRenderedPageBreak/>
        <w:t xml:space="preserve">Ж.2. </w:t>
      </w:r>
      <w:r w:rsidR="007E0C0A" w:rsidRPr="007E0C0A">
        <w:rPr>
          <w:rFonts w:ascii="Times New Roman" w:hAnsi="Times New Roman" w:cs="Times New Roman"/>
          <w:color w:val="auto"/>
        </w:rPr>
        <w:t xml:space="preserve">Зона застройки малоэтажными жилыми домами (до 4 этажей, включая </w:t>
      </w:r>
      <w:proofErr w:type="gramStart"/>
      <w:r w:rsidR="007E0C0A" w:rsidRPr="007E0C0A">
        <w:rPr>
          <w:rFonts w:ascii="Times New Roman" w:hAnsi="Times New Roman" w:cs="Times New Roman"/>
          <w:color w:val="auto"/>
        </w:rPr>
        <w:t>мансардный</w:t>
      </w:r>
      <w:proofErr w:type="gramEnd"/>
      <w:r w:rsidR="007E0C0A" w:rsidRPr="007E0C0A">
        <w:rPr>
          <w:rFonts w:ascii="Times New Roman" w:hAnsi="Times New Roman" w:cs="Times New Roman"/>
          <w:color w:val="auto"/>
        </w:rPr>
        <w:t>)</w:t>
      </w:r>
      <w:bookmarkEnd w:id="128"/>
    </w:p>
    <w:p w:rsidR="007E0C0A" w:rsidRPr="006073D9" w:rsidRDefault="007E0C0A" w:rsidP="007E0C0A">
      <w:pPr>
        <w:autoSpaceDE w:val="0"/>
        <w:autoSpaceDN w:val="0"/>
        <w:adjustRightInd w:val="0"/>
        <w:ind w:firstLine="567"/>
        <w:jc w:val="both"/>
        <w:rPr>
          <w:rFonts w:ascii="Arial Narrow" w:hAnsi="Arial Narrow"/>
        </w:rPr>
      </w:pPr>
    </w:p>
    <w:tbl>
      <w:tblPr>
        <w:tblW w:w="5000" w:type="pct"/>
        <w:tblBorders>
          <w:top w:val="single" w:sz="4" w:space="0" w:color="auto"/>
          <w:left w:val="single" w:sz="4" w:space="0" w:color="auto"/>
          <w:bottom w:val="single" w:sz="4" w:space="0" w:color="auto"/>
          <w:right w:val="single" w:sz="4" w:space="0" w:color="auto"/>
        </w:tblBorders>
        <w:tblLayout w:type="fixed"/>
        <w:tblLook w:val="0000"/>
      </w:tblPr>
      <w:tblGrid>
        <w:gridCol w:w="410"/>
        <w:gridCol w:w="3600"/>
        <w:gridCol w:w="8667"/>
        <w:gridCol w:w="2109"/>
      </w:tblGrid>
      <w:tr w:rsidR="007E0C0A" w:rsidRPr="006073D9" w:rsidTr="007E0C0A">
        <w:tc>
          <w:tcPr>
            <w:tcW w:w="421" w:type="dxa"/>
            <w:tcBorders>
              <w:top w:val="single" w:sz="4" w:space="0" w:color="auto"/>
              <w:bottom w:val="single" w:sz="4" w:space="0" w:color="auto"/>
            </w:tcBorders>
            <w:shd w:val="clear" w:color="auto" w:fill="auto"/>
          </w:tcPr>
          <w:p w:rsidR="007E0C0A" w:rsidRPr="007E0C0A" w:rsidRDefault="007E0C0A" w:rsidP="007E0C0A">
            <w:pPr>
              <w:spacing w:line="200" w:lineRule="atLeast"/>
              <w:jc w:val="center"/>
              <w:rPr>
                <w:b/>
                <w:sz w:val="20"/>
                <w:szCs w:val="20"/>
              </w:rPr>
            </w:pPr>
          </w:p>
        </w:tc>
        <w:tc>
          <w:tcPr>
            <w:tcW w:w="15273" w:type="dxa"/>
            <w:gridSpan w:val="3"/>
            <w:tcBorders>
              <w:top w:val="single" w:sz="4" w:space="0" w:color="auto"/>
              <w:bottom w:val="single" w:sz="4" w:space="0" w:color="auto"/>
            </w:tcBorders>
            <w:shd w:val="clear" w:color="auto" w:fill="auto"/>
          </w:tcPr>
          <w:p w:rsidR="007E0C0A" w:rsidRPr="007E0C0A" w:rsidRDefault="007E0C0A" w:rsidP="007E0C0A">
            <w:pPr>
              <w:spacing w:line="200" w:lineRule="atLeast"/>
              <w:jc w:val="center"/>
              <w:rPr>
                <w:b/>
                <w:sz w:val="20"/>
                <w:szCs w:val="20"/>
              </w:rPr>
            </w:pPr>
            <w:r w:rsidRPr="007E0C0A">
              <w:rPr>
                <w:b/>
                <w:sz w:val="20"/>
                <w:szCs w:val="20"/>
              </w:rPr>
              <w:t>ОСНОВНЫЕ ВИДЫ РАЗРЕШЕННОГО ИСПОЛЬЗОВАНИЯ ЗЕМЕЛЬНОГО УЧАСТКА*</w:t>
            </w:r>
          </w:p>
        </w:tc>
      </w:tr>
      <w:tr w:rsidR="007E0C0A" w:rsidRPr="006073D9" w:rsidTr="007E0C0A">
        <w:tc>
          <w:tcPr>
            <w:tcW w:w="421" w:type="dxa"/>
            <w:vMerge w:val="restart"/>
            <w:tcBorders>
              <w:top w:val="single" w:sz="4" w:space="0" w:color="auto"/>
              <w:right w:val="single" w:sz="4" w:space="0" w:color="auto"/>
            </w:tcBorders>
            <w:shd w:val="clear" w:color="auto" w:fill="auto"/>
          </w:tcPr>
          <w:p w:rsidR="007E0C0A" w:rsidRPr="007E0C0A" w:rsidRDefault="007E0C0A" w:rsidP="007E0C0A">
            <w:pPr>
              <w:spacing w:line="200" w:lineRule="atLeast"/>
              <w:jc w:val="center"/>
              <w:rPr>
                <w:b/>
                <w:sz w:val="20"/>
                <w:szCs w:val="20"/>
              </w:rPr>
            </w:pPr>
            <w:r w:rsidRPr="007E0C0A">
              <w:rPr>
                <w:b/>
                <w:sz w:val="20"/>
                <w:szCs w:val="20"/>
              </w:rPr>
              <w:t>№</w:t>
            </w:r>
          </w:p>
        </w:tc>
        <w:tc>
          <w:tcPr>
            <w:tcW w:w="38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jc w:val="center"/>
              <w:rPr>
                <w:b/>
                <w:sz w:val="20"/>
                <w:szCs w:val="20"/>
              </w:rPr>
            </w:pPr>
            <w:r w:rsidRPr="007E0C0A">
              <w:rPr>
                <w:b/>
                <w:sz w:val="20"/>
                <w:szCs w:val="20"/>
              </w:rPr>
              <w:t>ВРИ</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b/>
                <w:sz w:val="20"/>
                <w:szCs w:val="20"/>
              </w:rPr>
            </w:pPr>
            <w:r w:rsidRPr="007E0C0A">
              <w:rPr>
                <w:b/>
                <w:sz w:val="20"/>
                <w:szCs w:val="20"/>
              </w:rPr>
              <w:t>Описание вида разрешенного использования земельного участка**</w:t>
            </w:r>
          </w:p>
        </w:tc>
        <w:tc>
          <w:tcPr>
            <w:tcW w:w="2232" w:type="dxa"/>
            <w:tcBorders>
              <w:top w:val="single" w:sz="4" w:space="0" w:color="auto"/>
              <w:left w:val="single" w:sz="4" w:space="0" w:color="auto"/>
              <w:bottom w:val="single" w:sz="4" w:space="0" w:color="auto"/>
            </w:tcBorders>
            <w:shd w:val="clear" w:color="auto" w:fill="auto"/>
          </w:tcPr>
          <w:p w:rsidR="007E0C0A" w:rsidRPr="006073D9" w:rsidRDefault="007E0C0A" w:rsidP="007E0C0A">
            <w:pPr>
              <w:spacing w:line="200" w:lineRule="atLeast"/>
              <w:jc w:val="center"/>
              <w:rPr>
                <w:rFonts w:ascii="Arial Narrow" w:hAnsi="Arial Narrow"/>
                <w:b/>
              </w:rPr>
            </w:pPr>
            <w:r w:rsidRPr="006073D9">
              <w:rPr>
                <w:rFonts w:ascii="Arial Narrow" w:hAnsi="Arial Narrow"/>
                <w:b/>
              </w:rPr>
              <w:t>Код ***</w:t>
            </w:r>
          </w:p>
        </w:tc>
      </w:tr>
      <w:tr w:rsidR="007E0C0A" w:rsidRPr="006073D9" w:rsidTr="007E0C0A">
        <w:tc>
          <w:tcPr>
            <w:tcW w:w="421" w:type="dxa"/>
            <w:vMerge/>
            <w:tcBorders>
              <w:bottom w:val="single" w:sz="4" w:space="0" w:color="auto"/>
              <w:right w:val="single" w:sz="4" w:space="0" w:color="auto"/>
            </w:tcBorders>
            <w:shd w:val="clear" w:color="auto" w:fill="auto"/>
          </w:tcPr>
          <w:p w:rsidR="007E0C0A" w:rsidRPr="007E0C0A" w:rsidRDefault="007E0C0A" w:rsidP="007E0C0A">
            <w:pPr>
              <w:spacing w:line="200" w:lineRule="atLeast"/>
              <w:jc w:val="center"/>
              <w:rPr>
                <w:b/>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jc w:val="center"/>
              <w:rPr>
                <w:b/>
                <w:sz w:val="20"/>
                <w:szCs w:val="20"/>
              </w:rPr>
            </w:pPr>
            <w:r w:rsidRPr="007E0C0A">
              <w:rPr>
                <w:b/>
                <w:sz w:val="20"/>
                <w:szCs w:val="20"/>
              </w:rPr>
              <w:t>1</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jc w:val="center"/>
              <w:rPr>
                <w:b/>
                <w:sz w:val="20"/>
                <w:szCs w:val="20"/>
              </w:rPr>
            </w:pPr>
            <w:r w:rsidRPr="007E0C0A">
              <w:rPr>
                <w:b/>
                <w:sz w:val="20"/>
                <w:szCs w:val="20"/>
              </w:rPr>
              <w:t>2</w:t>
            </w:r>
          </w:p>
        </w:tc>
        <w:tc>
          <w:tcPr>
            <w:tcW w:w="2232" w:type="dxa"/>
            <w:tcBorders>
              <w:top w:val="single" w:sz="4" w:space="0" w:color="auto"/>
              <w:left w:val="single" w:sz="4" w:space="0" w:color="auto"/>
              <w:bottom w:val="single" w:sz="4" w:space="0" w:color="auto"/>
            </w:tcBorders>
            <w:shd w:val="clear" w:color="auto" w:fill="auto"/>
          </w:tcPr>
          <w:p w:rsidR="007E0C0A" w:rsidRPr="006073D9" w:rsidRDefault="007E0C0A" w:rsidP="007E0C0A">
            <w:pPr>
              <w:spacing w:line="200" w:lineRule="atLeast"/>
              <w:jc w:val="center"/>
              <w:rPr>
                <w:rFonts w:ascii="Arial Narrow" w:hAnsi="Arial Narrow"/>
                <w:b/>
              </w:rPr>
            </w:pPr>
            <w:r w:rsidRPr="006073D9">
              <w:rPr>
                <w:rFonts w:ascii="Arial Narrow" w:hAnsi="Arial Narrow"/>
                <w:b/>
              </w:rPr>
              <w:t>3</w:t>
            </w:r>
          </w:p>
        </w:tc>
      </w:tr>
      <w:tr w:rsidR="007E0C0A" w:rsidRPr="006073D9" w:rsidTr="007E0C0A">
        <w:tc>
          <w:tcPr>
            <w:tcW w:w="421" w:type="dxa"/>
            <w:tcBorders>
              <w:top w:val="single" w:sz="4" w:space="0" w:color="auto"/>
              <w:bottom w:val="single" w:sz="4" w:space="0" w:color="auto"/>
              <w:right w:val="single" w:sz="4" w:space="0" w:color="auto"/>
            </w:tcBorders>
            <w:shd w:val="clear" w:color="auto" w:fill="auto"/>
          </w:tcPr>
          <w:p w:rsidR="007E0C0A" w:rsidRPr="007E0C0A" w:rsidRDefault="007E0C0A" w:rsidP="007E0C0A">
            <w:pPr>
              <w:pStyle w:val="a6"/>
              <w:numPr>
                <w:ilvl w:val="0"/>
                <w:numId w:val="28"/>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Малоэтажная многоквартирная жилая застройка</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 xml:space="preserve">Размещение малоэтажных многоквартирных домов (многоквартирные дома высотой до 4 этажей, включая </w:t>
            </w:r>
            <w:proofErr w:type="gramStart"/>
            <w:r w:rsidRPr="007E0C0A">
              <w:rPr>
                <w:sz w:val="20"/>
                <w:szCs w:val="20"/>
              </w:rPr>
              <w:t>мансардный</w:t>
            </w:r>
            <w:proofErr w:type="gramEnd"/>
            <w:r w:rsidRPr="007E0C0A">
              <w:rPr>
                <w:sz w:val="20"/>
                <w:szCs w:val="20"/>
              </w:rPr>
              <w:t>);</w:t>
            </w:r>
          </w:p>
          <w:p w:rsidR="007E0C0A" w:rsidRPr="007E0C0A" w:rsidRDefault="007E0C0A" w:rsidP="007E0C0A">
            <w:pPr>
              <w:spacing w:line="200" w:lineRule="atLeast"/>
              <w:rPr>
                <w:sz w:val="20"/>
                <w:szCs w:val="20"/>
              </w:rPr>
            </w:pPr>
            <w:r w:rsidRPr="007E0C0A">
              <w:rPr>
                <w:sz w:val="20"/>
                <w:szCs w:val="20"/>
              </w:rPr>
              <w:t>обустройство спортивных и детских площадок, площадок для отдыха;</w:t>
            </w:r>
          </w:p>
          <w:p w:rsidR="007E0C0A" w:rsidRPr="007E0C0A" w:rsidRDefault="007E0C0A" w:rsidP="007E0C0A">
            <w:pPr>
              <w:spacing w:line="200" w:lineRule="atLeast"/>
              <w:rPr>
                <w:sz w:val="20"/>
                <w:szCs w:val="20"/>
              </w:rPr>
            </w:pPr>
            <w:r w:rsidRPr="007E0C0A">
              <w:rPr>
                <w:sz w:val="20"/>
                <w:szCs w:val="20"/>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2232" w:type="dxa"/>
            <w:tcBorders>
              <w:top w:val="single" w:sz="4" w:space="0" w:color="auto"/>
              <w:left w:val="single" w:sz="4" w:space="0" w:color="auto"/>
              <w:bottom w:val="single" w:sz="4" w:space="0" w:color="auto"/>
            </w:tcBorders>
            <w:shd w:val="clear" w:color="auto" w:fill="auto"/>
          </w:tcPr>
          <w:p w:rsidR="007E0C0A" w:rsidRPr="006073D9" w:rsidRDefault="007E0C0A" w:rsidP="007E0C0A">
            <w:pPr>
              <w:spacing w:line="200" w:lineRule="atLeast"/>
              <w:jc w:val="center"/>
              <w:rPr>
                <w:rFonts w:ascii="Arial Narrow" w:hAnsi="Arial Narrow"/>
              </w:rPr>
            </w:pPr>
            <w:r w:rsidRPr="006073D9">
              <w:rPr>
                <w:rFonts w:ascii="Arial Narrow" w:hAnsi="Arial Narrow"/>
              </w:rPr>
              <w:t>2.1.1</w:t>
            </w:r>
          </w:p>
        </w:tc>
      </w:tr>
      <w:tr w:rsidR="007E0C0A" w:rsidRPr="006073D9" w:rsidTr="007E0C0A">
        <w:tc>
          <w:tcPr>
            <w:tcW w:w="421" w:type="dxa"/>
            <w:tcBorders>
              <w:top w:val="single" w:sz="4" w:space="0" w:color="auto"/>
              <w:bottom w:val="single" w:sz="4" w:space="0" w:color="auto"/>
              <w:right w:val="single" w:sz="4" w:space="0" w:color="auto"/>
            </w:tcBorders>
            <w:shd w:val="clear" w:color="auto" w:fill="auto"/>
          </w:tcPr>
          <w:p w:rsidR="007E0C0A" w:rsidRPr="007E0C0A" w:rsidRDefault="007E0C0A" w:rsidP="007E0C0A">
            <w:pPr>
              <w:pStyle w:val="a6"/>
              <w:numPr>
                <w:ilvl w:val="0"/>
                <w:numId w:val="28"/>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Блокированная жилая застройка</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proofErr w:type="gramStart"/>
            <w:r w:rsidRPr="007E0C0A">
              <w:rPr>
                <w:sz w:val="20"/>
                <w:szCs w:val="20"/>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w:t>
            </w:r>
            <w:proofErr w:type="gramEnd"/>
            <w:r w:rsidRPr="007E0C0A">
              <w:rPr>
                <w:sz w:val="20"/>
                <w:szCs w:val="20"/>
              </w:rPr>
              <w:t xml:space="preserve"> и имеет выход на территорию общего пользования (жилые дома блокированной застройки); 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w:t>
            </w:r>
          </w:p>
        </w:tc>
        <w:tc>
          <w:tcPr>
            <w:tcW w:w="2232" w:type="dxa"/>
            <w:tcBorders>
              <w:top w:val="single" w:sz="4" w:space="0" w:color="auto"/>
              <w:left w:val="single" w:sz="4" w:space="0" w:color="auto"/>
              <w:bottom w:val="single" w:sz="4" w:space="0" w:color="auto"/>
            </w:tcBorders>
            <w:shd w:val="clear" w:color="auto" w:fill="auto"/>
          </w:tcPr>
          <w:p w:rsidR="007E0C0A" w:rsidRPr="006073D9" w:rsidRDefault="007E0C0A" w:rsidP="007E0C0A">
            <w:pPr>
              <w:spacing w:line="200" w:lineRule="atLeast"/>
              <w:jc w:val="center"/>
              <w:rPr>
                <w:rFonts w:ascii="Arial Narrow" w:hAnsi="Arial Narrow"/>
              </w:rPr>
            </w:pPr>
            <w:r w:rsidRPr="006073D9">
              <w:rPr>
                <w:rFonts w:ascii="Arial Narrow" w:hAnsi="Arial Narrow"/>
              </w:rPr>
              <w:t>2.3</w:t>
            </w:r>
          </w:p>
        </w:tc>
      </w:tr>
      <w:tr w:rsidR="007E0C0A" w:rsidRPr="006073D9" w:rsidTr="007E0C0A">
        <w:tc>
          <w:tcPr>
            <w:tcW w:w="421" w:type="dxa"/>
            <w:tcBorders>
              <w:top w:val="single" w:sz="4" w:space="0" w:color="auto"/>
              <w:bottom w:val="single" w:sz="4" w:space="0" w:color="auto"/>
            </w:tcBorders>
            <w:shd w:val="clear" w:color="auto" w:fill="auto"/>
          </w:tcPr>
          <w:p w:rsidR="007E0C0A" w:rsidRPr="007E0C0A" w:rsidRDefault="007E0C0A" w:rsidP="007E0C0A">
            <w:pPr>
              <w:spacing w:line="200" w:lineRule="atLeast"/>
              <w:jc w:val="center"/>
              <w:rPr>
                <w:b/>
                <w:sz w:val="20"/>
                <w:szCs w:val="20"/>
              </w:rPr>
            </w:pPr>
          </w:p>
        </w:tc>
        <w:tc>
          <w:tcPr>
            <w:tcW w:w="15273" w:type="dxa"/>
            <w:gridSpan w:val="3"/>
            <w:tcBorders>
              <w:top w:val="single" w:sz="4" w:space="0" w:color="auto"/>
              <w:bottom w:val="single" w:sz="4" w:space="0" w:color="auto"/>
            </w:tcBorders>
            <w:shd w:val="clear" w:color="auto" w:fill="auto"/>
          </w:tcPr>
          <w:p w:rsidR="007E0C0A" w:rsidRPr="007E0C0A" w:rsidRDefault="007E0C0A" w:rsidP="007E0C0A">
            <w:pPr>
              <w:spacing w:line="200" w:lineRule="atLeast"/>
              <w:jc w:val="center"/>
              <w:rPr>
                <w:sz w:val="20"/>
                <w:szCs w:val="20"/>
              </w:rPr>
            </w:pPr>
            <w:r w:rsidRPr="007E0C0A">
              <w:rPr>
                <w:b/>
                <w:sz w:val="20"/>
                <w:szCs w:val="20"/>
              </w:rPr>
              <w:t>УСЛОВНО РАЗРЕШЕННЫЕ ВИДЫ ИСПОЛЬЗОВАНИЯ ЗЕМЕЛЬНОГО УЧАСТКА*</w:t>
            </w:r>
          </w:p>
        </w:tc>
      </w:tr>
      <w:tr w:rsidR="007E0C0A" w:rsidRPr="006073D9" w:rsidTr="007E0C0A">
        <w:tc>
          <w:tcPr>
            <w:tcW w:w="421" w:type="dxa"/>
            <w:tcBorders>
              <w:top w:val="single" w:sz="4" w:space="0" w:color="auto"/>
              <w:right w:val="single" w:sz="4" w:space="0" w:color="auto"/>
            </w:tcBorders>
            <w:shd w:val="clear" w:color="auto" w:fill="auto"/>
          </w:tcPr>
          <w:p w:rsidR="007E0C0A" w:rsidRPr="007E0C0A" w:rsidRDefault="007E0C0A" w:rsidP="007E0C0A">
            <w:pPr>
              <w:spacing w:line="200" w:lineRule="atLeast"/>
              <w:jc w:val="center"/>
              <w:rPr>
                <w:b/>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jc w:val="center"/>
              <w:rPr>
                <w:b/>
                <w:sz w:val="20"/>
                <w:szCs w:val="20"/>
              </w:rPr>
            </w:pPr>
            <w:r w:rsidRPr="007E0C0A">
              <w:rPr>
                <w:b/>
                <w:sz w:val="20"/>
                <w:szCs w:val="20"/>
              </w:rPr>
              <w:t>ВРИ</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b/>
                <w:sz w:val="20"/>
                <w:szCs w:val="20"/>
              </w:rPr>
            </w:pPr>
            <w:r w:rsidRPr="007E0C0A">
              <w:rPr>
                <w:b/>
                <w:sz w:val="20"/>
                <w:szCs w:val="20"/>
              </w:rPr>
              <w:t xml:space="preserve">Описание условно разрешенного вида использования земельного участка** </w:t>
            </w:r>
          </w:p>
        </w:tc>
        <w:tc>
          <w:tcPr>
            <w:tcW w:w="2232" w:type="dxa"/>
            <w:tcBorders>
              <w:top w:val="single" w:sz="4" w:space="0" w:color="auto"/>
              <w:left w:val="single" w:sz="4" w:space="0" w:color="auto"/>
              <w:bottom w:val="single" w:sz="4" w:space="0" w:color="auto"/>
            </w:tcBorders>
            <w:shd w:val="clear" w:color="auto" w:fill="auto"/>
          </w:tcPr>
          <w:p w:rsidR="007E0C0A" w:rsidRPr="006073D9" w:rsidRDefault="007E0C0A" w:rsidP="007E0C0A">
            <w:pPr>
              <w:spacing w:line="200" w:lineRule="atLeast"/>
              <w:jc w:val="center"/>
              <w:rPr>
                <w:rFonts w:ascii="Arial Narrow" w:hAnsi="Arial Narrow"/>
                <w:b/>
              </w:rPr>
            </w:pPr>
            <w:r w:rsidRPr="006073D9">
              <w:rPr>
                <w:rFonts w:ascii="Arial Narrow" w:hAnsi="Arial Narrow"/>
                <w:b/>
              </w:rPr>
              <w:t>Код (числовое обозначение) вида условно разрешенного использования земельного участка***</w:t>
            </w:r>
          </w:p>
        </w:tc>
      </w:tr>
      <w:tr w:rsidR="007E0C0A" w:rsidRPr="006073D9" w:rsidTr="007E0C0A">
        <w:tc>
          <w:tcPr>
            <w:tcW w:w="4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jc w:val="center"/>
              <w:rPr>
                <w:b/>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jc w:val="center"/>
              <w:rPr>
                <w:b/>
                <w:sz w:val="20"/>
                <w:szCs w:val="20"/>
              </w:rPr>
            </w:pPr>
            <w:r w:rsidRPr="007E0C0A">
              <w:rPr>
                <w:b/>
                <w:sz w:val="20"/>
                <w:szCs w:val="20"/>
              </w:rPr>
              <w:t>1</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jc w:val="center"/>
              <w:rPr>
                <w:b/>
                <w:sz w:val="20"/>
                <w:szCs w:val="20"/>
              </w:rPr>
            </w:pPr>
            <w:r w:rsidRPr="007E0C0A">
              <w:rPr>
                <w:b/>
                <w:sz w:val="20"/>
                <w:szCs w:val="20"/>
              </w:rPr>
              <w:t>2</w:t>
            </w:r>
          </w:p>
        </w:tc>
        <w:tc>
          <w:tcPr>
            <w:tcW w:w="2232" w:type="dxa"/>
            <w:tcBorders>
              <w:top w:val="single" w:sz="4" w:space="0" w:color="auto"/>
              <w:left w:val="single" w:sz="4" w:space="0" w:color="auto"/>
              <w:bottom w:val="single" w:sz="4" w:space="0" w:color="auto"/>
            </w:tcBorders>
            <w:shd w:val="clear" w:color="auto" w:fill="auto"/>
          </w:tcPr>
          <w:p w:rsidR="007E0C0A" w:rsidRPr="006073D9" w:rsidRDefault="007E0C0A" w:rsidP="007E0C0A">
            <w:pPr>
              <w:spacing w:line="200" w:lineRule="atLeast"/>
              <w:jc w:val="center"/>
              <w:rPr>
                <w:rFonts w:ascii="Arial Narrow" w:hAnsi="Arial Narrow"/>
                <w:b/>
              </w:rPr>
            </w:pPr>
            <w:r w:rsidRPr="006073D9">
              <w:rPr>
                <w:rFonts w:ascii="Arial Narrow" w:hAnsi="Arial Narrow"/>
                <w:b/>
              </w:rPr>
              <w:t>3</w:t>
            </w:r>
          </w:p>
        </w:tc>
      </w:tr>
      <w:tr w:rsidR="007E0C0A" w:rsidRPr="006073D9" w:rsidTr="007E0C0A">
        <w:tc>
          <w:tcPr>
            <w:tcW w:w="421" w:type="dxa"/>
            <w:tcBorders>
              <w:top w:val="single" w:sz="4" w:space="0" w:color="auto"/>
              <w:bottom w:val="single" w:sz="4" w:space="0" w:color="auto"/>
              <w:right w:val="single" w:sz="4" w:space="0" w:color="auto"/>
            </w:tcBorders>
            <w:shd w:val="clear" w:color="auto" w:fill="auto"/>
          </w:tcPr>
          <w:p w:rsidR="007E0C0A" w:rsidRPr="007E0C0A" w:rsidRDefault="007E0C0A" w:rsidP="007E0C0A">
            <w:pPr>
              <w:pStyle w:val="a6"/>
              <w:numPr>
                <w:ilvl w:val="0"/>
                <w:numId w:val="28"/>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Для индивидуального жилищного строительства</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proofErr w:type="gramStart"/>
            <w:r w:rsidRPr="007E0C0A">
              <w:rPr>
                <w:sz w:val="20"/>
                <w:szCs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w:t>
            </w:r>
            <w:proofErr w:type="gramEnd"/>
            <w:r w:rsidRPr="007E0C0A">
              <w:rPr>
                <w:sz w:val="20"/>
                <w:szCs w:val="20"/>
              </w:rPr>
              <w:t xml:space="preserve"> </w:t>
            </w:r>
            <w:r w:rsidRPr="007E0C0A">
              <w:rPr>
                <w:sz w:val="20"/>
                <w:szCs w:val="20"/>
              </w:rPr>
              <w:lastRenderedPageBreak/>
              <w:t>размещение гаражей для собственных нужд и хозяйственных построек</w:t>
            </w:r>
          </w:p>
        </w:tc>
        <w:tc>
          <w:tcPr>
            <w:tcW w:w="2232" w:type="dxa"/>
            <w:tcBorders>
              <w:top w:val="single" w:sz="4" w:space="0" w:color="auto"/>
              <w:left w:val="single" w:sz="4" w:space="0" w:color="auto"/>
              <w:bottom w:val="single" w:sz="4" w:space="0" w:color="auto"/>
            </w:tcBorders>
            <w:shd w:val="clear" w:color="auto" w:fill="auto"/>
          </w:tcPr>
          <w:p w:rsidR="007E0C0A" w:rsidRPr="006073D9" w:rsidRDefault="007E0C0A" w:rsidP="007E0C0A">
            <w:pPr>
              <w:spacing w:line="200" w:lineRule="atLeast"/>
              <w:jc w:val="center"/>
              <w:rPr>
                <w:rFonts w:ascii="Arial Narrow" w:hAnsi="Arial Narrow"/>
              </w:rPr>
            </w:pPr>
            <w:r w:rsidRPr="006073D9">
              <w:rPr>
                <w:rFonts w:ascii="Arial Narrow" w:hAnsi="Arial Narrow"/>
              </w:rPr>
              <w:lastRenderedPageBreak/>
              <w:t>2.1</w:t>
            </w:r>
          </w:p>
        </w:tc>
      </w:tr>
      <w:tr w:rsidR="007E0C0A" w:rsidRPr="006073D9" w:rsidTr="007E0C0A">
        <w:tc>
          <w:tcPr>
            <w:tcW w:w="421" w:type="dxa"/>
            <w:tcBorders>
              <w:top w:val="single" w:sz="4" w:space="0" w:color="auto"/>
              <w:bottom w:val="single" w:sz="4" w:space="0" w:color="auto"/>
              <w:right w:val="single" w:sz="4" w:space="0" w:color="auto"/>
            </w:tcBorders>
            <w:shd w:val="clear" w:color="auto" w:fill="auto"/>
          </w:tcPr>
          <w:p w:rsidR="007E0C0A" w:rsidRPr="007E0C0A" w:rsidRDefault="007E0C0A" w:rsidP="007E0C0A">
            <w:pPr>
              <w:pStyle w:val="a6"/>
              <w:numPr>
                <w:ilvl w:val="0"/>
                <w:numId w:val="28"/>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Для ведения личного подсобного хозяйства (приусадебный земельный участок)</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Размещение жилого дома, указанного в описании вида разрешенного использования с кодом 2.1; производство сельскохозяйственной продукции; размещение гаража и иных вспомогательных сооружений;</w:t>
            </w:r>
          </w:p>
          <w:p w:rsidR="007E0C0A" w:rsidRPr="007E0C0A" w:rsidRDefault="007E0C0A" w:rsidP="007E0C0A">
            <w:pPr>
              <w:spacing w:line="200" w:lineRule="atLeast"/>
              <w:rPr>
                <w:sz w:val="20"/>
                <w:szCs w:val="20"/>
              </w:rPr>
            </w:pPr>
            <w:r w:rsidRPr="007E0C0A">
              <w:rPr>
                <w:sz w:val="20"/>
                <w:szCs w:val="20"/>
              </w:rPr>
              <w:t>содержание сельскохозяйственных животных</w:t>
            </w:r>
          </w:p>
        </w:tc>
        <w:tc>
          <w:tcPr>
            <w:tcW w:w="2232" w:type="dxa"/>
            <w:tcBorders>
              <w:top w:val="single" w:sz="4" w:space="0" w:color="auto"/>
              <w:left w:val="single" w:sz="4" w:space="0" w:color="auto"/>
              <w:bottom w:val="single" w:sz="4" w:space="0" w:color="auto"/>
            </w:tcBorders>
            <w:shd w:val="clear" w:color="auto" w:fill="auto"/>
          </w:tcPr>
          <w:p w:rsidR="007E0C0A" w:rsidRPr="006073D9" w:rsidRDefault="007E0C0A" w:rsidP="007E0C0A">
            <w:pPr>
              <w:spacing w:line="200" w:lineRule="atLeast"/>
              <w:jc w:val="center"/>
              <w:rPr>
                <w:rFonts w:ascii="Arial Narrow" w:hAnsi="Arial Narrow"/>
              </w:rPr>
            </w:pPr>
            <w:r w:rsidRPr="006073D9">
              <w:rPr>
                <w:rFonts w:ascii="Arial Narrow" w:hAnsi="Arial Narrow"/>
              </w:rPr>
              <w:t>2.2</w:t>
            </w:r>
          </w:p>
        </w:tc>
      </w:tr>
      <w:tr w:rsidR="007E0C0A" w:rsidRPr="006073D9" w:rsidTr="007E0C0A">
        <w:tc>
          <w:tcPr>
            <w:tcW w:w="421" w:type="dxa"/>
            <w:tcBorders>
              <w:top w:val="single" w:sz="4" w:space="0" w:color="auto"/>
              <w:bottom w:val="single" w:sz="4" w:space="0" w:color="auto"/>
              <w:right w:val="single" w:sz="4" w:space="0" w:color="auto"/>
            </w:tcBorders>
            <w:shd w:val="clear" w:color="auto" w:fill="auto"/>
          </w:tcPr>
          <w:p w:rsidR="007E0C0A" w:rsidRPr="007E0C0A" w:rsidRDefault="007E0C0A" w:rsidP="007E0C0A">
            <w:pPr>
              <w:pStyle w:val="a6"/>
              <w:numPr>
                <w:ilvl w:val="0"/>
                <w:numId w:val="28"/>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Образование и просвещение</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 xml:space="preserve">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w:t>
            </w:r>
            <w:hyperlink w:anchor="P225" w:history="1">
              <w:r w:rsidRPr="007E0C0A">
                <w:rPr>
                  <w:sz w:val="20"/>
                  <w:szCs w:val="20"/>
                </w:rPr>
                <w:t>кодами 3.5.1</w:t>
              </w:r>
            </w:hyperlink>
            <w:r w:rsidRPr="007E0C0A">
              <w:rPr>
                <w:sz w:val="20"/>
                <w:szCs w:val="20"/>
              </w:rPr>
              <w:t xml:space="preserve"> - </w:t>
            </w:r>
            <w:hyperlink w:anchor="P228" w:history="1">
              <w:r w:rsidRPr="007E0C0A">
                <w:rPr>
                  <w:sz w:val="20"/>
                  <w:szCs w:val="20"/>
                </w:rPr>
                <w:t>3.5.2</w:t>
              </w:r>
            </w:hyperlink>
          </w:p>
        </w:tc>
        <w:tc>
          <w:tcPr>
            <w:tcW w:w="2232" w:type="dxa"/>
            <w:tcBorders>
              <w:top w:val="single" w:sz="4" w:space="0" w:color="auto"/>
              <w:left w:val="single" w:sz="4" w:space="0" w:color="auto"/>
              <w:bottom w:val="single" w:sz="4" w:space="0" w:color="auto"/>
            </w:tcBorders>
            <w:shd w:val="clear" w:color="auto" w:fill="auto"/>
          </w:tcPr>
          <w:p w:rsidR="007E0C0A" w:rsidRPr="006073D9" w:rsidRDefault="007E0C0A" w:rsidP="007E0C0A">
            <w:pPr>
              <w:spacing w:line="200" w:lineRule="atLeast"/>
              <w:jc w:val="center"/>
              <w:rPr>
                <w:rFonts w:ascii="Arial Narrow" w:hAnsi="Arial Narrow"/>
              </w:rPr>
            </w:pPr>
            <w:r w:rsidRPr="006073D9">
              <w:rPr>
                <w:rFonts w:ascii="Arial Narrow" w:hAnsi="Arial Narrow"/>
              </w:rPr>
              <w:t>3.5</w:t>
            </w:r>
          </w:p>
        </w:tc>
      </w:tr>
      <w:tr w:rsidR="007E0C0A" w:rsidRPr="006073D9" w:rsidTr="007E0C0A">
        <w:tc>
          <w:tcPr>
            <w:tcW w:w="421" w:type="dxa"/>
            <w:tcBorders>
              <w:top w:val="single" w:sz="4" w:space="0" w:color="auto"/>
              <w:bottom w:val="single" w:sz="4" w:space="0" w:color="auto"/>
              <w:right w:val="single" w:sz="4" w:space="0" w:color="auto"/>
            </w:tcBorders>
            <w:shd w:val="clear" w:color="auto" w:fill="auto"/>
          </w:tcPr>
          <w:p w:rsidR="007E0C0A" w:rsidRPr="007E0C0A" w:rsidRDefault="007E0C0A" w:rsidP="007E0C0A">
            <w:pPr>
              <w:pStyle w:val="a6"/>
              <w:numPr>
                <w:ilvl w:val="0"/>
                <w:numId w:val="28"/>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Дошкольное, начальное и среднее общее образование</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proofErr w:type="gramStart"/>
            <w:r w:rsidRPr="007E0C0A">
              <w:rPr>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c>
          <w:tcPr>
            <w:tcW w:w="2232" w:type="dxa"/>
            <w:tcBorders>
              <w:top w:val="single" w:sz="4" w:space="0" w:color="auto"/>
              <w:left w:val="single" w:sz="4" w:space="0" w:color="auto"/>
              <w:bottom w:val="single" w:sz="4" w:space="0" w:color="auto"/>
            </w:tcBorders>
            <w:shd w:val="clear" w:color="auto" w:fill="auto"/>
          </w:tcPr>
          <w:p w:rsidR="007E0C0A" w:rsidRPr="006073D9" w:rsidRDefault="007E0C0A" w:rsidP="007E0C0A">
            <w:pPr>
              <w:spacing w:line="200" w:lineRule="atLeast"/>
              <w:jc w:val="center"/>
              <w:rPr>
                <w:rFonts w:ascii="Arial Narrow" w:hAnsi="Arial Narrow"/>
              </w:rPr>
            </w:pPr>
            <w:r w:rsidRPr="006073D9">
              <w:rPr>
                <w:rFonts w:ascii="Arial Narrow" w:hAnsi="Arial Narrow"/>
              </w:rPr>
              <w:t>3.5.1</w:t>
            </w:r>
          </w:p>
        </w:tc>
      </w:tr>
      <w:tr w:rsidR="007E0C0A" w:rsidRPr="006073D9" w:rsidTr="007E0C0A">
        <w:tc>
          <w:tcPr>
            <w:tcW w:w="421" w:type="dxa"/>
            <w:tcBorders>
              <w:top w:val="single" w:sz="4" w:space="0" w:color="auto"/>
              <w:bottom w:val="single" w:sz="4" w:space="0" w:color="auto"/>
              <w:right w:val="single" w:sz="4" w:space="0" w:color="auto"/>
            </w:tcBorders>
            <w:shd w:val="clear" w:color="auto" w:fill="auto"/>
          </w:tcPr>
          <w:p w:rsidR="007E0C0A" w:rsidRPr="007E0C0A" w:rsidRDefault="007E0C0A" w:rsidP="007E0C0A">
            <w:pPr>
              <w:pStyle w:val="a6"/>
              <w:numPr>
                <w:ilvl w:val="0"/>
                <w:numId w:val="28"/>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Среднее и высшее профессиональное образование</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proofErr w:type="gramStart"/>
            <w:r w:rsidRPr="007E0C0A">
              <w:rPr>
                <w:sz w:val="20"/>
                <w:szCs w:val="20"/>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c>
          <w:tcPr>
            <w:tcW w:w="2232" w:type="dxa"/>
            <w:tcBorders>
              <w:top w:val="single" w:sz="4" w:space="0" w:color="auto"/>
              <w:left w:val="single" w:sz="4" w:space="0" w:color="auto"/>
              <w:bottom w:val="single" w:sz="4" w:space="0" w:color="auto"/>
            </w:tcBorders>
            <w:shd w:val="clear" w:color="auto" w:fill="auto"/>
          </w:tcPr>
          <w:p w:rsidR="007E0C0A" w:rsidRPr="006073D9" w:rsidRDefault="007E0C0A" w:rsidP="007E0C0A">
            <w:pPr>
              <w:spacing w:line="200" w:lineRule="atLeast"/>
              <w:jc w:val="center"/>
              <w:rPr>
                <w:rFonts w:ascii="Arial Narrow" w:hAnsi="Arial Narrow"/>
              </w:rPr>
            </w:pPr>
            <w:r w:rsidRPr="006073D9">
              <w:rPr>
                <w:rFonts w:ascii="Arial Narrow" w:hAnsi="Arial Narrow"/>
              </w:rPr>
              <w:t>3.5.2</w:t>
            </w:r>
          </w:p>
        </w:tc>
      </w:tr>
      <w:tr w:rsidR="007E0C0A" w:rsidRPr="006073D9" w:rsidTr="007E0C0A">
        <w:tc>
          <w:tcPr>
            <w:tcW w:w="421" w:type="dxa"/>
            <w:tcBorders>
              <w:top w:val="single" w:sz="4" w:space="0" w:color="auto"/>
              <w:bottom w:val="single" w:sz="4" w:space="0" w:color="auto"/>
              <w:right w:val="single" w:sz="4" w:space="0" w:color="auto"/>
            </w:tcBorders>
            <w:shd w:val="clear" w:color="auto" w:fill="auto"/>
          </w:tcPr>
          <w:p w:rsidR="007E0C0A" w:rsidRPr="007E0C0A" w:rsidRDefault="007E0C0A" w:rsidP="007E0C0A">
            <w:pPr>
              <w:pStyle w:val="a6"/>
              <w:numPr>
                <w:ilvl w:val="0"/>
                <w:numId w:val="28"/>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Административные здания организаций, обеспечивающих предоставление коммунальных услуг</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Размещение зданий, предназначенных для приема физических и юридических лиц в связи с предоставлением им коммунальных услуг</w:t>
            </w:r>
          </w:p>
        </w:tc>
        <w:tc>
          <w:tcPr>
            <w:tcW w:w="2232" w:type="dxa"/>
            <w:tcBorders>
              <w:top w:val="single" w:sz="4" w:space="0" w:color="auto"/>
              <w:left w:val="single" w:sz="4" w:space="0" w:color="auto"/>
              <w:bottom w:val="single" w:sz="4" w:space="0" w:color="auto"/>
            </w:tcBorders>
            <w:shd w:val="clear" w:color="auto" w:fill="auto"/>
          </w:tcPr>
          <w:p w:rsidR="007E0C0A" w:rsidRPr="006073D9" w:rsidRDefault="007E0C0A" w:rsidP="007E0C0A">
            <w:pPr>
              <w:spacing w:line="200" w:lineRule="atLeast"/>
              <w:jc w:val="center"/>
              <w:rPr>
                <w:rFonts w:ascii="Arial Narrow" w:hAnsi="Arial Narrow"/>
              </w:rPr>
            </w:pPr>
            <w:r w:rsidRPr="006073D9">
              <w:rPr>
                <w:rFonts w:ascii="Arial Narrow" w:hAnsi="Arial Narrow"/>
              </w:rPr>
              <w:t>3.1.2</w:t>
            </w:r>
          </w:p>
        </w:tc>
      </w:tr>
      <w:tr w:rsidR="007E0C0A" w:rsidRPr="006073D9" w:rsidTr="007E0C0A">
        <w:tc>
          <w:tcPr>
            <w:tcW w:w="421" w:type="dxa"/>
            <w:tcBorders>
              <w:top w:val="single" w:sz="4" w:space="0" w:color="auto"/>
              <w:bottom w:val="single" w:sz="4" w:space="0" w:color="auto"/>
              <w:right w:val="single" w:sz="4" w:space="0" w:color="auto"/>
            </w:tcBorders>
            <w:shd w:val="clear" w:color="auto" w:fill="auto"/>
          </w:tcPr>
          <w:p w:rsidR="007E0C0A" w:rsidRPr="007E0C0A" w:rsidRDefault="007E0C0A" w:rsidP="007E0C0A">
            <w:pPr>
              <w:pStyle w:val="a6"/>
              <w:numPr>
                <w:ilvl w:val="0"/>
                <w:numId w:val="28"/>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Социальное обслуживание</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w:anchor="Par211" w:tooltip="3.2.1" w:history="1">
              <w:r w:rsidRPr="007E0C0A">
                <w:rPr>
                  <w:rStyle w:val="a3"/>
                  <w:sz w:val="20"/>
                  <w:szCs w:val="20"/>
                </w:rPr>
                <w:t>кодами 3.2.1</w:t>
              </w:r>
            </w:hyperlink>
            <w:r w:rsidRPr="007E0C0A">
              <w:rPr>
                <w:sz w:val="20"/>
                <w:szCs w:val="20"/>
              </w:rPr>
              <w:t xml:space="preserve"> - </w:t>
            </w:r>
            <w:hyperlink w:anchor="Par224" w:tooltip="3.2.4" w:history="1">
              <w:r w:rsidRPr="007E0C0A">
                <w:rPr>
                  <w:rStyle w:val="a3"/>
                  <w:sz w:val="20"/>
                  <w:szCs w:val="20"/>
                </w:rPr>
                <w:t>3.2.4</w:t>
              </w:r>
            </w:hyperlink>
          </w:p>
        </w:tc>
        <w:tc>
          <w:tcPr>
            <w:tcW w:w="2232" w:type="dxa"/>
            <w:tcBorders>
              <w:top w:val="single" w:sz="4" w:space="0" w:color="auto"/>
              <w:left w:val="single" w:sz="4" w:space="0" w:color="auto"/>
              <w:bottom w:val="single" w:sz="4" w:space="0" w:color="auto"/>
            </w:tcBorders>
            <w:shd w:val="clear" w:color="auto" w:fill="auto"/>
          </w:tcPr>
          <w:p w:rsidR="007E0C0A" w:rsidRPr="006073D9" w:rsidRDefault="007E0C0A" w:rsidP="007E0C0A">
            <w:pPr>
              <w:spacing w:line="200" w:lineRule="atLeast"/>
              <w:jc w:val="center"/>
              <w:rPr>
                <w:rFonts w:ascii="Arial Narrow" w:hAnsi="Arial Narrow"/>
              </w:rPr>
            </w:pPr>
            <w:r w:rsidRPr="006073D9">
              <w:rPr>
                <w:rFonts w:ascii="Arial Narrow" w:hAnsi="Arial Narrow"/>
              </w:rPr>
              <w:t>3.2</w:t>
            </w:r>
          </w:p>
        </w:tc>
      </w:tr>
      <w:tr w:rsidR="007E0C0A" w:rsidRPr="006073D9" w:rsidTr="007E0C0A">
        <w:tc>
          <w:tcPr>
            <w:tcW w:w="421" w:type="dxa"/>
            <w:tcBorders>
              <w:top w:val="single" w:sz="4" w:space="0" w:color="auto"/>
              <w:bottom w:val="single" w:sz="4" w:space="0" w:color="auto"/>
              <w:right w:val="single" w:sz="4" w:space="0" w:color="auto"/>
            </w:tcBorders>
            <w:shd w:val="clear" w:color="auto" w:fill="auto"/>
          </w:tcPr>
          <w:p w:rsidR="007E0C0A" w:rsidRPr="007E0C0A" w:rsidRDefault="007E0C0A" w:rsidP="007E0C0A">
            <w:pPr>
              <w:pStyle w:val="a6"/>
              <w:numPr>
                <w:ilvl w:val="0"/>
                <w:numId w:val="28"/>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Дома социального обслуживания</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Размещение зданий, предназначенных для размещения домов престарелых, домов ребенка, детских домов, пунктов ночлега для бездомных граждан; размещение объектов капитального строительства для временного размещения вынужденных переселенцев, лиц, признанных беженцами</w:t>
            </w:r>
          </w:p>
        </w:tc>
        <w:tc>
          <w:tcPr>
            <w:tcW w:w="2232" w:type="dxa"/>
            <w:tcBorders>
              <w:top w:val="single" w:sz="4" w:space="0" w:color="auto"/>
              <w:left w:val="single" w:sz="4" w:space="0" w:color="auto"/>
              <w:bottom w:val="single" w:sz="4" w:space="0" w:color="auto"/>
            </w:tcBorders>
            <w:shd w:val="clear" w:color="auto" w:fill="auto"/>
          </w:tcPr>
          <w:p w:rsidR="007E0C0A" w:rsidRPr="006073D9" w:rsidRDefault="007E0C0A" w:rsidP="007E0C0A">
            <w:pPr>
              <w:spacing w:line="200" w:lineRule="atLeast"/>
              <w:jc w:val="center"/>
              <w:rPr>
                <w:rFonts w:ascii="Arial Narrow" w:hAnsi="Arial Narrow"/>
              </w:rPr>
            </w:pPr>
            <w:r w:rsidRPr="006073D9">
              <w:rPr>
                <w:rFonts w:ascii="Arial Narrow" w:hAnsi="Arial Narrow"/>
              </w:rPr>
              <w:t>3.2.1</w:t>
            </w:r>
          </w:p>
        </w:tc>
      </w:tr>
      <w:tr w:rsidR="007E0C0A" w:rsidRPr="006073D9" w:rsidTr="007E0C0A">
        <w:tc>
          <w:tcPr>
            <w:tcW w:w="421" w:type="dxa"/>
            <w:tcBorders>
              <w:top w:val="single" w:sz="4" w:space="0" w:color="auto"/>
              <w:bottom w:val="single" w:sz="4" w:space="0" w:color="auto"/>
              <w:right w:val="single" w:sz="4" w:space="0" w:color="auto"/>
            </w:tcBorders>
            <w:shd w:val="clear" w:color="auto" w:fill="auto"/>
          </w:tcPr>
          <w:p w:rsidR="007E0C0A" w:rsidRPr="007E0C0A" w:rsidRDefault="007E0C0A" w:rsidP="007E0C0A">
            <w:pPr>
              <w:pStyle w:val="a6"/>
              <w:numPr>
                <w:ilvl w:val="0"/>
                <w:numId w:val="28"/>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Оказание социальной помощи населению</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proofErr w:type="gramStart"/>
            <w:r w:rsidRPr="007E0C0A">
              <w:rPr>
                <w:sz w:val="20"/>
                <w:szCs w:val="20"/>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roofErr w:type="gramEnd"/>
          </w:p>
        </w:tc>
        <w:tc>
          <w:tcPr>
            <w:tcW w:w="2232" w:type="dxa"/>
            <w:tcBorders>
              <w:top w:val="single" w:sz="4" w:space="0" w:color="auto"/>
              <w:left w:val="single" w:sz="4" w:space="0" w:color="auto"/>
              <w:bottom w:val="single" w:sz="4" w:space="0" w:color="auto"/>
            </w:tcBorders>
            <w:shd w:val="clear" w:color="auto" w:fill="auto"/>
          </w:tcPr>
          <w:p w:rsidR="007E0C0A" w:rsidRPr="006073D9" w:rsidRDefault="007E0C0A" w:rsidP="007E0C0A">
            <w:pPr>
              <w:spacing w:line="200" w:lineRule="atLeast"/>
              <w:jc w:val="center"/>
              <w:rPr>
                <w:rFonts w:ascii="Arial Narrow" w:hAnsi="Arial Narrow"/>
              </w:rPr>
            </w:pPr>
            <w:r w:rsidRPr="006073D9">
              <w:rPr>
                <w:rFonts w:ascii="Arial Narrow" w:hAnsi="Arial Narrow"/>
              </w:rPr>
              <w:t>3.2.2</w:t>
            </w:r>
          </w:p>
        </w:tc>
      </w:tr>
      <w:tr w:rsidR="007E0C0A" w:rsidRPr="006073D9" w:rsidTr="007E0C0A">
        <w:tc>
          <w:tcPr>
            <w:tcW w:w="421" w:type="dxa"/>
            <w:tcBorders>
              <w:top w:val="single" w:sz="4" w:space="0" w:color="auto"/>
              <w:bottom w:val="single" w:sz="4" w:space="0" w:color="auto"/>
              <w:right w:val="single" w:sz="4" w:space="0" w:color="auto"/>
            </w:tcBorders>
            <w:shd w:val="clear" w:color="auto" w:fill="auto"/>
          </w:tcPr>
          <w:p w:rsidR="007E0C0A" w:rsidRPr="007E0C0A" w:rsidRDefault="007E0C0A" w:rsidP="007E0C0A">
            <w:pPr>
              <w:pStyle w:val="a6"/>
              <w:numPr>
                <w:ilvl w:val="0"/>
                <w:numId w:val="28"/>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Оказание услуг связи</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2232" w:type="dxa"/>
            <w:tcBorders>
              <w:top w:val="single" w:sz="4" w:space="0" w:color="auto"/>
              <w:left w:val="single" w:sz="4" w:space="0" w:color="auto"/>
              <w:bottom w:val="single" w:sz="4" w:space="0" w:color="auto"/>
            </w:tcBorders>
            <w:shd w:val="clear" w:color="auto" w:fill="auto"/>
          </w:tcPr>
          <w:p w:rsidR="007E0C0A" w:rsidRPr="006073D9" w:rsidRDefault="007E0C0A" w:rsidP="007E0C0A">
            <w:pPr>
              <w:spacing w:line="200" w:lineRule="atLeast"/>
              <w:jc w:val="center"/>
              <w:rPr>
                <w:rFonts w:ascii="Arial Narrow" w:hAnsi="Arial Narrow"/>
              </w:rPr>
            </w:pPr>
            <w:r w:rsidRPr="006073D9">
              <w:rPr>
                <w:rFonts w:ascii="Arial Narrow" w:hAnsi="Arial Narrow"/>
              </w:rPr>
              <w:t>3.2.3</w:t>
            </w:r>
          </w:p>
        </w:tc>
      </w:tr>
      <w:tr w:rsidR="007E0C0A" w:rsidRPr="006073D9" w:rsidTr="007E0C0A">
        <w:tc>
          <w:tcPr>
            <w:tcW w:w="421" w:type="dxa"/>
            <w:tcBorders>
              <w:top w:val="single" w:sz="4" w:space="0" w:color="auto"/>
              <w:bottom w:val="single" w:sz="4" w:space="0" w:color="auto"/>
              <w:right w:val="single" w:sz="4" w:space="0" w:color="auto"/>
            </w:tcBorders>
            <w:shd w:val="clear" w:color="auto" w:fill="auto"/>
          </w:tcPr>
          <w:p w:rsidR="007E0C0A" w:rsidRPr="007E0C0A" w:rsidRDefault="007E0C0A" w:rsidP="007E0C0A">
            <w:pPr>
              <w:pStyle w:val="a6"/>
              <w:numPr>
                <w:ilvl w:val="0"/>
                <w:numId w:val="28"/>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Общежития</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 xml:space="preserve">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w:anchor="P310" w:history="1">
              <w:r w:rsidRPr="007E0C0A">
                <w:rPr>
                  <w:rStyle w:val="a3"/>
                  <w:sz w:val="20"/>
                  <w:szCs w:val="20"/>
                </w:rPr>
                <w:t>кодом 4.7</w:t>
              </w:r>
            </w:hyperlink>
          </w:p>
        </w:tc>
        <w:tc>
          <w:tcPr>
            <w:tcW w:w="2232" w:type="dxa"/>
            <w:tcBorders>
              <w:top w:val="single" w:sz="4" w:space="0" w:color="auto"/>
              <w:left w:val="single" w:sz="4" w:space="0" w:color="auto"/>
              <w:bottom w:val="single" w:sz="4" w:space="0" w:color="auto"/>
            </w:tcBorders>
            <w:shd w:val="clear" w:color="auto" w:fill="auto"/>
          </w:tcPr>
          <w:p w:rsidR="007E0C0A" w:rsidRPr="006073D9" w:rsidRDefault="007E0C0A" w:rsidP="007E0C0A">
            <w:pPr>
              <w:spacing w:line="200" w:lineRule="atLeast"/>
              <w:jc w:val="center"/>
              <w:rPr>
                <w:rFonts w:ascii="Arial Narrow" w:hAnsi="Arial Narrow"/>
              </w:rPr>
            </w:pPr>
            <w:r w:rsidRPr="006073D9">
              <w:rPr>
                <w:rFonts w:ascii="Arial Narrow" w:hAnsi="Arial Narrow"/>
              </w:rPr>
              <w:t>3.2.4</w:t>
            </w:r>
          </w:p>
        </w:tc>
      </w:tr>
      <w:tr w:rsidR="007E0C0A" w:rsidRPr="006073D9" w:rsidTr="007E0C0A">
        <w:tc>
          <w:tcPr>
            <w:tcW w:w="421" w:type="dxa"/>
            <w:tcBorders>
              <w:top w:val="single" w:sz="4" w:space="0" w:color="auto"/>
              <w:bottom w:val="single" w:sz="4" w:space="0" w:color="auto"/>
              <w:right w:val="single" w:sz="4" w:space="0" w:color="auto"/>
            </w:tcBorders>
            <w:shd w:val="clear" w:color="auto" w:fill="auto"/>
          </w:tcPr>
          <w:p w:rsidR="007E0C0A" w:rsidRPr="007E0C0A" w:rsidRDefault="007E0C0A" w:rsidP="007E0C0A">
            <w:pPr>
              <w:pStyle w:val="a6"/>
              <w:numPr>
                <w:ilvl w:val="0"/>
                <w:numId w:val="28"/>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Бытовое обслуживание</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2232" w:type="dxa"/>
            <w:tcBorders>
              <w:top w:val="single" w:sz="4" w:space="0" w:color="auto"/>
              <w:left w:val="single" w:sz="4" w:space="0" w:color="auto"/>
              <w:bottom w:val="single" w:sz="4" w:space="0" w:color="auto"/>
            </w:tcBorders>
            <w:shd w:val="clear" w:color="auto" w:fill="auto"/>
          </w:tcPr>
          <w:p w:rsidR="007E0C0A" w:rsidRPr="006073D9" w:rsidRDefault="007E0C0A" w:rsidP="007E0C0A">
            <w:pPr>
              <w:spacing w:line="200" w:lineRule="atLeast"/>
              <w:jc w:val="center"/>
              <w:rPr>
                <w:rFonts w:ascii="Arial Narrow" w:hAnsi="Arial Narrow"/>
              </w:rPr>
            </w:pPr>
            <w:r w:rsidRPr="006073D9">
              <w:rPr>
                <w:rFonts w:ascii="Arial Narrow" w:hAnsi="Arial Narrow"/>
              </w:rPr>
              <w:t>3.3</w:t>
            </w:r>
          </w:p>
        </w:tc>
      </w:tr>
      <w:tr w:rsidR="007E0C0A" w:rsidRPr="006073D9" w:rsidTr="007E0C0A">
        <w:tc>
          <w:tcPr>
            <w:tcW w:w="421" w:type="dxa"/>
            <w:tcBorders>
              <w:top w:val="single" w:sz="4" w:space="0" w:color="auto"/>
              <w:bottom w:val="single" w:sz="4" w:space="0" w:color="auto"/>
              <w:right w:val="single" w:sz="4" w:space="0" w:color="auto"/>
            </w:tcBorders>
            <w:shd w:val="clear" w:color="auto" w:fill="auto"/>
          </w:tcPr>
          <w:p w:rsidR="007E0C0A" w:rsidRPr="007E0C0A" w:rsidRDefault="007E0C0A" w:rsidP="007E0C0A">
            <w:pPr>
              <w:pStyle w:val="a6"/>
              <w:numPr>
                <w:ilvl w:val="0"/>
                <w:numId w:val="28"/>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Здравоохранение</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3.4.1-3.4.2</w:t>
            </w:r>
          </w:p>
        </w:tc>
        <w:tc>
          <w:tcPr>
            <w:tcW w:w="2232" w:type="dxa"/>
            <w:tcBorders>
              <w:top w:val="single" w:sz="4" w:space="0" w:color="auto"/>
              <w:left w:val="single" w:sz="4" w:space="0" w:color="auto"/>
              <w:bottom w:val="single" w:sz="4" w:space="0" w:color="auto"/>
            </w:tcBorders>
            <w:shd w:val="clear" w:color="auto" w:fill="auto"/>
          </w:tcPr>
          <w:p w:rsidR="007E0C0A" w:rsidRPr="006073D9" w:rsidRDefault="007E0C0A" w:rsidP="007E0C0A">
            <w:pPr>
              <w:spacing w:line="200" w:lineRule="atLeast"/>
              <w:jc w:val="center"/>
              <w:rPr>
                <w:rFonts w:ascii="Arial Narrow" w:hAnsi="Arial Narrow"/>
              </w:rPr>
            </w:pPr>
            <w:r w:rsidRPr="006073D9">
              <w:rPr>
                <w:rFonts w:ascii="Arial Narrow" w:hAnsi="Arial Narrow"/>
              </w:rPr>
              <w:t>3.4</w:t>
            </w:r>
          </w:p>
        </w:tc>
      </w:tr>
      <w:tr w:rsidR="007E0C0A" w:rsidRPr="006073D9" w:rsidTr="007E0C0A">
        <w:tc>
          <w:tcPr>
            <w:tcW w:w="421" w:type="dxa"/>
            <w:tcBorders>
              <w:top w:val="single" w:sz="4" w:space="0" w:color="auto"/>
              <w:bottom w:val="single" w:sz="4" w:space="0" w:color="auto"/>
              <w:right w:val="single" w:sz="4" w:space="0" w:color="auto"/>
            </w:tcBorders>
            <w:shd w:val="clear" w:color="auto" w:fill="auto"/>
          </w:tcPr>
          <w:p w:rsidR="007E0C0A" w:rsidRPr="007E0C0A" w:rsidRDefault="007E0C0A" w:rsidP="007E0C0A">
            <w:pPr>
              <w:pStyle w:val="a6"/>
              <w:numPr>
                <w:ilvl w:val="0"/>
                <w:numId w:val="28"/>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Амбулаторно-поликлиническое обслуживание</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2232" w:type="dxa"/>
            <w:tcBorders>
              <w:top w:val="single" w:sz="4" w:space="0" w:color="auto"/>
              <w:left w:val="single" w:sz="4" w:space="0" w:color="auto"/>
              <w:bottom w:val="single" w:sz="4" w:space="0" w:color="auto"/>
            </w:tcBorders>
            <w:shd w:val="clear" w:color="auto" w:fill="auto"/>
          </w:tcPr>
          <w:p w:rsidR="007E0C0A" w:rsidRPr="006073D9" w:rsidRDefault="007E0C0A" w:rsidP="007E0C0A">
            <w:pPr>
              <w:spacing w:line="200" w:lineRule="atLeast"/>
              <w:jc w:val="center"/>
              <w:rPr>
                <w:rFonts w:ascii="Arial Narrow" w:hAnsi="Arial Narrow"/>
              </w:rPr>
            </w:pPr>
            <w:r w:rsidRPr="006073D9">
              <w:rPr>
                <w:rFonts w:ascii="Arial Narrow" w:hAnsi="Arial Narrow"/>
              </w:rPr>
              <w:t>3.4.1</w:t>
            </w:r>
          </w:p>
        </w:tc>
      </w:tr>
      <w:tr w:rsidR="007E0C0A" w:rsidRPr="006073D9" w:rsidTr="007E0C0A">
        <w:tc>
          <w:tcPr>
            <w:tcW w:w="421" w:type="dxa"/>
            <w:tcBorders>
              <w:top w:val="single" w:sz="4" w:space="0" w:color="auto"/>
              <w:bottom w:val="single" w:sz="4" w:space="0" w:color="auto"/>
              <w:right w:val="single" w:sz="4" w:space="0" w:color="auto"/>
            </w:tcBorders>
            <w:shd w:val="clear" w:color="auto" w:fill="auto"/>
          </w:tcPr>
          <w:p w:rsidR="007E0C0A" w:rsidRPr="007E0C0A" w:rsidRDefault="007E0C0A" w:rsidP="007E0C0A">
            <w:pPr>
              <w:pStyle w:val="a6"/>
              <w:numPr>
                <w:ilvl w:val="0"/>
                <w:numId w:val="28"/>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Стационарное медицинское обслуживание</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w:t>
            </w:r>
          </w:p>
          <w:p w:rsidR="007E0C0A" w:rsidRPr="007E0C0A" w:rsidRDefault="007E0C0A" w:rsidP="007E0C0A">
            <w:pPr>
              <w:spacing w:line="200" w:lineRule="atLeast"/>
              <w:rPr>
                <w:sz w:val="20"/>
                <w:szCs w:val="20"/>
              </w:rPr>
            </w:pPr>
            <w:r w:rsidRPr="007E0C0A">
              <w:rPr>
                <w:sz w:val="20"/>
                <w:szCs w:val="20"/>
              </w:rPr>
              <w:t>размещение площадок санитарной авиации</w:t>
            </w:r>
          </w:p>
        </w:tc>
        <w:tc>
          <w:tcPr>
            <w:tcW w:w="2232" w:type="dxa"/>
            <w:tcBorders>
              <w:top w:val="single" w:sz="4" w:space="0" w:color="auto"/>
              <w:left w:val="single" w:sz="4" w:space="0" w:color="auto"/>
              <w:bottom w:val="single" w:sz="4" w:space="0" w:color="auto"/>
            </w:tcBorders>
            <w:shd w:val="clear" w:color="auto" w:fill="auto"/>
          </w:tcPr>
          <w:p w:rsidR="007E0C0A" w:rsidRPr="006073D9" w:rsidRDefault="007E0C0A" w:rsidP="007E0C0A">
            <w:pPr>
              <w:spacing w:line="200" w:lineRule="atLeast"/>
              <w:jc w:val="center"/>
              <w:rPr>
                <w:rFonts w:ascii="Arial Narrow" w:hAnsi="Arial Narrow"/>
              </w:rPr>
            </w:pPr>
            <w:r w:rsidRPr="006073D9">
              <w:rPr>
                <w:rFonts w:ascii="Arial Narrow" w:hAnsi="Arial Narrow"/>
              </w:rPr>
              <w:t>3.4.2</w:t>
            </w:r>
          </w:p>
        </w:tc>
      </w:tr>
      <w:tr w:rsidR="007E0C0A" w:rsidRPr="006073D9" w:rsidTr="007E0C0A">
        <w:tc>
          <w:tcPr>
            <w:tcW w:w="421" w:type="dxa"/>
            <w:tcBorders>
              <w:top w:val="single" w:sz="4" w:space="0" w:color="auto"/>
              <w:bottom w:val="single" w:sz="4" w:space="0" w:color="auto"/>
              <w:right w:val="single" w:sz="4" w:space="0" w:color="auto"/>
            </w:tcBorders>
            <w:shd w:val="clear" w:color="auto" w:fill="auto"/>
          </w:tcPr>
          <w:p w:rsidR="007E0C0A" w:rsidRPr="007E0C0A" w:rsidRDefault="007E0C0A" w:rsidP="007E0C0A">
            <w:pPr>
              <w:pStyle w:val="a6"/>
              <w:numPr>
                <w:ilvl w:val="0"/>
                <w:numId w:val="28"/>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Медицинские организации особого назначения</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Размещение объектов капитального строительства для размещения медицинских организаций, осуществляющих проведение судебно-медицинской и патологоанатомической экспертизы (морги)</w:t>
            </w:r>
          </w:p>
        </w:tc>
        <w:tc>
          <w:tcPr>
            <w:tcW w:w="2232" w:type="dxa"/>
            <w:tcBorders>
              <w:top w:val="single" w:sz="4" w:space="0" w:color="auto"/>
              <w:left w:val="single" w:sz="4" w:space="0" w:color="auto"/>
              <w:bottom w:val="single" w:sz="4" w:space="0" w:color="auto"/>
            </w:tcBorders>
            <w:shd w:val="clear" w:color="auto" w:fill="auto"/>
          </w:tcPr>
          <w:p w:rsidR="007E0C0A" w:rsidRPr="006073D9" w:rsidRDefault="007E0C0A" w:rsidP="007E0C0A">
            <w:pPr>
              <w:spacing w:line="200" w:lineRule="atLeast"/>
              <w:jc w:val="center"/>
              <w:rPr>
                <w:rFonts w:ascii="Arial Narrow" w:hAnsi="Arial Narrow"/>
              </w:rPr>
            </w:pPr>
            <w:r w:rsidRPr="006073D9">
              <w:rPr>
                <w:rFonts w:ascii="Arial Narrow" w:hAnsi="Arial Narrow"/>
              </w:rPr>
              <w:t>3.4.3</w:t>
            </w:r>
          </w:p>
        </w:tc>
      </w:tr>
      <w:tr w:rsidR="007E0C0A" w:rsidRPr="006073D9" w:rsidTr="007E0C0A">
        <w:tc>
          <w:tcPr>
            <w:tcW w:w="421" w:type="dxa"/>
            <w:tcBorders>
              <w:top w:val="single" w:sz="4" w:space="0" w:color="auto"/>
              <w:bottom w:val="single" w:sz="4" w:space="0" w:color="auto"/>
              <w:right w:val="single" w:sz="4" w:space="0" w:color="auto"/>
            </w:tcBorders>
            <w:shd w:val="clear" w:color="auto" w:fill="auto"/>
          </w:tcPr>
          <w:p w:rsidR="007E0C0A" w:rsidRPr="007E0C0A" w:rsidRDefault="007E0C0A" w:rsidP="007E0C0A">
            <w:pPr>
              <w:pStyle w:val="a6"/>
              <w:numPr>
                <w:ilvl w:val="0"/>
                <w:numId w:val="28"/>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Культурное развитие</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3.6.1 - 3.6.3</w:t>
            </w:r>
          </w:p>
        </w:tc>
        <w:tc>
          <w:tcPr>
            <w:tcW w:w="2232" w:type="dxa"/>
            <w:tcBorders>
              <w:top w:val="single" w:sz="4" w:space="0" w:color="auto"/>
              <w:left w:val="single" w:sz="4" w:space="0" w:color="auto"/>
              <w:bottom w:val="single" w:sz="4" w:space="0" w:color="auto"/>
            </w:tcBorders>
            <w:shd w:val="clear" w:color="auto" w:fill="auto"/>
          </w:tcPr>
          <w:p w:rsidR="007E0C0A" w:rsidRPr="006073D9" w:rsidRDefault="007E0C0A" w:rsidP="007E0C0A">
            <w:pPr>
              <w:spacing w:line="200" w:lineRule="atLeast"/>
              <w:jc w:val="center"/>
              <w:rPr>
                <w:rFonts w:ascii="Arial Narrow" w:hAnsi="Arial Narrow"/>
              </w:rPr>
            </w:pPr>
            <w:r w:rsidRPr="006073D9">
              <w:rPr>
                <w:rFonts w:ascii="Arial Narrow" w:hAnsi="Arial Narrow"/>
              </w:rPr>
              <w:t>3.6</w:t>
            </w:r>
          </w:p>
        </w:tc>
      </w:tr>
      <w:tr w:rsidR="007E0C0A" w:rsidRPr="006073D9" w:rsidTr="007E0C0A">
        <w:tc>
          <w:tcPr>
            <w:tcW w:w="421" w:type="dxa"/>
            <w:tcBorders>
              <w:top w:val="single" w:sz="4" w:space="0" w:color="auto"/>
              <w:bottom w:val="single" w:sz="4" w:space="0" w:color="auto"/>
              <w:right w:val="single" w:sz="4" w:space="0" w:color="auto"/>
            </w:tcBorders>
            <w:shd w:val="clear" w:color="auto" w:fill="auto"/>
          </w:tcPr>
          <w:p w:rsidR="007E0C0A" w:rsidRPr="007E0C0A" w:rsidRDefault="007E0C0A" w:rsidP="007E0C0A">
            <w:pPr>
              <w:pStyle w:val="a6"/>
              <w:numPr>
                <w:ilvl w:val="0"/>
                <w:numId w:val="28"/>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 xml:space="preserve">Объекты </w:t>
            </w:r>
            <w:proofErr w:type="spellStart"/>
            <w:r w:rsidRPr="007E0C0A">
              <w:rPr>
                <w:sz w:val="20"/>
                <w:szCs w:val="20"/>
              </w:rPr>
              <w:t>культурно-досуговой</w:t>
            </w:r>
            <w:proofErr w:type="spellEnd"/>
            <w:r w:rsidRPr="007E0C0A">
              <w:rPr>
                <w:sz w:val="20"/>
                <w:szCs w:val="20"/>
              </w:rPr>
              <w:t xml:space="preserve"> деятельности</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proofErr w:type="gramStart"/>
            <w:r w:rsidRPr="007E0C0A">
              <w:rPr>
                <w:sz w:val="20"/>
                <w:szCs w:val="20"/>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roofErr w:type="gramEnd"/>
          </w:p>
        </w:tc>
        <w:tc>
          <w:tcPr>
            <w:tcW w:w="2232" w:type="dxa"/>
            <w:tcBorders>
              <w:top w:val="single" w:sz="4" w:space="0" w:color="auto"/>
              <w:left w:val="single" w:sz="4" w:space="0" w:color="auto"/>
              <w:bottom w:val="single" w:sz="4" w:space="0" w:color="auto"/>
            </w:tcBorders>
            <w:shd w:val="clear" w:color="auto" w:fill="auto"/>
          </w:tcPr>
          <w:p w:rsidR="007E0C0A" w:rsidRPr="006073D9" w:rsidRDefault="007E0C0A" w:rsidP="007E0C0A">
            <w:pPr>
              <w:spacing w:line="200" w:lineRule="atLeast"/>
              <w:jc w:val="center"/>
              <w:rPr>
                <w:rFonts w:ascii="Arial Narrow" w:hAnsi="Arial Narrow"/>
              </w:rPr>
            </w:pPr>
            <w:r w:rsidRPr="006073D9">
              <w:rPr>
                <w:rFonts w:ascii="Arial Narrow" w:hAnsi="Arial Narrow"/>
              </w:rPr>
              <w:t>3.6.1</w:t>
            </w:r>
          </w:p>
        </w:tc>
      </w:tr>
      <w:tr w:rsidR="007E0C0A" w:rsidRPr="006073D9" w:rsidTr="007E0C0A">
        <w:tc>
          <w:tcPr>
            <w:tcW w:w="421" w:type="dxa"/>
            <w:tcBorders>
              <w:top w:val="single" w:sz="4" w:space="0" w:color="auto"/>
              <w:bottom w:val="single" w:sz="4" w:space="0" w:color="auto"/>
              <w:right w:val="single" w:sz="4" w:space="0" w:color="auto"/>
            </w:tcBorders>
            <w:shd w:val="clear" w:color="auto" w:fill="auto"/>
          </w:tcPr>
          <w:p w:rsidR="007E0C0A" w:rsidRPr="007E0C0A" w:rsidRDefault="007E0C0A" w:rsidP="007E0C0A">
            <w:pPr>
              <w:pStyle w:val="a6"/>
              <w:numPr>
                <w:ilvl w:val="0"/>
                <w:numId w:val="28"/>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Парки культуры и отдыха</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Размещение парков культуры и отдыха</w:t>
            </w:r>
          </w:p>
        </w:tc>
        <w:tc>
          <w:tcPr>
            <w:tcW w:w="2232" w:type="dxa"/>
            <w:tcBorders>
              <w:top w:val="single" w:sz="4" w:space="0" w:color="auto"/>
              <w:left w:val="single" w:sz="4" w:space="0" w:color="auto"/>
              <w:bottom w:val="single" w:sz="4" w:space="0" w:color="auto"/>
            </w:tcBorders>
            <w:shd w:val="clear" w:color="auto" w:fill="auto"/>
          </w:tcPr>
          <w:p w:rsidR="007E0C0A" w:rsidRPr="006073D9" w:rsidRDefault="007E0C0A" w:rsidP="007E0C0A">
            <w:pPr>
              <w:spacing w:line="200" w:lineRule="atLeast"/>
              <w:jc w:val="center"/>
              <w:rPr>
                <w:rFonts w:ascii="Arial Narrow" w:hAnsi="Arial Narrow"/>
              </w:rPr>
            </w:pPr>
            <w:r w:rsidRPr="006073D9">
              <w:rPr>
                <w:rFonts w:ascii="Arial Narrow" w:hAnsi="Arial Narrow"/>
              </w:rPr>
              <w:t>3.6.2</w:t>
            </w:r>
          </w:p>
        </w:tc>
      </w:tr>
      <w:tr w:rsidR="007E0C0A" w:rsidRPr="006073D9" w:rsidTr="007E0C0A">
        <w:tc>
          <w:tcPr>
            <w:tcW w:w="421" w:type="dxa"/>
            <w:tcBorders>
              <w:top w:val="single" w:sz="4" w:space="0" w:color="auto"/>
              <w:bottom w:val="single" w:sz="4" w:space="0" w:color="auto"/>
              <w:right w:val="single" w:sz="4" w:space="0" w:color="auto"/>
            </w:tcBorders>
            <w:shd w:val="clear" w:color="auto" w:fill="auto"/>
          </w:tcPr>
          <w:p w:rsidR="007E0C0A" w:rsidRPr="007E0C0A" w:rsidRDefault="007E0C0A" w:rsidP="007E0C0A">
            <w:pPr>
              <w:pStyle w:val="a6"/>
              <w:numPr>
                <w:ilvl w:val="0"/>
                <w:numId w:val="28"/>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Религиозное использование</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3.7.1 - 3.7.2</w:t>
            </w:r>
          </w:p>
        </w:tc>
        <w:tc>
          <w:tcPr>
            <w:tcW w:w="2232" w:type="dxa"/>
            <w:tcBorders>
              <w:top w:val="single" w:sz="4" w:space="0" w:color="auto"/>
              <w:left w:val="single" w:sz="4" w:space="0" w:color="auto"/>
              <w:bottom w:val="single" w:sz="4" w:space="0" w:color="auto"/>
            </w:tcBorders>
            <w:shd w:val="clear" w:color="auto" w:fill="auto"/>
          </w:tcPr>
          <w:p w:rsidR="007E0C0A" w:rsidRPr="006073D9" w:rsidRDefault="007E0C0A" w:rsidP="007E0C0A">
            <w:pPr>
              <w:spacing w:line="200" w:lineRule="atLeast"/>
              <w:jc w:val="center"/>
              <w:rPr>
                <w:rFonts w:ascii="Arial Narrow" w:hAnsi="Arial Narrow"/>
              </w:rPr>
            </w:pPr>
            <w:r w:rsidRPr="006073D9">
              <w:rPr>
                <w:rFonts w:ascii="Arial Narrow" w:hAnsi="Arial Narrow"/>
              </w:rPr>
              <w:t>3.7</w:t>
            </w:r>
          </w:p>
        </w:tc>
      </w:tr>
      <w:tr w:rsidR="007E0C0A" w:rsidRPr="006073D9" w:rsidTr="007E0C0A">
        <w:tc>
          <w:tcPr>
            <w:tcW w:w="421" w:type="dxa"/>
            <w:tcBorders>
              <w:top w:val="single" w:sz="4" w:space="0" w:color="auto"/>
              <w:bottom w:val="single" w:sz="4" w:space="0" w:color="auto"/>
              <w:right w:val="single" w:sz="4" w:space="0" w:color="auto"/>
            </w:tcBorders>
            <w:shd w:val="clear" w:color="auto" w:fill="auto"/>
          </w:tcPr>
          <w:p w:rsidR="007E0C0A" w:rsidRPr="007E0C0A" w:rsidRDefault="007E0C0A" w:rsidP="007E0C0A">
            <w:pPr>
              <w:pStyle w:val="a6"/>
              <w:numPr>
                <w:ilvl w:val="0"/>
                <w:numId w:val="28"/>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Осуществление религиозных обрядов</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2232" w:type="dxa"/>
            <w:tcBorders>
              <w:top w:val="single" w:sz="4" w:space="0" w:color="auto"/>
              <w:left w:val="single" w:sz="4" w:space="0" w:color="auto"/>
              <w:bottom w:val="single" w:sz="4" w:space="0" w:color="auto"/>
            </w:tcBorders>
            <w:shd w:val="clear" w:color="auto" w:fill="auto"/>
          </w:tcPr>
          <w:p w:rsidR="007E0C0A" w:rsidRPr="006073D9" w:rsidRDefault="007E0C0A" w:rsidP="007E0C0A">
            <w:pPr>
              <w:spacing w:line="200" w:lineRule="atLeast"/>
              <w:jc w:val="center"/>
              <w:rPr>
                <w:rFonts w:ascii="Arial Narrow" w:hAnsi="Arial Narrow"/>
              </w:rPr>
            </w:pPr>
            <w:r w:rsidRPr="006073D9">
              <w:rPr>
                <w:rFonts w:ascii="Arial Narrow" w:hAnsi="Arial Narrow"/>
              </w:rPr>
              <w:t>3.7.1</w:t>
            </w:r>
          </w:p>
        </w:tc>
      </w:tr>
      <w:tr w:rsidR="007E0C0A" w:rsidRPr="006073D9" w:rsidTr="007E0C0A">
        <w:tc>
          <w:tcPr>
            <w:tcW w:w="421" w:type="dxa"/>
            <w:tcBorders>
              <w:top w:val="single" w:sz="4" w:space="0" w:color="auto"/>
              <w:bottom w:val="single" w:sz="4" w:space="0" w:color="auto"/>
              <w:right w:val="single" w:sz="4" w:space="0" w:color="auto"/>
            </w:tcBorders>
            <w:shd w:val="clear" w:color="auto" w:fill="auto"/>
          </w:tcPr>
          <w:p w:rsidR="007E0C0A" w:rsidRPr="007E0C0A" w:rsidRDefault="007E0C0A" w:rsidP="007E0C0A">
            <w:pPr>
              <w:pStyle w:val="a6"/>
              <w:numPr>
                <w:ilvl w:val="0"/>
                <w:numId w:val="28"/>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Религиозное управление и образование</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 xml:space="preserve">Размещение зданий, предназначенных для постоянного местонахождения духовных лиц, </w:t>
            </w:r>
            <w:r w:rsidRPr="007E0C0A">
              <w:rPr>
                <w:sz w:val="20"/>
                <w:szCs w:val="20"/>
              </w:rPr>
              <w:lastRenderedPageBreak/>
              <w:t>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2232" w:type="dxa"/>
            <w:tcBorders>
              <w:top w:val="single" w:sz="4" w:space="0" w:color="auto"/>
              <w:left w:val="single" w:sz="4" w:space="0" w:color="auto"/>
              <w:bottom w:val="single" w:sz="4" w:space="0" w:color="auto"/>
            </w:tcBorders>
            <w:shd w:val="clear" w:color="auto" w:fill="auto"/>
          </w:tcPr>
          <w:p w:rsidR="007E0C0A" w:rsidRPr="006073D9" w:rsidRDefault="007E0C0A" w:rsidP="007E0C0A">
            <w:pPr>
              <w:spacing w:line="200" w:lineRule="atLeast"/>
              <w:jc w:val="center"/>
              <w:rPr>
                <w:rFonts w:ascii="Arial Narrow" w:hAnsi="Arial Narrow"/>
              </w:rPr>
            </w:pPr>
            <w:r w:rsidRPr="006073D9">
              <w:rPr>
                <w:rFonts w:ascii="Arial Narrow" w:hAnsi="Arial Narrow"/>
              </w:rPr>
              <w:lastRenderedPageBreak/>
              <w:t>3.7.2</w:t>
            </w:r>
          </w:p>
        </w:tc>
      </w:tr>
      <w:tr w:rsidR="007E0C0A" w:rsidRPr="006073D9" w:rsidTr="007E0C0A">
        <w:tc>
          <w:tcPr>
            <w:tcW w:w="421" w:type="dxa"/>
            <w:tcBorders>
              <w:top w:val="single" w:sz="4" w:space="0" w:color="auto"/>
              <w:bottom w:val="single" w:sz="4" w:space="0" w:color="auto"/>
              <w:right w:val="single" w:sz="4" w:space="0" w:color="auto"/>
            </w:tcBorders>
            <w:shd w:val="clear" w:color="auto" w:fill="auto"/>
          </w:tcPr>
          <w:p w:rsidR="007E0C0A" w:rsidRPr="007E0C0A" w:rsidRDefault="007E0C0A" w:rsidP="007E0C0A">
            <w:pPr>
              <w:pStyle w:val="a6"/>
              <w:numPr>
                <w:ilvl w:val="0"/>
                <w:numId w:val="28"/>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Магазины</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2232" w:type="dxa"/>
            <w:tcBorders>
              <w:top w:val="single" w:sz="4" w:space="0" w:color="auto"/>
              <w:left w:val="single" w:sz="4" w:space="0" w:color="auto"/>
              <w:bottom w:val="single" w:sz="4" w:space="0" w:color="auto"/>
            </w:tcBorders>
            <w:shd w:val="clear" w:color="auto" w:fill="auto"/>
          </w:tcPr>
          <w:p w:rsidR="007E0C0A" w:rsidRPr="006073D9" w:rsidRDefault="007E0C0A" w:rsidP="007E0C0A">
            <w:pPr>
              <w:spacing w:line="200" w:lineRule="atLeast"/>
              <w:jc w:val="center"/>
              <w:rPr>
                <w:rFonts w:ascii="Arial Narrow" w:hAnsi="Arial Narrow"/>
              </w:rPr>
            </w:pPr>
            <w:r w:rsidRPr="006073D9">
              <w:rPr>
                <w:rFonts w:ascii="Arial Narrow" w:hAnsi="Arial Narrow"/>
              </w:rPr>
              <w:t>4.4</w:t>
            </w:r>
          </w:p>
        </w:tc>
      </w:tr>
      <w:tr w:rsidR="007E0C0A" w:rsidRPr="006073D9" w:rsidTr="007E0C0A">
        <w:tc>
          <w:tcPr>
            <w:tcW w:w="421" w:type="dxa"/>
            <w:tcBorders>
              <w:top w:val="single" w:sz="4" w:space="0" w:color="auto"/>
              <w:bottom w:val="single" w:sz="4" w:space="0" w:color="auto"/>
              <w:right w:val="single" w:sz="4" w:space="0" w:color="auto"/>
            </w:tcBorders>
            <w:shd w:val="clear" w:color="auto" w:fill="auto"/>
          </w:tcPr>
          <w:p w:rsidR="007E0C0A" w:rsidRPr="007E0C0A" w:rsidRDefault="007E0C0A" w:rsidP="007E0C0A">
            <w:pPr>
              <w:pStyle w:val="a6"/>
              <w:numPr>
                <w:ilvl w:val="0"/>
                <w:numId w:val="28"/>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Банковская и страховая деятельность</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2232" w:type="dxa"/>
            <w:tcBorders>
              <w:top w:val="single" w:sz="4" w:space="0" w:color="auto"/>
              <w:left w:val="single" w:sz="4" w:space="0" w:color="auto"/>
              <w:bottom w:val="single" w:sz="4" w:space="0" w:color="auto"/>
            </w:tcBorders>
            <w:shd w:val="clear" w:color="auto" w:fill="auto"/>
          </w:tcPr>
          <w:p w:rsidR="007E0C0A" w:rsidRPr="006073D9" w:rsidRDefault="007E0C0A" w:rsidP="007E0C0A">
            <w:pPr>
              <w:spacing w:line="200" w:lineRule="atLeast"/>
              <w:jc w:val="center"/>
              <w:rPr>
                <w:rFonts w:ascii="Arial Narrow" w:hAnsi="Arial Narrow"/>
              </w:rPr>
            </w:pPr>
            <w:r w:rsidRPr="006073D9">
              <w:rPr>
                <w:rFonts w:ascii="Arial Narrow" w:hAnsi="Arial Narrow"/>
              </w:rPr>
              <w:t>4.5</w:t>
            </w:r>
          </w:p>
        </w:tc>
      </w:tr>
      <w:tr w:rsidR="007E0C0A" w:rsidRPr="006073D9" w:rsidTr="007E0C0A">
        <w:tc>
          <w:tcPr>
            <w:tcW w:w="421" w:type="dxa"/>
            <w:tcBorders>
              <w:top w:val="single" w:sz="4" w:space="0" w:color="auto"/>
              <w:bottom w:val="single" w:sz="4" w:space="0" w:color="auto"/>
              <w:right w:val="single" w:sz="4" w:space="0" w:color="auto"/>
            </w:tcBorders>
            <w:shd w:val="clear" w:color="auto" w:fill="auto"/>
          </w:tcPr>
          <w:p w:rsidR="007E0C0A" w:rsidRPr="007E0C0A" w:rsidRDefault="007E0C0A" w:rsidP="007E0C0A">
            <w:pPr>
              <w:pStyle w:val="a6"/>
              <w:numPr>
                <w:ilvl w:val="0"/>
                <w:numId w:val="28"/>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Общественное питание</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2232" w:type="dxa"/>
            <w:tcBorders>
              <w:top w:val="single" w:sz="4" w:space="0" w:color="auto"/>
              <w:left w:val="single" w:sz="4" w:space="0" w:color="auto"/>
              <w:bottom w:val="single" w:sz="4" w:space="0" w:color="auto"/>
            </w:tcBorders>
            <w:shd w:val="clear" w:color="auto" w:fill="auto"/>
          </w:tcPr>
          <w:p w:rsidR="007E0C0A" w:rsidRPr="006073D9" w:rsidRDefault="007E0C0A" w:rsidP="007E0C0A">
            <w:pPr>
              <w:spacing w:line="200" w:lineRule="atLeast"/>
              <w:jc w:val="center"/>
              <w:rPr>
                <w:rFonts w:ascii="Arial Narrow" w:hAnsi="Arial Narrow"/>
              </w:rPr>
            </w:pPr>
            <w:r w:rsidRPr="006073D9">
              <w:rPr>
                <w:rFonts w:ascii="Arial Narrow" w:hAnsi="Arial Narrow"/>
              </w:rPr>
              <w:t>4.6</w:t>
            </w:r>
          </w:p>
        </w:tc>
      </w:tr>
      <w:tr w:rsidR="007E0C0A" w:rsidRPr="006073D9" w:rsidTr="007E0C0A">
        <w:tc>
          <w:tcPr>
            <w:tcW w:w="421" w:type="dxa"/>
            <w:tcBorders>
              <w:top w:val="single" w:sz="4" w:space="0" w:color="auto"/>
              <w:bottom w:val="single" w:sz="4" w:space="0" w:color="auto"/>
              <w:right w:val="single" w:sz="4" w:space="0" w:color="auto"/>
            </w:tcBorders>
            <w:shd w:val="clear" w:color="auto" w:fill="auto"/>
          </w:tcPr>
          <w:p w:rsidR="007E0C0A" w:rsidRPr="007E0C0A" w:rsidRDefault="007E0C0A" w:rsidP="007E0C0A">
            <w:pPr>
              <w:pStyle w:val="a6"/>
              <w:numPr>
                <w:ilvl w:val="0"/>
                <w:numId w:val="28"/>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Гостиничное обслуживание</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Размещение гостиниц</w:t>
            </w:r>
          </w:p>
        </w:tc>
        <w:tc>
          <w:tcPr>
            <w:tcW w:w="2232" w:type="dxa"/>
            <w:tcBorders>
              <w:top w:val="single" w:sz="4" w:space="0" w:color="auto"/>
              <w:left w:val="single" w:sz="4" w:space="0" w:color="auto"/>
              <w:bottom w:val="single" w:sz="4" w:space="0" w:color="auto"/>
            </w:tcBorders>
            <w:shd w:val="clear" w:color="auto" w:fill="auto"/>
          </w:tcPr>
          <w:p w:rsidR="007E0C0A" w:rsidRPr="006073D9" w:rsidRDefault="007E0C0A" w:rsidP="007E0C0A">
            <w:pPr>
              <w:spacing w:line="200" w:lineRule="atLeast"/>
              <w:jc w:val="center"/>
              <w:rPr>
                <w:rFonts w:ascii="Arial Narrow" w:hAnsi="Arial Narrow"/>
              </w:rPr>
            </w:pPr>
            <w:r w:rsidRPr="006073D9">
              <w:rPr>
                <w:rFonts w:ascii="Arial Narrow" w:hAnsi="Arial Narrow"/>
              </w:rPr>
              <w:t>4.7</w:t>
            </w:r>
          </w:p>
        </w:tc>
      </w:tr>
      <w:tr w:rsidR="007E0C0A" w:rsidRPr="006073D9" w:rsidTr="007E0C0A">
        <w:tc>
          <w:tcPr>
            <w:tcW w:w="421" w:type="dxa"/>
            <w:tcBorders>
              <w:top w:val="single" w:sz="4" w:space="0" w:color="auto"/>
              <w:bottom w:val="single" w:sz="4" w:space="0" w:color="auto"/>
              <w:right w:val="single" w:sz="4" w:space="0" w:color="auto"/>
            </w:tcBorders>
            <w:shd w:val="clear" w:color="auto" w:fill="auto"/>
          </w:tcPr>
          <w:p w:rsidR="007E0C0A" w:rsidRPr="007E0C0A" w:rsidRDefault="007E0C0A" w:rsidP="007E0C0A">
            <w:pPr>
              <w:pStyle w:val="a6"/>
              <w:numPr>
                <w:ilvl w:val="0"/>
                <w:numId w:val="28"/>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Служебные гаражи</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179" w:history="1">
              <w:r w:rsidRPr="007E0C0A">
                <w:rPr>
                  <w:rStyle w:val="a3"/>
                  <w:sz w:val="20"/>
                  <w:szCs w:val="20"/>
                </w:rPr>
                <w:t>кодами 3.0</w:t>
              </w:r>
            </w:hyperlink>
            <w:r w:rsidRPr="007E0C0A">
              <w:rPr>
                <w:sz w:val="20"/>
                <w:szCs w:val="20"/>
              </w:rPr>
              <w:t xml:space="preserve">, </w:t>
            </w:r>
            <w:hyperlink w:anchor="P287" w:history="1">
              <w:r w:rsidRPr="007E0C0A">
                <w:rPr>
                  <w:rStyle w:val="a3"/>
                  <w:sz w:val="20"/>
                  <w:szCs w:val="20"/>
                </w:rPr>
                <w:t>4.0</w:t>
              </w:r>
            </w:hyperlink>
            <w:r w:rsidRPr="007E0C0A">
              <w:rPr>
                <w:sz w:val="20"/>
                <w:szCs w:val="20"/>
              </w:rPr>
              <w:t>, а также для стоянки и хранения транспортных средств общего пользования, в том числе в депо</w:t>
            </w:r>
          </w:p>
        </w:tc>
        <w:tc>
          <w:tcPr>
            <w:tcW w:w="2232" w:type="dxa"/>
            <w:tcBorders>
              <w:top w:val="single" w:sz="4" w:space="0" w:color="auto"/>
              <w:left w:val="single" w:sz="4" w:space="0" w:color="auto"/>
              <w:bottom w:val="single" w:sz="4" w:space="0" w:color="auto"/>
            </w:tcBorders>
            <w:shd w:val="clear" w:color="auto" w:fill="auto"/>
          </w:tcPr>
          <w:p w:rsidR="007E0C0A" w:rsidRPr="006073D9" w:rsidRDefault="007E0C0A" w:rsidP="007E0C0A">
            <w:pPr>
              <w:spacing w:line="200" w:lineRule="atLeast"/>
              <w:jc w:val="center"/>
              <w:rPr>
                <w:rFonts w:ascii="Arial Narrow" w:hAnsi="Arial Narrow"/>
              </w:rPr>
            </w:pPr>
            <w:r w:rsidRPr="006073D9">
              <w:rPr>
                <w:rFonts w:ascii="Arial Narrow" w:hAnsi="Arial Narrow"/>
              </w:rPr>
              <w:t>4.9</w:t>
            </w:r>
          </w:p>
        </w:tc>
      </w:tr>
      <w:tr w:rsidR="007E0C0A" w:rsidRPr="006073D9" w:rsidTr="007E0C0A">
        <w:tc>
          <w:tcPr>
            <w:tcW w:w="421" w:type="dxa"/>
            <w:tcBorders>
              <w:top w:val="single" w:sz="4" w:space="0" w:color="auto"/>
              <w:bottom w:val="single" w:sz="4" w:space="0" w:color="auto"/>
              <w:right w:val="single" w:sz="4" w:space="0" w:color="auto"/>
            </w:tcBorders>
            <w:shd w:val="clear" w:color="auto" w:fill="auto"/>
          </w:tcPr>
          <w:p w:rsidR="007E0C0A" w:rsidRPr="007E0C0A" w:rsidRDefault="007E0C0A" w:rsidP="007E0C0A">
            <w:pPr>
              <w:pStyle w:val="a6"/>
              <w:numPr>
                <w:ilvl w:val="0"/>
                <w:numId w:val="28"/>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Объекты дорожного сервиса</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w:anchor="P332" w:history="1">
              <w:r w:rsidRPr="007E0C0A">
                <w:rPr>
                  <w:rStyle w:val="a3"/>
                  <w:sz w:val="20"/>
                  <w:szCs w:val="20"/>
                </w:rPr>
                <w:t>кодами 4.9.1.1</w:t>
              </w:r>
            </w:hyperlink>
            <w:r w:rsidRPr="007E0C0A">
              <w:rPr>
                <w:sz w:val="20"/>
                <w:szCs w:val="20"/>
              </w:rPr>
              <w:t xml:space="preserve"> - </w:t>
            </w:r>
            <w:hyperlink w:anchor="P341" w:history="1">
              <w:r w:rsidRPr="007E0C0A">
                <w:rPr>
                  <w:rStyle w:val="a3"/>
                  <w:sz w:val="20"/>
                  <w:szCs w:val="20"/>
                </w:rPr>
                <w:t>4.9.1.4</w:t>
              </w:r>
            </w:hyperlink>
          </w:p>
        </w:tc>
        <w:tc>
          <w:tcPr>
            <w:tcW w:w="2232" w:type="dxa"/>
            <w:tcBorders>
              <w:top w:val="single" w:sz="4" w:space="0" w:color="auto"/>
              <w:left w:val="single" w:sz="4" w:space="0" w:color="auto"/>
              <w:bottom w:val="single" w:sz="4" w:space="0" w:color="auto"/>
            </w:tcBorders>
            <w:shd w:val="clear" w:color="auto" w:fill="auto"/>
          </w:tcPr>
          <w:p w:rsidR="007E0C0A" w:rsidRPr="006073D9" w:rsidRDefault="007E0C0A" w:rsidP="007E0C0A">
            <w:pPr>
              <w:spacing w:line="200" w:lineRule="atLeast"/>
              <w:jc w:val="center"/>
              <w:rPr>
                <w:rFonts w:ascii="Arial Narrow" w:hAnsi="Arial Narrow"/>
              </w:rPr>
            </w:pPr>
            <w:r w:rsidRPr="006073D9">
              <w:rPr>
                <w:rFonts w:ascii="Arial Narrow" w:hAnsi="Arial Narrow"/>
              </w:rPr>
              <w:t>4.9.1</w:t>
            </w:r>
          </w:p>
        </w:tc>
      </w:tr>
      <w:tr w:rsidR="007E0C0A" w:rsidRPr="006073D9" w:rsidTr="007E0C0A">
        <w:tc>
          <w:tcPr>
            <w:tcW w:w="421" w:type="dxa"/>
            <w:tcBorders>
              <w:top w:val="single" w:sz="4" w:space="0" w:color="auto"/>
              <w:bottom w:val="single" w:sz="4" w:space="0" w:color="auto"/>
              <w:right w:val="single" w:sz="4" w:space="0" w:color="auto"/>
            </w:tcBorders>
            <w:shd w:val="clear" w:color="auto" w:fill="auto"/>
          </w:tcPr>
          <w:p w:rsidR="007E0C0A" w:rsidRPr="007E0C0A" w:rsidRDefault="007E0C0A" w:rsidP="007E0C0A">
            <w:pPr>
              <w:pStyle w:val="a6"/>
              <w:numPr>
                <w:ilvl w:val="0"/>
                <w:numId w:val="28"/>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Автомобильные мойки</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Размещение автомобильных моек, а также размещение магазинов сопутствующей торговли</w:t>
            </w:r>
          </w:p>
        </w:tc>
        <w:tc>
          <w:tcPr>
            <w:tcW w:w="2232" w:type="dxa"/>
            <w:tcBorders>
              <w:top w:val="single" w:sz="4" w:space="0" w:color="auto"/>
              <w:left w:val="single" w:sz="4" w:space="0" w:color="auto"/>
              <w:bottom w:val="single" w:sz="4" w:space="0" w:color="auto"/>
            </w:tcBorders>
            <w:shd w:val="clear" w:color="auto" w:fill="auto"/>
          </w:tcPr>
          <w:p w:rsidR="007E0C0A" w:rsidRPr="006073D9" w:rsidRDefault="007E0C0A" w:rsidP="007E0C0A">
            <w:pPr>
              <w:spacing w:line="200" w:lineRule="atLeast"/>
              <w:jc w:val="center"/>
              <w:rPr>
                <w:rFonts w:ascii="Arial Narrow" w:hAnsi="Arial Narrow"/>
              </w:rPr>
            </w:pPr>
            <w:r w:rsidRPr="006073D9">
              <w:rPr>
                <w:rFonts w:ascii="Arial Narrow" w:hAnsi="Arial Narrow"/>
              </w:rPr>
              <w:t>4.9.1.3</w:t>
            </w:r>
          </w:p>
        </w:tc>
      </w:tr>
      <w:tr w:rsidR="007E0C0A" w:rsidRPr="006073D9" w:rsidTr="007E0C0A">
        <w:tc>
          <w:tcPr>
            <w:tcW w:w="421" w:type="dxa"/>
            <w:tcBorders>
              <w:top w:val="single" w:sz="4" w:space="0" w:color="auto"/>
              <w:bottom w:val="single" w:sz="4" w:space="0" w:color="auto"/>
              <w:right w:val="single" w:sz="4" w:space="0" w:color="auto"/>
            </w:tcBorders>
            <w:shd w:val="clear" w:color="auto" w:fill="auto"/>
          </w:tcPr>
          <w:p w:rsidR="007E0C0A" w:rsidRPr="007E0C0A" w:rsidRDefault="007E0C0A" w:rsidP="007E0C0A">
            <w:pPr>
              <w:pStyle w:val="a6"/>
              <w:numPr>
                <w:ilvl w:val="0"/>
                <w:numId w:val="28"/>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Ремонт автомобилей</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2232" w:type="dxa"/>
            <w:tcBorders>
              <w:top w:val="single" w:sz="4" w:space="0" w:color="auto"/>
              <w:left w:val="single" w:sz="4" w:space="0" w:color="auto"/>
              <w:bottom w:val="single" w:sz="4" w:space="0" w:color="auto"/>
            </w:tcBorders>
            <w:shd w:val="clear" w:color="auto" w:fill="auto"/>
          </w:tcPr>
          <w:p w:rsidR="007E0C0A" w:rsidRPr="006073D9" w:rsidRDefault="007E0C0A" w:rsidP="007E0C0A">
            <w:pPr>
              <w:spacing w:line="200" w:lineRule="atLeast"/>
              <w:jc w:val="center"/>
              <w:rPr>
                <w:rFonts w:ascii="Arial Narrow" w:hAnsi="Arial Narrow"/>
              </w:rPr>
            </w:pPr>
            <w:r w:rsidRPr="006073D9">
              <w:rPr>
                <w:rFonts w:ascii="Arial Narrow" w:hAnsi="Arial Narrow"/>
              </w:rPr>
              <w:t>4.9.1.4</w:t>
            </w:r>
          </w:p>
        </w:tc>
      </w:tr>
      <w:tr w:rsidR="007E0C0A" w:rsidRPr="006073D9" w:rsidTr="007E0C0A">
        <w:tc>
          <w:tcPr>
            <w:tcW w:w="421" w:type="dxa"/>
            <w:tcBorders>
              <w:top w:val="single" w:sz="4" w:space="0" w:color="auto"/>
              <w:bottom w:val="single" w:sz="4" w:space="0" w:color="auto"/>
              <w:right w:val="single" w:sz="4" w:space="0" w:color="auto"/>
            </w:tcBorders>
            <w:shd w:val="clear" w:color="auto" w:fill="auto"/>
          </w:tcPr>
          <w:p w:rsidR="007E0C0A" w:rsidRPr="007E0C0A" w:rsidRDefault="007E0C0A" w:rsidP="007E0C0A">
            <w:pPr>
              <w:pStyle w:val="a6"/>
              <w:numPr>
                <w:ilvl w:val="0"/>
                <w:numId w:val="28"/>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Выставочно-ярмарочная деятельность</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 xml:space="preserve">Размещение объектов капитального строительства, сооружений, предназначенных для осуществления выставочно-ярмарочной и </w:t>
            </w:r>
            <w:proofErr w:type="spellStart"/>
            <w:r w:rsidRPr="007E0C0A">
              <w:rPr>
                <w:sz w:val="20"/>
                <w:szCs w:val="20"/>
              </w:rPr>
              <w:t>конгрессной</w:t>
            </w:r>
            <w:proofErr w:type="spellEnd"/>
            <w:r w:rsidRPr="007E0C0A">
              <w:rPr>
                <w:sz w:val="20"/>
                <w:szCs w:val="20"/>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2232" w:type="dxa"/>
            <w:tcBorders>
              <w:top w:val="single" w:sz="4" w:space="0" w:color="auto"/>
              <w:left w:val="single" w:sz="4" w:space="0" w:color="auto"/>
              <w:bottom w:val="single" w:sz="4" w:space="0" w:color="auto"/>
            </w:tcBorders>
            <w:shd w:val="clear" w:color="auto" w:fill="auto"/>
          </w:tcPr>
          <w:p w:rsidR="007E0C0A" w:rsidRPr="006073D9" w:rsidRDefault="007E0C0A" w:rsidP="007E0C0A">
            <w:pPr>
              <w:spacing w:line="200" w:lineRule="atLeast"/>
              <w:jc w:val="center"/>
              <w:rPr>
                <w:rFonts w:ascii="Arial Narrow" w:hAnsi="Arial Narrow"/>
              </w:rPr>
            </w:pPr>
            <w:r w:rsidRPr="006073D9">
              <w:rPr>
                <w:rFonts w:ascii="Arial Narrow" w:hAnsi="Arial Narrow"/>
              </w:rPr>
              <w:t>4.10</w:t>
            </w:r>
          </w:p>
        </w:tc>
      </w:tr>
      <w:tr w:rsidR="007E0C0A" w:rsidRPr="006073D9" w:rsidTr="007E0C0A">
        <w:tc>
          <w:tcPr>
            <w:tcW w:w="421" w:type="dxa"/>
            <w:tcBorders>
              <w:top w:val="single" w:sz="4" w:space="0" w:color="auto"/>
              <w:bottom w:val="single" w:sz="4" w:space="0" w:color="auto"/>
              <w:right w:val="single" w:sz="4" w:space="0" w:color="auto"/>
            </w:tcBorders>
            <w:shd w:val="clear" w:color="auto" w:fill="auto"/>
          </w:tcPr>
          <w:p w:rsidR="007E0C0A" w:rsidRPr="007E0C0A" w:rsidRDefault="007E0C0A" w:rsidP="007E0C0A">
            <w:pPr>
              <w:pStyle w:val="a6"/>
              <w:numPr>
                <w:ilvl w:val="0"/>
                <w:numId w:val="28"/>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Отдых (рекреация)</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proofErr w:type="gramStart"/>
            <w:r w:rsidRPr="007E0C0A">
              <w:rPr>
                <w:sz w:val="20"/>
                <w:szCs w:val="20"/>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 создание и уход за городскими лесами, скверами, прудами, озерами, водохранилищами, пляжами, а также обустройство мест отдыха в них.</w:t>
            </w:r>
            <w:proofErr w:type="gramEnd"/>
            <w:r w:rsidRPr="007E0C0A">
              <w:rPr>
                <w:sz w:val="20"/>
                <w:szCs w:val="20"/>
              </w:rPr>
              <w:t xml:space="preserve"> Содержание данного вида разрешенного использования включает в себя содержание видов разрешенного использования с </w:t>
            </w:r>
            <w:hyperlink w:anchor="P350" w:history="1">
              <w:r w:rsidRPr="007E0C0A">
                <w:rPr>
                  <w:rStyle w:val="a3"/>
                  <w:sz w:val="20"/>
                  <w:szCs w:val="20"/>
                </w:rPr>
                <w:t>кодами 5.1</w:t>
              </w:r>
            </w:hyperlink>
            <w:r w:rsidRPr="007E0C0A">
              <w:rPr>
                <w:sz w:val="20"/>
                <w:szCs w:val="20"/>
              </w:rPr>
              <w:t xml:space="preserve"> - </w:t>
            </w:r>
            <w:hyperlink w:anchor="P389" w:history="1">
              <w:r w:rsidRPr="007E0C0A">
                <w:rPr>
                  <w:rStyle w:val="a3"/>
                  <w:sz w:val="20"/>
                  <w:szCs w:val="20"/>
                </w:rPr>
                <w:t>5.5</w:t>
              </w:r>
            </w:hyperlink>
          </w:p>
        </w:tc>
        <w:tc>
          <w:tcPr>
            <w:tcW w:w="2232" w:type="dxa"/>
            <w:tcBorders>
              <w:top w:val="single" w:sz="4" w:space="0" w:color="auto"/>
              <w:left w:val="single" w:sz="4" w:space="0" w:color="auto"/>
              <w:bottom w:val="single" w:sz="4" w:space="0" w:color="auto"/>
            </w:tcBorders>
            <w:shd w:val="clear" w:color="auto" w:fill="auto"/>
          </w:tcPr>
          <w:p w:rsidR="007E0C0A" w:rsidRPr="006073D9" w:rsidRDefault="007E0C0A" w:rsidP="007E0C0A">
            <w:pPr>
              <w:spacing w:line="200" w:lineRule="atLeast"/>
              <w:jc w:val="center"/>
              <w:rPr>
                <w:rFonts w:ascii="Arial Narrow" w:hAnsi="Arial Narrow"/>
              </w:rPr>
            </w:pPr>
            <w:r w:rsidRPr="006073D9">
              <w:rPr>
                <w:rFonts w:ascii="Arial Narrow" w:hAnsi="Arial Narrow"/>
              </w:rPr>
              <w:t>5.0</w:t>
            </w:r>
          </w:p>
        </w:tc>
      </w:tr>
      <w:tr w:rsidR="007E0C0A" w:rsidRPr="006073D9" w:rsidTr="007E0C0A">
        <w:tc>
          <w:tcPr>
            <w:tcW w:w="421" w:type="dxa"/>
            <w:tcBorders>
              <w:top w:val="single" w:sz="4" w:space="0" w:color="auto"/>
              <w:bottom w:val="single" w:sz="4" w:space="0" w:color="auto"/>
              <w:right w:val="single" w:sz="4" w:space="0" w:color="auto"/>
            </w:tcBorders>
            <w:shd w:val="clear" w:color="auto" w:fill="auto"/>
          </w:tcPr>
          <w:p w:rsidR="007E0C0A" w:rsidRPr="007E0C0A" w:rsidRDefault="007E0C0A" w:rsidP="007E0C0A">
            <w:pPr>
              <w:pStyle w:val="a6"/>
              <w:numPr>
                <w:ilvl w:val="0"/>
                <w:numId w:val="28"/>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Спорт</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w:anchor="P353" w:history="1">
              <w:r w:rsidRPr="007E0C0A">
                <w:rPr>
                  <w:rStyle w:val="a3"/>
                  <w:sz w:val="20"/>
                  <w:szCs w:val="20"/>
                </w:rPr>
                <w:t>кодами 5.1.1</w:t>
              </w:r>
            </w:hyperlink>
            <w:r w:rsidRPr="007E0C0A">
              <w:rPr>
                <w:sz w:val="20"/>
                <w:szCs w:val="20"/>
              </w:rPr>
              <w:t xml:space="preserve"> - </w:t>
            </w:r>
            <w:hyperlink w:anchor="P371" w:history="1">
              <w:r w:rsidRPr="007E0C0A">
                <w:rPr>
                  <w:rStyle w:val="a3"/>
                  <w:sz w:val="20"/>
                  <w:szCs w:val="20"/>
                </w:rPr>
                <w:t>5.1.7</w:t>
              </w:r>
            </w:hyperlink>
          </w:p>
        </w:tc>
        <w:tc>
          <w:tcPr>
            <w:tcW w:w="2232" w:type="dxa"/>
            <w:tcBorders>
              <w:top w:val="single" w:sz="4" w:space="0" w:color="auto"/>
              <w:left w:val="single" w:sz="4" w:space="0" w:color="auto"/>
              <w:bottom w:val="single" w:sz="4" w:space="0" w:color="auto"/>
            </w:tcBorders>
            <w:shd w:val="clear" w:color="auto" w:fill="auto"/>
          </w:tcPr>
          <w:p w:rsidR="007E0C0A" w:rsidRPr="006073D9" w:rsidRDefault="007E0C0A" w:rsidP="007E0C0A">
            <w:pPr>
              <w:spacing w:line="200" w:lineRule="atLeast"/>
              <w:jc w:val="center"/>
              <w:rPr>
                <w:rFonts w:ascii="Arial Narrow" w:hAnsi="Arial Narrow"/>
              </w:rPr>
            </w:pPr>
            <w:r w:rsidRPr="006073D9">
              <w:rPr>
                <w:rFonts w:ascii="Arial Narrow" w:hAnsi="Arial Narrow"/>
              </w:rPr>
              <w:t>5.1</w:t>
            </w:r>
          </w:p>
        </w:tc>
      </w:tr>
      <w:tr w:rsidR="007E0C0A" w:rsidRPr="006073D9" w:rsidTr="007E0C0A">
        <w:tc>
          <w:tcPr>
            <w:tcW w:w="421" w:type="dxa"/>
            <w:tcBorders>
              <w:top w:val="single" w:sz="4" w:space="0" w:color="auto"/>
              <w:bottom w:val="single" w:sz="4" w:space="0" w:color="auto"/>
              <w:right w:val="single" w:sz="4" w:space="0" w:color="auto"/>
            </w:tcBorders>
            <w:shd w:val="clear" w:color="auto" w:fill="auto"/>
          </w:tcPr>
          <w:p w:rsidR="007E0C0A" w:rsidRPr="007E0C0A" w:rsidRDefault="007E0C0A" w:rsidP="007E0C0A">
            <w:pPr>
              <w:pStyle w:val="a6"/>
              <w:numPr>
                <w:ilvl w:val="0"/>
                <w:numId w:val="28"/>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Обеспечение спортивно-зрелищных мероприятий</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2232" w:type="dxa"/>
            <w:tcBorders>
              <w:top w:val="single" w:sz="4" w:space="0" w:color="auto"/>
              <w:left w:val="single" w:sz="4" w:space="0" w:color="auto"/>
              <w:bottom w:val="single" w:sz="4" w:space="0" w:color="auto"/>
            </w:tcBorders>
            <w:shd w:val="clear" w:color="auto" w:fill="auto"/>
          </w:tcPr>
          <w:p w:rsidR="007E0C0A" w:rsidRPr="006073D9" w:rsidRDefault="007E0C0A" w:rsidP="007E0C0A">
            <w:pPr>
              <w:spacing w:line="200" w:lineRule="atLeast"/>
              <w:jc w:val="center"/>
              <w:rPr>
                <w:rFonts w:ascii="Arial Narrow" w:hAnsi="Arial Narrow"/>
              </w:rPr>
            </w:pPr>
            <w:r w:rsidRPr="006073D9">
              <w:rPr>
                <w:rFonts w:ascii="Arial Narrow" w:hAnsi="Arial Narrow"/>
              </w:rPr>
              <w:t>5.1.1</w:t>
            </w:r>
          </w:p>
        </w:tc>
      </w:tr>
      <w:tr w:rsidR="007E0C0A" w:rsidRPr="006073D9" w:rsidTr="007E0C0A">
        <w:tc>
          <w:tcPr>
            <w:tcW w:w="421" w:type="dxa"/>
            <w:tcBorders>
              <w:top w:val="single" w:sz="4" w:space="0" w:color="auto"/>
              <w:bottom w:val="single" w:sz="4" w:space="0" w:color="auto"/>
              <w:right w:val="single" w:sz="4" w:space="0" w:color="auto"/>
            </w:tcBorders>
            <w:shd w:val="clear" w:color="auto" w:fill="auto"/>
          </w:tcPr>
          <w:p w:rsidR="007E0C0A" w:rsidRPr="007E0C0A" w:rsidRDefault="007E0C0A" w:rsidP="007E0C0A">
            <w:pPr>
              <w:pStyle w:val="a6"/>
              <w:numPr>
                <w:ilvl w:val="0"/>
                <w:numId w:val="28"/>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Обеспечение занятий спортом в помещениях</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Размещение спортивных клубов, спортивных залов, бассейнов, физкультурно-оздоровительных комплексов в зданиях и сооружениях</w:t>
            </w:r>
          </w:p>
        </w:tc>
        <w:tc>
          <w:tcPr>
            <w:tcW w:w="2232" w:type="dxa"/>
            <w:tcBorders>
              <w:top w:val="single" w:sz="4" w:space="0" w:color="auto"/>
              <w:left w:val="single" w:sz="4" w:space="0" w:color="auto"/>
              <w:bottom w:val="single" w:sz="4" w:space="0" w:color="auto"/>
            </w:tcBorders>
            <w:shd w:val="clear" w:color="auto" w:fill="auto"/>
          </w:tcPr>
          <w:p w:rsidR="007E0C0A" w:rsidRPr="006073D9" w:rsidRDefault="007E0C0A" w:rsidP="007E0C0A">
            <w:pPr>
              <w:spacing w:line="200" w:lineRule="atLeast"/>
              <w:jc w:val="center"/>
              <w:rPr>
                <w:rFonts w:ascii="Arial Narrow" w:hAnsi="Arial Narrow"/>
              </w:rPr>
            </w:pPr>
            <w:r w:rsidRPr="006073D9">
              <w:rPr>
                <w:rFonts w:ascii="Arial Narrow" w:hAnsi="Arial Narrow"/>
              </w:rPr>
              <w:t>5.1.2</w:t>
            </w:r>
          </w:p>
        </w:tc>
      </w:tr>
      <w:tr w:rsidR="007E0C0A" w:rsidRPr="006073D9" w:rsidTr="007E0C0A">
        <w:tc>
          <w:tcPr>
            <w:tcW w:w="421" w:type="dxa"/>
            <w:tcBorders>
              <w:top w:val="single" w:sz="4" w:space="0" w:color="auto"/>
              <w:bottom w:val="single" w:sz="4" w:space="0" w:color="auto"/>
              <w:right w:val="single" w:sz="4" w:space="0" w:color="auto"/>
            </w:tcBorders>
            <w:shd w:val="clear" w:color="auto" w:fill="auto"/>
          </w:tcPr>
          <w:p w:rsidR="007E0C0A" w:rsidRPr="007E0C0A" w:rsidRDefault="007E0C0A" w:rsidP="007E0C0A">
            <w:pPr>
              <w:pStyle w:val="a6"/>
              <w:numPr>
                <w:ilvl w:val="0"/>
                <w:numId w:val="28"/>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Площадки для занятий спортом</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2232" w:type="dxa"/>
            <w:tcBorders>
              <w:top w:val="single" w:sz="4" w:space="0" w:color="auto"/>
              <w:left w:val="single" w:sz="4" w:space="0" w:color="auto"/>
              <w:bottom w:val="single" w:sz="4" w:space="0" w:color="auto"/>
            </w:tcBorders>
            <w:shd w:val="clear" w:color="auto" w:fill="auto"/>
          </w:tcPr>
          <w:p w:rsidR="007E0C0A" w:rsidRPr="006073D9" w:rsidRDefault="007E0C0A" w:rsidP="007E0C0A">
            <w:pPr>
              <w:spacing w:line="200" w:lineRule="atLeast"/>
              <w:jc w:val="center"/>
              <w:rPr>
                <w:rFonts w:ascii="Arial Narrow" w:hAnsi="Arial Narrow"/>
              </w:rPr>
            </w:pPr>
            <w:r w:rsidRPr="006073D9">
              <w:rPr>
                <w:rFonts w:ascii="Arial Narrow" w:hAnsi="Arial Narrow"/>
              </w:rPr>
              <w:t>5.1.3</w:t>
            </w:r>
          </w:p>
        </w:tc>
      </w:tr>
      <w:tr w:rsidR="007E0C0A" w:rsidRPr="006073D9" w:rsidTr="007E0C0A">
        <w:tc>
          <w:tcPr>
            <w:tcW w:w="421" w:type="dxa"/>
            <w:tcBorders>
              <w:top w:val="single" w:sz="4" w:space="0" w:color="auto"/>
              <w:bottom w:val="single" w:sz="4" w:space="0" w:color="auto"/>
              <w:right w:val="single" w:sz="4" w:space="0" w:color="auto"/>
            </w:tcBorders>
            <w:shd w:val="clear" w:color="auto" w:fill="auto"/>
          </w:tcPr>
          <w:p w:rsidR="007E0C0A" w:rsidRPr="007E0C0A" w:rsidRDefault="007E0C0A" w:rsidP="007E0C0A">
            <w:pPr>
              <w:pStyle w:val="a6"/>
              <w:numPr>
                <w:ilvl w:val="0"/>
                <w:numId w:val="28"/>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Оборудованные площадки для занятий спортом</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2232" w:type="dxa"/>
            <w:tcBorders>
              <w:top w:val="single" w:sz="4" w:space="0" w:color="auto"/>
              <w:left w:val="single" w:sz="4" w:space="0" w:color="auto"/>
              <w:bottom w:val="single" w:sz="4" w:space="0" w:color="auto"/>
            </w:tcBorders>
            <w:shd w:val="clear" w:color="auto" w:fill="auto"/>
          </w:tcPr>
          <w:p w:rsidR="007E0C0A" w:rsidRPr="006073D9" w:rsidRDefault="007E0C0A" w:rsidP="007E0C0A">
            <w:pPr>
              <w:spacing w:line="200" w:lineRule="atLeast"/>
              <w:jc w:val="center"/>
              <w:rPr>
                <w:rFonts w:ascii="Arial Narrow" w:hAnsi="Arial Narrow"/>
              </w:rPr>
            </w:pPr>
            <w:r w:rsidRPr="006073D9">
              <w:rPr>
                <w:rFonts w:ascii="Arial Narrow" w:hAnsi="Arial Narrow"/>
              </w:rPr>
              <w:t>5.1.4</w:t>
            </w:r>
          </w:p>
        </w:tc>
      </w:tr>
      <w:tr w:rsidR="007E0C0A" w:rsidRPr="006073D9" w:rsidTr="007E0C0A">
        <w:tc>
          <w:tcPr>
            <w:tcW w:w="421" w:type="dxa"/>
            <w:tcBorders>
              <w:top w:val="single" w:sz="4" w:space="0" w:color="auto"/>
              <w:bottom w:val="single" w:sz="4" w:space="0" w:color="auto"/>
              <w:right w:val="single" w:sz="4" w:space="0" w:color="auto"/>
            </w:tcBorders>
            <w:shd w:val="clear" w:color="auto" w:fill="auto"/>
          </w:tcPr>
          <w:p w:rsidR="007E0C0A" w:rsidRPr="007E0C0A" w:rsidRDefault="007E0C0A" w:rsidP="007E0C0A">
            <w:pPr>
              <w:pStyle w:val="a6"/>
              <w:numPr>
                <w:ilvl w:val="0"/>
                <w:numId w:val="28"/>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Обеспечение занятий спортом в помещениях</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Размещение спортивных клубов, спортивных залов, бассейнов, физкультурно-оздоровительных комплексов в зданиях и сооружениях</w:t>
            </w:r>
          </w:p>
        </w:tc>
        <w:tc>
          <w:tcPr>
            <w:tcW w:w="2232" w:type="dxa"/>
            <w:tcBorders>
              <w:top w:val="single" w:sz="4" w:space="0" w:color="auto"/>
              <w:left w:val="single" w:sz="4" w:space="0" w:color="auto"/>
              <w:bottom w:val="single" w:sz="4" w:space="0" w:color="auto"/>
            </w:tcBorders>
            <w:shd w:val="clear" w:color="auto" w:fill="auto"/>
          </w:tcPr>
          <w:p w:rsidR="007E0C0A" w:rsidRPr="006073D9" w:rsidRDefault="007E0C0A" w:rsidP="007E0C0A">
            <w:pPr>
              <w:spacing w:line="200" w:lineRule="atLeast"/>
              <w:jc w:val="center"/>
              <w:rPr>
                <w:rFonts w:ascii="Arial Narrow" w:hAnsi="Arial Narrow"/>
              </w:rPr>
            </w:pPr>
            <w:r w:rsidRPr="006073D9">
              <w:rPr>
                <w:rFonts w:ascii="Arial Narrow" w:hAnsi="Arial Narrow"/>
              </w:rPr>
              <w:t>5.1.2</w:t>
            </w:r>
          </w:p>
        </w:tc>
      </w:tr>
      <w:tr w:rsidR="007E0C0A" w:rsidRPr="006073D9" w:rsidTr="007E0C0A">
        <w:tc>
          <w:tcPr>
            <w:tcW w:w="421" w:type="dxa"/>
            <w:tcBorders>
              <w:top w:val="single" w:sz="4" w:space="0" w:color="auto"/>
              <w:bottom w:val="single" w:sz="4" w:space="0" w:color="auto"/>
              <w:right w:val="single" w:sz="4" w:space="0" w:color="auto"/>
            </w:tcBorders>
            <w:shd w:val="clear" w:color="auto" w:fill="auto"/>
          </w:tcPr>
          <w:p w:rsidR="007E0C0A" w:rsidRPr="007E0C0A" w:rsidRDefault="007E0C0A" w:rsidP="007E0C0A">
            <w:pPr>
              <w:pStyle w:val="a6"/>
              <w:numPr>
                <w:ilvl w:val="0"/>
                <w:numId w:val="28"/>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Площадки для занятий спортом</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2232" w:type="dxa"/>
            <w:tcBorders>
              <w:top w:val="single" w:sz="4" w:space="0" w:color="auto"/>
              <w:left w:val="single" w:sz="4" w:space="0" w:color="auto"/>
              <w:bottom w:val="single" w:sz="4" w:space="0" w:color="auto"/>
            </w:tcBorders>
            <w:shd w:val="clear" w:color="auto" w:fill="auto"/>
          </w:tcPr>
          <w:p w:rsidR="007E0C0A" w:rsidRPr="006073D9" w:rsidRDefault="007E0C0A" w:rsidP="007E0C0A">
            <w:pPr>
              <w:spacing w:line="200" w:lineRule="atLeast"/>
              <w:jc w:val="center"/>
              <w:rPr>
                <w:rFonts w:ascii="Arial Narrow" w:hAnsi="Arial Narrow"/>
              </w:rPr>
            </w:pPr>
            <w:r w:rsidRPr="006073D9">
              <w:rPr>
                <w:rFonts w:ascii="Arial Narrow" w:hAnsi="Arial Narrow"/>
              </w:rPr>
              <w:t>5.1.3</w:t>
            </w:r>
          </w:p>
        </w:tc>
      </w:tr>
      <w:tr w:rsidR="007E0C0A" w:rsidRPr="006073D9" w:rsidTr="007E0C0A">
        <w:tc>
          <w:tcPr>
            <w:tcW w:w="421" w:type="dxa"/>
            <w:tcBorders>
              <w:top w:val="single" w:sz="4" w:space="0" w:color="auto"/>
              <w:bottom w:val="single" w:sz="4" w:space="0" w:color="auto"/>
            </w:tcBorders>
            <w:shd w:val="clear" w:color="auto" w:fill="auto"/>
          </w:tcPr>
          <w:p w:rsidR="007E0C0A" w:rsidRPr="007E0C0A" w:rsidRDefault="007E0C0A" w:rsidP="007E0C0A">
            <w:pPr>
              <w:spacing w:line="200" w:lineRule="atLeast"/>
              <w:jc w:val="center"/>
              <w:rPr>
                <w:b/>
                <w:sz w:val="20"/>
                <w:szCs w:val="20"/>
              </w:rPr>
            </w:pPr>
          </w:p>
        </w:tc>
        <w:tc>
          <w:tcPr>
            <w:tcW w:w="15273" w:type="dxa"/>
            <w:gridSpan w:val="3"/>
            <w:tcBorders>
              <w:top w:val="single" w:sz="4" w:space="0" w:color="auto"/>
              <w:bottom w:val="single" w:sz="4" w:space="0" w:color="auto"/>
            </w:tcBorders>
            <w:shd w:val="clear" w:color="auto" w:fill="auto"/>
          </w:tcPr>
          <w:p w:rsidR="007E0C0A" w:rsidRPr="007E0C0A" w:rsidRDefault="007E0C0A" w:rsidP="007E0C0A">
            <w:pPr>
              <w:spacing w:line="200" w:lineRule="atLeast"/>
              <w:jc w:val="center"/>
              <w:rPr>
                <w:sz w:val="20"/>
                <w:szCs w:val="20"/>
              </w:rPr>
            </w:pPr>
            <w:r w:rsidRPr="007E0C0A">
              <w:rPr>
                <w:b/>
                <w:sz w:val="20"/>
                <w:szCs w:val="20"/>
              </w:rPr>
              <w:t>ВСПОМОГАТЕЛЬНЫЕ ВИДЫ РАЗРЕШЕННОГО ИСПОЛЬЗОВАНИЯ ЗЕМЕЛЬНОГО УЧАСТКА*</w:t>
            </w:r>
          </w:p>
        </w:tc>
      </w:tr>
      <w:tr w:rsidR="007E0C0A" w:rsidRPr="006073D9" w:rsidTr="007E0C0A">
        <w:tc>
          <w:tcPr>
            <w:tcW w:w="421" w:type="dxa"/>
            <w:tcBorders>
              <w:top w:val="single" w:sz="4" w:space="0" w:color="auto"/>
              <w:right w:val="single" w:sz="4" w:space="0" w:color="auto"/>
            </w:tcBorders>
            <w:shd w:val="clear" w:color="auto" w:fill="auto"/>
          </w:tcPr>
          <w:p w:rsidR="007E0C0A" w:rsidRPr="007E0C0A" w:rsidRDefault="007E0C0A" w:rsidP="007E0C0A">
            <w:pPr>
              <w:spacing w:line="200" w:lineRule="atLeast"/>
              <w:jc w:val="center"/>
              <w:rPr>
                <w:b/>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jc w:val="center"/>
              <w:rPr>
                <w:b/>
                <w:sz w:val="20"/>
                <w:szCs w:val="20"/>
              </w:rPr>
            </w:pPr>
            <w:r w:rsidRPr="007E0C0A">
              <w:rPr>
                <w:b/>
                <w:sz w:val="20"/>
                <w:szCs w:val="20"/>
              </w:rPr>
              <w:t>ВРИ</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b/>
                <w:sz w:val="20"/>
                <w:szCs w:val="20"/>
              </w:rPr>
            </w:pPr>
            <w:r w:rsidRPr="007E0C0A">
              <w:rPr>
                <w:b/>
                <w:sz w:val="20"/>
                <w:szCs w:val="20"/>
              </w:rPr>
              <w:t>Описание вспомогательного вида разрешенного использования земельного участка**</w:t>
            </w:r>
          </w:p>
        </w:tc>
        <w:tc>
          <w:tcPr>
            <w:tcW w:w="2232" w:type="dxa"/>
            <w:tcBorders>
              <w:top w:val="single" w:sz="4" w:space="0" w:color="auto"/>
              <w:left w:val="single" w:sz="4" w:space="0" w:color="auto"/>
              <w:bottom w:val="single" w:sz="4" w:space="0" w:color="auto"/>
            </w:tcBorders>
            <w:shd w:val="clear" w:color="auto" w:fill="auto"/>
          </w:tcPr>
          <w:p w:rsidR="007E0C0A" w:rsidRPr="006073D9" w:rsidRDefault="007E0C0A" w:rsidP="007E0C0A">
            <w:pPr>
              <w:spacing w:line="200" w:lineRule="atLeast"/>
              <w:jc w:val="center"/>
              <w:rPr>
                <w:rFonts w:ascii="Arial Narrow" w:hAnsi="Arial Narrow"/>
                <w:b/>
              </w:rPr>
            </w:pPr>
            <w:r w:rsidRPr="006073D9">
              <w:rPr>
                <w:rFonts w:ascii="Arial Narrow" w:hAnsi="Arial Narrow"/>
                <w:b/>
              </w:rPr>
              <w:t>Код (числовое обозначение) вспомогательного вида разрешенного использования земельного участка***</w:t>
            </w:r>
          </w:p>
        </w:tc>
      </w:tr>
      <w:tr w:rsidR="007E0C0A" w:rsidRPr="006073D9" w:rsidTr="007E0C0A">
        <w:tc>
          <w:tcPr>
            <w:tcW w:w="4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jc w:val="center"/>
              <w:rPr>
                <w:b/>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jc w:val="center"/>
              <w:rPr>
                <w:b/>
                <w:sz w:val="20"/>
                <w:szCs w:val="20"/>
              </w:rPr>
            </w:pPr>
            <w:r w:rsidRPr="007E0C0A">
              <w:rPr>
                <w:b/>
                <w:sz w:val="20"/>
                <w:szCs w:val="20"/>
              </w:rPr>
              <w:t>1</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jc w:val="center"/>
              <w:rPr>
                <w:b/>
                <w:sz w:val="20"/>
                <w:szCs w:val="20"/>
              </w:rPr>
            </w:pPr>
            <w:r w:rsidRPr="007E0C0A">
              <w:rPr>
                <w:b/>
                <w:sz w:val="20"/>
                <w:szCs w:val="20"/>
              </w:rPr>
              <w:t>2</w:t>
            </w:r>
          </w:p>
        </w:tc>
        <w:tc>
          <w:tcPr>
            <w:tcW w:w="2232" w:type="dxa"/>
            <w:tcBorders>
              <w:top w:val="single" w:sz="4" w:space="0" w:color="auto"/>
              <w:left w:val="single" w:sz="4" w:space="0" w:color="auto"/>
              <w:bottom w:val="single" w:sz="4" w:space="0" w:color="auto"/>
            </w:tcBorders>
            <w:shd w:val="clear" w:color="auto" w:fill="auto"/>
          </w:tcPr>
          <w:p w:rsidR="007E0C0A" w:rsidRPr="006073D9" w:rsidRDefault="007E0C0A" w:rsidP="007E0C0A">
            <w:pPr>
              <w:spacing w:line="200" w:lineRule="atLeast"/>
              <w:jc w:val="center"/>
              <w:rPr>
                <w:rFonts w:ascii="Arial Narrow" w:hAnsi="Arial Narrow"/>
                <w:b/>
              </w:rPr>
            </w:pPr>
            <w:r w:rsidRPr="006073D9">
              <w:rPr>
                <w:rFonts w:ascii="Arial Narrow" w:hAnsi="Arial Narrow"/>
                <w:b/>
              </w:rPr>
              <w:t>3</w:t>
            </w:r>
          </w:p>
        </w:tc>
      </w:tr>
      <w:tr w:rsidR="007E0C0A" w:rsidRPr="006073D9" w:rsidTr="007E0C0A">
        <w:tc>
          <w:tcPr>
            <w:tcW w:w="421" w:type="dxa"/>
            <w:tcBorders>
              <w:top w:val="single" w:sz="4" w:space="0" w:color="auto"/>
              <w:bottom w:val="single" w:sz="4" w:space="0" w:color="auto"/>
              <w:right w:val="single" w:sz="4" w:space="0" w:color="auto"/>
            </w:tcBorders>
            <w:shd w:val="clear" w:color="auto" w:fill="auto"/>
          </w:tcPr>
          <w:p w:rsidR="007E0C0A" w:rsidRPr="007E0C0A" w:rsidRDefault="007E0C0A" w:rsidP="007E0C0A">
            <w:pPr>
              <w:pStyle w:val="a6"/>
              <w:numPr>
                <w:ilvl w:val="0"/>
                <w:numId w:val="28"/>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Хранение автотранспорта</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7E0C0A">
              <w:rPr>
                <w:sz w:val="20"/>
                <w:szCs w:val="20"/>
              </w:rPr>
              <w:t>машино-места</w:t>
            </w:r>
            <w:proofErr w:type="spellEnd"/>
            <w:r w:rsidRPr="007E0C0A">
              <w:rPr>
                <w:sz w:val="20"/>
                <w:szCs w:val="20"/>
              </w:rPr>
              <w:t xml:space="preserve">, за исключением гаражей, размещение которых предусмотрено содержанием видов разрешенного использования с </w:t>
            </w:r>
            <w:hyperlink w:anchor="P174" w:history="1">
              <w:r w:rsidRPr="007E0C0A">
                <w:rPr>
                  <w:rStyle w:val="a3"/>
                  <w:sz w:val="20"/>
                  <w:szCs w:val="20"/>
                </w:rPr>
                <w:t>кодами 2.7.2</w:t>
              </w:r>
            </w:hyperlink>
            <w:r w:rsidRPr="007E0C0A">
              <w:rPr>
                <w:sz w:val="20"/>
                <w:szCs w:val="20"/>
              </w:rPr>
              <w:t xml:space="preserve">, </w:t>
            </w:r>
            <w:hyperlink w:anchor="P326" w:history="1">
              <w:r w:rsidRPr="007E0C0A">
                <w:rPr>
                  <w:rStyle w:val="a3"/>
                  <w:sz w:val="20"/>
                  <w:szCs w:val="20"/>
                </w:rPr>
                <w:t>4.9</w:t>
              </w:r>
            </w:hyperlink>
          </w:p>
        </w:tc>
        <w:tc>
          <w:tcPr>
            <w:tcW w:w="2232" w:type="dxa"/>
            <w:tcBorders>
              <w:top w:val="single" w:sz="4" w:space="0" w:color="auto"/>
              <w:left w:val="single" w:sz="4" w:space="0" w:color="auto"/>
              <w:bottom w:val="single" w:sz="4" w:space="0" w:color="auto"/>
            </w:tcBorders>
            <w:shd w:val="clear" w:color="auto" w:fill="auto"/>
          </w:tcPr>
          <w:p w:rsidR="007E0C0A" w:rsidRPr="006073D9" w:rsidRDefault="007E0C0A" w:rsidP="007E0C0A">
            <w:pPr>
              <w:spacing w:line="200" w:lineRule="atLeast"/>
              <w:jc w:val="center"/>
              <w:rPr>
                <w:rFonts w:ascii="Arial Narrow" w:hAnsi="Arial Narrow"/>
              </w:rPr>
            </w:pPr>
            <w:r w:rsidRPr="006073D9">
              <w:rPr>
                <w:rFonts w:ascii="Arial Narrow" w:hAnsi="Arial Narrow"/>
              </w:rPr>
              <w:t>2.7.1</w:t>
            </w:r>
          </w:p>
        </w:tc>
      </w:tr>
      <w:tr w:rsidR="007E0C0A" w:rsidRPr="006073D9" w:rsidTr="007E0C0A">
        <w:tc>
          <w:tcPr>
            <w:tcW w:w="421" w:type="dxa"/>
            <w:tcBorders>
              <w:top w:val="single" w:sz="4" w:space="0" w:color="auto"/>
              <w:bottom w:val="single" w:sz="4" w:space="0" w:color="auto"/>
              <w:right w:val="single" w:sz="4" w:space="0" w:color="auto"/>
            </w:tcBorders>
            <w:shd w:val="clear" w:color="auto" w:fill="auto"/>
          </w:tcPr>
          <w:p w:rsidR="007E0C0A" w:rsidRPr="007E0C0A" w:rsidRDefault="007E0C0A" w:rsidP="007E0C0A">
            <w:pPr>
              <w:pStyle w:val="a6"/>
              <w:numPr>
                <w:ilvl w:val="0"/>
                <w:numId w:val="28"/>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Размещение гаражей для собственных нужд</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c>
          <w:tcPr>
            <w:tcW w:w="2232" w:type="dxa"/>
            <w:tcBorders>
              <w:top w:val="single" w:sz="4" w:space="0" w:color="auto"/>
              <w:left w:val="single" w:sz="4" w:space="0" w:color="auto"/>
              <w:bottom w:val="single" w:sz="4" w:space="0" w:color="auto"/>
            </w:tcBorders>
            <w:shd w:val="clear" w:color="auto" w:fill="auto"/>
          </w:tcPr>
          <w:p w:rsidR="007E0C0A" w:rsidRPr="006073D9" w:rsidRDefault="007E0C0A" w:rsidP="007E0C0A">
            <w:pPr>
              <w:spacing w:line="200" w:lineRule="atLeast"/>
              <w:jc w:val="center"/>
              <w:rPr>
                <w:rFonts w:ascii="Arial Narrow" w:hAnsi="Arial Narrow"/>
              </w:rPr>
            </w:pPr>
            <w:r w:rsidRPr="006073D9">
              <w:rPr>
                <w:rFonts w:ascii="Arial Narrow" w:hAnsi="Arial Narrow"/>
              </w:rPr>
              <w:t>2.7.2</w:t>
            </w:r>
          </w:p>
        </w:tc>
      </w:tr>
      <w:tr w:rsidR="007E0C0A" w:rsidRPr="006073D9" w:rsidTr="007E0C0A">
        <w:tc>
          <w:tcPr>
            <w:tcW w:w="421" w:type="dxa"/>
            <w:tcBorders>
              <w:top w:val="single" w:sz="4" w:space="0" w:color="auto"/>
              <w:bottom w:val="single" w:sz="4" w:space="0" w:color="auto"/>
              <w:right w:val="single" w:sz="4" w:space="0" w:color="auto"/>
            </w:tcBorders>
            <w:shd w:val="clear" w:color="auto" w:fill="auto"/>
          </w:tcPr>
          <w:p w:rsidR="007E0C0A" w:rsidRPr="007E0C0A" w:rsidRDefault="007E0C0A" w:rsidP="007E0C0A">
            <w:pPr>
              <w:pStyle w:val="a6"/>
              <w:numPr>
                <w:ilvl w:val="0"/>
                <w:numId w:val="28"/>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Коммунальное обслуживание</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182" w:history="1">
              <w:r w:rsidRPr="007E0C0A">
                <w:rPr>
                  <w:sz w:val="20"/>
                  <w:szCs w:val="20"/>
                </w:rPr>
                <w:t>кодами 3.1.1</w:t>
              </w:r>
            </w:hyperlink>
            <w:r w:rsidRPr="007E0C0A">
              <w:rPr>
                <w:sz w:val="20"/>
                <w:szCs w:val="20"/>
              </w:rPr>
              <w:t xml:space="preserve"> - </w:t>
            </w:r>
            <w:hyperlink w:anchor="P185" w:history="1">
              <w:r w:rsidRPr="007E0C0A">
                <w:rPr>
                  <w:sz w:val="20"/>
                  <w:szCs w:val="20"/>
                </w:rPr>
                <w:t>3.1.2</w:t>
              </w:r>
            </w:hyperlink>
          </w:p>
        </w:tc>
        <w:tc>
          <w:tcPr>
            <w:tcW w:w="2232" w:type="dxa"/>
            <w:tcBorders>
              <w:top w:val="single" w:sz="4" w:space="0" w:color="auto"/>
              <w:left w:val="single" w:sz="4" w:space="0" w:color="auto"/>
              <w:bottom w:val="single" w:sz="4" w:space="0" w:color="auto"/>
            </w:tcBorders>
            <w:shd w:val="clear" w:color="auto" w:fill="auto"/>
          </w:tcPr>
          <w:p w:rsidR="007E0C0A" w:rsidRPr="006073D9" w:rsidRDefault="007E0C0A" w:rsidP="007E0C0A">
            <w:pPr>
              <w:spacing w:line="200" w:lineRule="atLeast"/>
              <w:jc w:val="center"/>
              <w:rPr>
                <w:rFonts w:ascii="Arial Narrow" w:hAnsi="Arial Narrow"/>
              </w:rPr>
            </w:pPr>
            <w:r w:rsidRPr="006073D9">
              <w:rPr>
                <w:rFonts w:ascii="Arial Narrow" w:hAnsi="Arial Narrow"/>
              </w:rPr>
              <w:t>3.1</w:t>
            </w:r>
          </w:p>
        </w:tc>
      </w:tr>
      <w:tr w:rsidR="007E0C0A" w:rsidRPr="006073D9" w:rsidTr="007E0C0A">
        <w:tc>
          <w:tcPr>
            <w:tcW w:w="421" w:type="dxa"/>
            <w:tcBorders>
              <w:top w:val="single" w:sz="4" w:space="0" w:color="auto"/>
              <w:bottom w:val="single" w:sz="4" w:space="0" w:color="auto"/>
              <w:right w:val="single" w:sz="4" w:space="0" w:color="auto"/>
            </w:tcBorders>
            <w:shd w:val="clear" w:color="auto" w:fill="auto"/>
          </w:tcPr>
          <w:p w:rsidR="007E0C0A" w:rsidRPr="007E0C0A" w:rsidRDefault="007E0C0A" w:rsidP="007E0C0A">
            <w:pPr>
              <w:pStyle w:val="a6"/>
              <w:numPr>
                <w:ilvl w:val="0"/>
                <w:numId w:val="28"/>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Предоставление коммунальных услуг</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proofErr w:type="gramStart"/>
            <w:r w:rsidRPr="007E0C0A">
              <w:rPr>
                <w:sz w:val="20"/>
                <w:szCs w:val="20"/>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w:t>
            </w:r>
            <w:r w:rsidRPr="007E0C0A">
              <w:rPr>
                <w:sz w:val="20"/>
                <w:szCs w:val="20"/>
              </w:rPr>
              <w:lastRenderedPageBreak/>
              <w:t>необходимых для сбора и плавки снега)</w:t>
            </w:r>
            <w:proofErr w:type="gramEnd"/>
          </w:p>
        </w:tc>
        <w:tc>
          <w:tcPr>
            <w:tcW w:w="2232" w:type="dxa"/>
            <w:tcBorders>
              <w:top w:val="single" w:sz="4" w:space="0" w:color="auto"/>
              <w:left w:val="single" w:sz="4" w:space="0" w:color="auto"/>
              <w:bottom w:val="single" w:sz="4" w:space="0" w:color="auto"/>
            </w:tcBorders>
            <w:shd w:val="clear" w:color="auto" w:fill="auto"/>
          </w:tcPr>
          <w:p w:rsidR="007E0C0A" w:rsidRPr="006073D9" w:rsidRDefault="007E0C0A" w:rsidP="007E0C0A">
            <w:pPr>
              <w:spacing w:line="200" w:lineRule="atLeast"/>
              <w:jc w:val="center"/>
              <w:rPr>
                <w:rFonts w:ascii="Arial Narrow" w:hAnsi="Arial Narrow"/>
              </w:rPr>
            </w:pPr>
            <w:r w:rsidRPr="006073D9">
              <w:rPr>
                <w:rFonts w:ascii="Arial Narrow" w:hAnsi="Arial Narrow"/>
              </w:rPr>
              <w:lastRenderedPageBreak/>
              <w:t>3.1.1</w:t>
            </w:r>
          </w:p>
        </w:tc>
      </w:tr>
      <w:tr w:rsidR="007E0C0A" w:rsidRPr="006073D9" w:rsidTr="007E0C0A">
        <w:tc>
          <w:tcPr>
            <w:tcW w:w="421" w:type="dxa"/>
            <w:tcBorders>
              <w:top w:val="single" w:sz="4" w:space="0" w:color="auto"/>
              <w:bottom w:val="single" w:sz="4" w:space="0" w:color="auto"/>
              <w:right w:val="single" w:sz="4" w:space="0" w:color="auto"/>
            </w:tcBorders>
            <w:shd w:val="clear" w:color="auto" w:fill="auto"/>
          </w:tcPr>
          <w:p w:rsidR="007E0C0A" w:rsidRPr="007E0C0A" w:rsidRDefault="007E0C0A" w:rsidP="007E0C0A">
            <w:pPr>
              <w:pStyle w:val="a6"/>
              <w:numPr>
                <w:ilvl w:val="0"/>
                <w:numId w:val="28"/>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Земельные участки (территории) общего пользования</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w:t>
            </w:r>
            <w:r w:rsidRPr="007E0C0A">
              <w:rPr>
                <w:sz w:val="20"/>
                <w:szCs w:val="20"/>
              </w:rPr>
              <w:br/>
              <w:t>с кодами 12.0.1-12.0.2</w:t>
            </w:r>
          </w:p>
        </w:tc>
        <w:tc>
          <w:tcPr>
            <w:tcW w:w="2232" w:type="dxa"/>
            <w:tcBorders>
              <w:top w:val="single" w:sz="4" w:space="0" w:color="auto"/>
              <w:left w:val="single" w:sz="4" w:space="0" w:color="auto"/>
              <w:bottom w:val="single" w:sz="4" w:space="0" w:color="auto"/>
            </w:tcBorders>
            <w:shd w:val="clear" w:color="auto" w:fill="auto"/>
          </w:tcPr>
          <w:p w:rsidR="007E0C0A" w:rsidRPr="006073D9" w:rsidRDefault="007E0C0A" w:rsidP="007E0C0A">
            <w:pPr>
              <w:spacing w:line="200" w:lineRule="atLeast"/>
              <w:jc w:val="center"/>
              <w:rPr>
                <w:rFonts w:ascii="Arial Narrow" w:hAnsi="Arial Narrow"/>
              </w:rPr>
            </w:pPr>
            <w:r w:rsidRPr="006073D9">
              <w:rPr>
                <w:rFonts w:ascii="Arial Narrow" w:hAnsi="Arial Narrow"/>
              </w:rPr>
              <w:t>12.0</w:t>
            </w:r>
          </w:p>
        </w:tc>
      </w:tr>
      <w:tr w:rsidR="007E0C0A" w:rsidRPr="006073D9" w:rsidTr="007E0C0A">
        <w:tc>
          <w:tcPr>
            <w:tcW w:w="421" w:type="dxa"/>
            <w:tcBorders>
              <w:top w:val="single" w:sz="4" w:space="0" w:color="auto"/>
              <w:bottom w:val="single" w:sz="4" w:space="0" w:color="auto"/>
              <w:right w:val="single" w:sz="4" w:space="0" w:color="auto"/>
            </w:tcBorders>
            <w:shd w:val="clear" w:color="auto" w:fill="auto"/>
          </w:tcPr>
          <w:p w:rsidR="007E0C0A" w:rsidRPr="007E0C0A" w:rsidRDefault="007E0C0A" w:rsidP="007E0C0A">
            <w:pPr>
              <w:pStyle w:val="a6"/>
              <w:numPr>
                <w:ilvl w:val="0"/>
                <w:numId w:val="28"/>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Улично-дорожная сеть</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proofErr w:type="gramStart"/>
            <w:r w:rsidRPr="007E0C0A">
              <w:rPr>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7E0C0A">
              <w:rPr>
                <w:sz w:val="20"/>
                <w:szCs w:val="20"/>
              </w:rPr>
              <w:t>велотранспортной</w:t>
            </w:r>
            <w:proofErr w:type="spellEnd"/>
            <w:r w:rsidRPr="007E0C0A">
              <w:rPr>
                <w:sz w:val="20"/>
                <w:szCs w:val="20"/>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roofErr w:type="gramEnd"/>
          </w:p>
        </w:tc>
        <w:tc>
          <w:tcPr>
            <w:tcW w:w="2232" w:type="dxa"/>
            <w:tcBorders>
              <w:top w:val="single" w:sz="4" w:space="0" w:color="auto"/>
              <w:left w:val="single" w:sz="4" w:space="0" w:color="auto"/>
              <w:bottom w:val="single" w:sz="4" w:space="0" w:color="auto"/>
            </w:tcBorders>
            <w:shd w:val="clear" w:color="auto" w:fill="auto"/>
          </w:tcPr>
          <w:p w:rsidR="007E0C0A" w:rsidRPr="006073D9" w:rsidRDefault="007E0C0A" w:rsidP="007E0C0A">
            <w:pPr>
              <w:spacing w:line="200" w:lineRule="atLeast"/>
              <w:jc w:val="center"/>
              <w:rPr>
                <w:rFonts w:ascii="Arial Narrow" w:hAnsi="Arial Narrow"/>
              </w:rPr>
            </w:pPr>
            <w:r w:rsidRPr="006073D9">
              <w:rPr>
                <w:rFonts w:ascii="Arial Narrow" w:hAnsi="Arial Narrow"/>
              </w:rPr>
              <w:t>12.0.1</w:t>
            </w:r>
          </w:p>
        </w:tc>
      </w:tr>
      <w:tr w:rsidR="007E0C0A" w:rsidRPr="006073D9" w:rsidTr="007E0C0A">
        <w:tc>
          <w:tcPr>
            <w:tcW w:w="421" w:type="dxa"/>
            <w:tcBorders>
              <w:top w:val="single" w:sz="4" w:space="0" w:color="auto"/>
              <w:bottom w:val="single" w:sz="4" w:space="0" w:color="auto"/>
              <w:right w:val="single" w:sz="4" w:space="0" w:color="auto"/>
            </w:tcBorders>
            <w:shd w:val="clear" w:color="auto" w:fill="auto"/>
          </w:tcPr>
          <w:p w:rsidR="007E0C0A" w:rsidRPr="007E0C0A" w:rsidRDefault="007E0C0A" w:rsidP="007E0C0A">
            <w:pPr>
              <w:pStyle w:val="a6"/>
              <w:numPr>
                <w:ilvl w:val="0"/>
                <w:numId w:val="28"/>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Благоустройство территории</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232" w:type="dxa"/>
            <w:tcBorders>
              <w:top w:val="single" w:sz="4" w:space="0" w:color="auto"/>
              <w:left w:val="single" w:sz="4" w:space="0" w:color="auto"/>
              <w:bottom w:val="single" w:sz="4" w:space="0" w:color="auto"/>
            </w:tcBorders>
            <w:shd w:val="clear" w:color="auto" w:fill="auto"/>
          </w:tcPr>
          <w:p w:rsidR="007E0C0A" w:rsidRPr="006073D9" w:rsidRDefault="007E0C0A" w:rsidP="007E0C0A">
            <w:pPr>
              <w:spacing w:line="200" w:lineRule="atLeast"/>
              <w:jc w:val="center"/>
              <w:rPr>
                <w:rFonts w:ascii="Arial Narrow" w:hAnsi="Arial Narrow"/>
              </w:rPr>
            </w:pPr>
            <w:r w:rsidRPr="006073D9">
              <w:rPr>
                <w:rFonts w:ascii="Arial Narrow" w:hAnsi="Arial Narrow"/>
              </w:rPr>
              <w:t>12.0.2</w:t>
            </w:r>
          </w:p>
        </w:tc>
      </w:tr>
      <w:tr w:rsidR="007E0C0A" w:rsidRPr="006073D9" w:rsidTr="007E0C0A">
        <w:tc>
          <w:tcPr>
            <w:tcW w:w="421" w:type="dxa"/>
            <w:tcBorders>
              <w:top w:val="single" w:sz="4" w:space="0" w:color="auto"/>
              <w:bottom w:val="single" w:sz="4" w:space="0" w:color="auto"/>
              <w:right w:val="single" w:sz="4" w:space="0" w:color="auto"/>
            </w:tcBorders>
            <w:shd w:val="clear" w:color="auto" w:fill="auto"/>
          </w:tcPr>
          <w:p w:rsidR="007E0C0A" w:rsidRPr="007E0C0A" w:rsidRDefault="007E0C0A" w:rsidP="007E0C0A">
            <w:pPr>
              <w:pStyle w:val="a6"/>
              <w:numPr>
                <w:ilvl w:val="0"/>
                <w:numId w:val="28"/>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Ведение огородничества</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c>
          <w:tcPr>
            <w:tcW w:w="2232" w:type="dxa"/>
            <w:tcBorders>
              <w:top w:val="single" w:sz="4" w:space="0" w:color="auto"/>
              <w:left w:val="single" w:sz="4" w:space="0" w:color="auto"/>
              <w:bottom w:val="single" w:sz="4" w:space="0" w:color="auto"/>
            </w:tcBorders>
            <w:shd w:val="clear" w:color="auto" w:fill="auto"/>
          </w:tcPr>
          <w:p w:rsidR="007E0C0A" w:rsidRPr="006073D9" w:rsidRDefault="007E0C0A" w:rsidP="007E0C0A">
            <w:pPr>
              <w:spacing w:line="200" w:lineRule="atLeast"/>
              <w:jc w:val="center"/>
              <w:rPr>
                <w:rFonts w:ascii="Arial Narrow" w:hAnsi="Arial Narrow"/>
              </w:rPr>
            </w:pPr>
            <w:r w:rsidRPr="006073D9">
              <w:rPr>
                <w:rFonts w:ascii="Arial Narrow" w:hAnsi="Arial Narrow"/>
              </w:rPr>
              <w:t>13.1</w:t>
            </w:r>
          </w:p>
        </w:tc>
      </w:tr>
      <w:tr w:rsidR="007E0C0A" w:rsidRPr="006073D9" w:rsidTr="007E0C0A">
        <w:tc>
          <w:tcPr>
            <w:tcW w:w="421" w:type="dxa"/>
            <w:tcBorders>
              <w:top w:val="single" w:sz="4" w:space="0" w:color="auto"/>
              <w:bottom w:val="single" w:sz="4" w:space="0" w:color="auto"/>
              <w:right w:val="single" w:sz="4" w:space="0" w:color="auto"/>
            </w:tcBorders>
            <w:shd w:val="clear" w:color="auto" w:fill="auto"/>
          </w:tcPr>
          <w:p w:rsidR="007E0C0A" w:rsidRPr="007E0C0A" w:rsidRDefault="007E0C0A" w:rsidP="007E0C0A">
            <w:pPr>
              <w:pStyle w:val="a6"/>
              <w:numPr>
                <w:ilvl w:val="0"/>
                <w:numId w:val="28"/>
              </w:numPr>
              <w:spacing w:after="0" w:line="200" w:lineRule="atLeast"/>
              <w:rPr>
                <w:rFonts w:ascii="Times New Roman" w:hAnsi="Times New Roman"/>
                <w:sz w:val="20"/>
                <w:szCs w:val="20"/>
              </w:rPr>
            </w:pPr>
          </w:p>
        </w:tc>
        <w:tc>
          <w:tcPr>
            <w:tcW w:w="3821" w:type="dxa"/>
            <w:tcBorders>
              <w:top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Ведение садоводства</w:t>
            </w:r>
          </w:p>
        </w:tc>
        <w:tc>
          <w:tcPr>
            <w:tcW w:w="9220" w:type="dxa"/>
            <w:tcBorders>
              <w:top w:val="single" w:sz="4" w:space="0" w:color="auto"/>
              <w:left w:val="single" w:sz="4" w:space="0" w:color="auto"/>
              <w:bottom w:val="single" w:sz="4" w:space="0" w:color="auto"/>
              <w:right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Осуществление отдыха и (или) выращивания гражданами для собственных нужд сельскохозяйственных культур;</w:t>
            </w:r>
          </w:p>
          <w:p w:rsidR="007E0C0A" w:rsidRPr="007E0C0A" w:rsidRDefault="007E0C0A" w:rsidP="007E0C0A">
            <w:pPr>
              <w:spacing w:line="200" w:lineRule="atLeast"/>
              <w:rPr>
                <w:sz w:val="20"/>
                <w:szCs w:val="20"/>
              </w:rPr>
            </w:pPr>
            <w:r w:rsidRPr="007E0C0A">
              <w:rPr>
                <w:sz w:val="20"/>
                <w:szCs w:val="20"/>
              </w:rPr>
              <w:t xml:space="preserve">размещение для собственных нужд садового дома, жилого дома, указанного в описании вида разрешенного использования с </w:t>
            </w:r>
            <w:hyperlink w:anchor="P130" w:history="1">
              <w:r w:rsidRPr="007E0C0A">
                <w:rPr>
                  <w:rStyle w:val="a3"/>
                  <w:sz w:val="20"/>
                  <w:szCs w:val="20"/>
                </w:rPr>
                <w:t>кодом 2.1</w:t>
              </w:r>
            </w:hyperlink>
            <w:r w:rsidRPr="007E0C0A">
              <w:rPr>
                <w:sz w:val="20"/>
                <w:szCs w:val="20"/>
              </w:rPr>
              <w:t>, хозяйственных построек и гаражей для собственных нужд</w:t>
            </w:r>
          </w:p>
        </w:tc>
        <w:tc>
          <w:tcPr>
            <w:tcW w:w="2232" w:type="dxa"/>
            <w:tcBorders>
              <w:top w:val="single" w:sz="4" w:space="0" w:color="auto"/>
              <w:left w:val="single" w:sz="4" w:space="0" w:color="auto"/>
              <w:bottom w:val="single" w:sz="4" w:space="0" w:color="auto"/>
            </w:tcBorders>
            <w:shd w:val="clear" w:color="auto" w:fill="auto"/>
          </w:tcPr>
          <w:p w:rsidR="007E0C0A" w:rsidRPr="006073D9" w:rsidRDefault="007E0C0A" w:rsidP="007E0C0A">
            <w:pPr>
              <w:spacing w:line="200" w:lineRule="atLeast"/>
              <w:jc w:val="center"/>
              <w:rPr>
                <w:rFonts w:ascii="Arial Narrow" w:hAnsi="Arial Narrow"/>
              </w:rPr>
            </w:pPr>
            <w:r w:rsidRPr="006073D9">
              <w:rPr>
                <w:rFonts w:ascii="Arial Narrow" w:hAnsi="Arial Narrow"/>
              </w:rPr>
              <w:t>13.2</w:t>
            </w:r>
          </w:p>
        </w:tc>
      </w:tr>
    </w:tbl>
    <w:p w:rsidR="007E0C0A" w:rsidRPr="007E0C0A" w:rsidRDefault="007E0C0A" w:rsidP="007E0C0A">
      <w:pPr>
        <w:rPr>
          <w:rFonts w:ascii="Arial Narrow" w:hAnsi="Arial Narrow"/>
          <w:sz w:val="18"/>
          <w:szCs w:val="18"/>
        </w:rPr>
      </w:pPr>
      <w:r w:rsidRPr="007E0C0A">
        <w:rPr>
          <w:rFonts w:ascii="Arial Narrow" w:hAnsi="Arial Narrow"/>
          <w:b/>
          <w:sz w:val="18"/>
          <w:szCs w:val="18"/>
        </w:rPr>
        <w:t>*</w:t>
      </w:r>
      <w:r w:rsidRPr="007E0C0A">
        <w:rPr>
          <w:rFonts w:ascii="Arial Narrow" w:hAnsi="Arial Narrow"/>
          <w:sz w:val="18"/>
          <w:szCs w:val="18"/>
        </w:rPr>
        <w:t xml:space="preserve"> в скобках указаны равнозначные наименования видов разрешенного использования;</w:t>
      </w:r>
    </w:p>
    <w:p w:rsidR="007E0C0A" w:rsidRPr="007E0C0A" w:rsidRDefault="007E0C0A" w:rsidP="007E0C0A">
      <w:pPr>
        <w:rPr>
          <w:rFonts w:ascii="Arial Narrow" w:hAnsi="Arial Narrow"/>
          <w:sz w:val="18"/>
          <w:szCs w:val="18"/>
        </w:rPr>
      </w:pPr>
      <w:r w:rsidRPr="007E0C0A">
        <w:rPr>
          <w:rFonts w:ascii="Arial Narrow" w:hAnsi="Arial Narrow"/>
          <w:b/>
          <w:sz w:val="18"/>
          <w:szCs w:val="18"/>
        </w:rPr>
        <w:t xml:space="preserve">** </w:t>
      </w:r>
      <w:r w:rsidRPr="007E0C0A">
        <w:rPr>
          <w:rFonts w:ascii="Arial Narrow" w:hAnsi="Arial Narrow"/>
          <w:sz w:val="18"/>
          <w:szCs w:val="18"/>
        </w:rPr>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7E0C0A" w:rsidRDefault="007E0C0A" w:rsidP="007E0C0A">
      <w:pPr>
        <w:rPr>
          <w:rFonts w:ascii="Arial Narrow" w:hAnsi="Arial Narrow"/>
          <w:sz w:val="18"/>
          <w:szCs w:val="18"/>
        </w:rPr>
      </w:pPr>
      <w:r w:rsidRPr="007E0C0A">
        <w:rPr>
          <w:rFonts w:ascii="Arial Narrow" w:hAnsi="Arial Narrow"/>
          <w:b/>
          <w:sz w:val="18"/>
          <w:szCs w:val="18"/>
        </w:rPr>
        <w:t xml:space="preserve">*** </w:t>
      </w:r>
      <w:r w:rsidRPr="007E0C0A">
        <w:rPr>
          <w:rFonts w:ascii="Arial Narrow" w:hAnsi="Arial Narrow"/>
          <w:sz w:val="18"/>
          <w:szCs w:val="18"/>
        </w:rPr>
        <w:t>текстовое наименование ВРИ и его код (числовое обозначение) являются равнозначными.</w:t>
      </w:r>
    </w:p>
    <w:p w:rsidR="007E0C0A" w:rsidRDefault="007E0C0A" w:rsidP="007E0C0A">
      <w:pPr>
        <w:rPr>
          <w:rFonts w:ascii="Arial Narrow" w:hAnsi="Arial Narrow"/>
          <w:sz w:val="18"/>
          <w:szCs w:val="18"/>
        </w:rPr>
      </w:pPr>
    </w:p>
    <w:p w:rsidR="007E0C0A" w:rsidRPr="007E0C0A" w:rsidRDefault="007E0C0A" w:rsidP="007E0C0A">
      <w:pPr>
        <w:rPr>
          <w:rFonts w:ascii="Arial Narrow" w:hAnsi="Arial Narrow"/>
          <w:sz w:val="18"/>
          <w:szCs w:val="18"/>
        </w:rPr>
      </w:pPr>
    </w:p>
    <w:p w:rsidR="007E0C0A" w:rsidRPr="007E0C0A" w:rsidRDefault="007E0C0A" w:rsidP="007E0C0A">
      <w:pPr>
        <w:rPr>
          <w:sz w:val="20"/>
          <w:szCs w:val="20"/>
        </w:rPr>
      </w:pPr>
      <w:r w:rsidRPr="007E0C0A">
        <w:rPr>
          <w:b/>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tblBorders>
        <w:tblLook w:val="0000"/>
      </w:tblPr>
      <w:tblGrid>
        <w:gridCol w:w="780"/>
        <w:gridCol w:w="2549"/>
        <w:gridCol w:w="3144"/>
        <w:gridCol w:w="2159"/>
        <w:gridCol w:w="4031"/>
        <w:gridCol w:w="2123"/>
      </w:tblGrid>
      <w:tr w:rsidR="007E0C0A" w:rsidRPr="007E0C0A" w:rsidTr="007E0C0A">
        <w:tc>
          <w:tcPr>
            <w:tcW w:w="0" w:type="auto"/>
            <w:vMerge w:val="restart"/>
            <w:tcBorders>
              <w:top w:val="single" w:sz="4" w:space="0" w:color="auto"/>
              <w:left w:val="single" w:sz="4" w:space="0" w:color="auto"/>
            </w:tcBorders>
          </w:tcPr>
          <w:p w:rsidR="007E0C0A" w:rsidRPr="007E0C0A" w:rsidRDefault="007E0C0A" w:rsidP="007E0C0A">
            <w:pPr>
              <w:spacing w:line="200" w:lineRule="atLeast"/>
              <w:rPr>
                <w:b/>
                <w:sz w:val="20"/>
                <w:szCs w:val="20"/>
              </w:rPr>
            </w:pPr>
            <w:r w:rsidRPr="007E0C0A">
              <w:rPr>
                <w:b/>
                <w:sz w:val="20"/>
                <w:szCs w:val="20"/>
              </w:rPr>
              <w:t>Код ***</w:t>
            </w:r>
          </w:p>
        </w:tc>
        <w:tc>
          <w:tcPr>
            <w:tcW w:w="0" w:type="auto"/>
            <w:tcBorders>
              <w:top w:val="single" w:sz="4" w:space="0" w:color="auto"/>
              <w:left w:val="single" w:sz="4" w:space="0" w:color="auto"/>
              <w:right w:val="single" w:sz="4" w:space="0" w:color="auto"/>
            </w:tcBorders>
          </w:tcPr>
          <w:p w:rsidR="007E0C0A" w:rsidRPr="007E0C0A" w:rsidRDefault="007E0C0A" w:rsidP="007E0C0A">
            <w:pPr>
              <w:spacing w:line="200" w:lineRule="atLeast"/>
              <w:jc w:val="center"/>
              <w:rPr>
                <w:b/>
                <w:sz w:val="20"/>
                <w:szCs w:val="20"/>
              </w:rPr>
            </w:pPr>
            <w:r w:rsidRPr="007E0C0A">
              <w:rPr>
                <w:b/>
                <w:sz w:val="20"/>
                <w:szCs w:val="20"/>
              </w:rPr>
              <w:t>ВРИ</w:t>
            </w:r>
          </w:p>
        </w:tc>
        <w:tc>
          <w:tcPr>
            <w:tcW w:w="0" w:type="auto"/>
            <w:gridSpan w:val="4"/>
            <w:tcBorders>
              <w:top w:val="single" w:sz="4" w:space="0" w:color="auto"/>
              <w:left w:val="single" w:sz="4" w:space="0" w:color="auto"/>
              <w:bottom w:val="single" w:sz="4" w:space="0" w:color="auto"/>
            </w:tcBorders>
          </w:tcPr>
          <w:p w:rsidR="007E0C0A" w:rsidRPr="007E0C0A" w:rsidRDefault="007E0C0A" w:rsidP="007E0C0A">
            <w:pPr>
              <w:spacing w:line="200" w:lineRule="atLeast"/>
              <w:rPr>
                <w:b/>
                <w:sz w:val="20"/>
                <w:szCs w:val="20"/>
              </w:rPr>
            </w:pPr>
            <w:r w:rsidRPr="007E0C0A">
              <w:rPr>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7E0C0A" w:rsidRPr="007E0C0A" w:rsidTr="007E0C0A">
        <w:tc>
          <w:tcPr>
            <w:tcW w:w="0" w:type="auto"/>
            <w:vMerge/>
            <w:tcBorders>
              <w:left w:val="single" w:sz="4" w:space="0" w:color="auto"/>
            </w:tcBorders>
          </w:tcPr>
          <w:p w:rsidR="007E0C0A" w:rsidRPr="007E0C0A" w:rsidRDefault="007E0C0A" w:rsidP="007E0C0A">
            <w:pPr>
              <w:spacing w:line="200" w:lineRule="atLeast"/>
              <w:rPr>
                <w:b/>
                <w:sz w:val="20"/>
                <w:szCs w:val="20"/>
              </w:rPr>
            </w:pPr>
          </w:p>
        </w:tc>
        <w:tc>
          <w:tcPr>
            <w:tcW w:w="0" w:type="auto"/>
            <w:tcBorders>
              <w:left w:val="single" w:sz="4" w:space="0" w:color="auto"/>
              <w:bottom w:val="single" w:sz="4" w:space="0" w:color="auto"/>
              <w:right w:val="single" w:sz="4" w:space="0" w:color="auto"/>
            </w:tcBorders>
          </w:tcPr>
          <w:p w:rsidR="007E0C0A" w:rsidRPr="007E0C0A" w:rsidRDefault="007E0C0A" w:rsidP="007E0C0A">
            <w:pPr>
              <w:spacing w:line="200" w:lineRule="atLeast"/>
              <w:rPr>
                <w:b/>
                <w:sz w:val="20"/>
                <w:szCs w:val="20"/>
              </w:rPr>
            </w:pPr>
          </w:p>
        </w:tc>
        <w:tc>
          <w:tcPr>
            <w:tcW w:w="10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b/>
                <w:sz w:val="20"/>
                <w:szCs w:val="20"/>
              </w:rPr>
            </w:pPr>
            <w:r w:rsidRPr="007E0C0A">
              <w:rPr>
                <w:b/>
                <w:sz w:val="20"/>
                <w:szCs w:val="20"/>
              </w:rPr>
              <w:t>Предельные (минимальные и (или) максимальные) размеры земельных участков, кв</w:t>
            </w:r>
            <w:proofErr w:type="gramStart"/>
            <w:r w:rsidRPr="007E0C0A">
              <w:rPr>
                <w:b/>
                <w:sz w:val="20"/>
                <w:szCs w:val="20"/>
              </w:rPr>
              <w:t>.м</w:t>
            </w:r>
            <w:proofErr w:type="gramEnd"/>
          </w:p>
        </w:tc>
        <w:tc>
          <w:tcPr>
            <w:tcW w:w="7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b/>
                <w:sz w:val="20"/>
                <w:szCs w:val="20"/>
              </w:rPr>
            </w:pPr>
            <w:r w:rsidRPr="007E0C0A">
              <w:rPr>
                <w:b/>
                <w:sz w:val="20"/>
                <w:szCs w:val="20"/>
              </w:rPr>
              <w:t xml:space="preserve">Предельное количество этажей или предельная высота зданий, </w:t>
            </w:r>
            <w:r w:rsidRPr="007E0C0A">
              <w:rPr>
                <w:b/>
                <w:sz w:val="20"/>
                <w:szCs w:val="20"/>
              </w:rPr>
              <w:lastRenderedPageBreak/>
              <w:t>строений, сооружений</w:t>
            </w:r>
          </w:p>
        </w:tc>
        <w:tc>
          <w:tcPr>
            <w:tcW w:w="13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b/>
                <w:sz w:val="20"/>
                <w:szCs w:val="20"/>
              </w:rPr>
            </w:pPr>
            <w:r w:rsidRPr="007E0C0A">
              <w:rPr>
                <w:b/>
                <w:sz w:val="20"/>
                <w:szCs w:val="20"/>
              </w:rPr>
              <w:lastRenderedPageBreak/>
              <w:t xml:space="preserve">Минимальные отступы от границ земельных участков в целях определения мест допустимого размещения зданий, строений, сооружений, за пределами </w:t>
            </w:r>
            <w:r w:rsidRPr="007E0C0A">
              <w:rPr>
                <w:b/>
                <w:sz w:val="20"/>
                <w:szCs w:val="20"/>
              </w:rPr>
              <w:lastRenderedPageBreak/>
              <w:t xml:space="preserve">которых запрещено строительство зданий, строений, сооружений, </w:t>
            </w:r>
            <w:proofErr w:type="gramStart"/>
            <w:r w:rsidRPr="007E0C0A">
              <w:rPr>
                <w:b/>
                <w:sz w:val="20"/>
                <w:szCs w:val="20"/>
              </w:rPr>
              <w:t>м</w:t>
            </w:r>
            <w:proofErr w:type="gramEnd"/>
          </w:p>
        </w:tc>
        <w:tc>
          <w:tcPr>
            <w:tcW w:w="718"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b/>
                <w:sz w:val="20"/>
                <w:szCs w:val="20"/>
              </w:rPr>
            </w:pPr>
            <w:r w:rsidRPr="007E0C0A">
              <w:rPr>
                <w:b/>
                <w:sz w:val="20"/>
                <w:szCs w:val="20"/>
              </w:rPr>
              <w:lastRenderedPageBreak/>
              <w:t xml:space="preserve">Максимальный процент застройки в границах земельного участка, </w:t>
            </w:r>
            <w:r w:rsidRPr="007E0C0A">
              <w:rPr>
                <w:b/>
                <w:sz w:val="20"/>
                <w:szCs w:val="20"/>
              </w:rPr>
              <w:lastRenderedPageBreak/>
              <w:t>определяемый как отношение суммарной площади земельного участка, которая может быть застроена, ко всей площади земельного участка, %</w:t>
            </w:r>
          </w:p>
        </w:tc>
      </w:tr>
      <w:tr w:rsidR="007E0C0A" w:rsidRPr="007E0C0A" w:rsidTr="007E0C0A">
        <w:tc>
          <w:tcPr>
            <w:tcW w:w="0" w:type="auto"/>
            <w:vMerge/>
            <w:tcBorders>
              <w:left w:val="single" w:sz="4" w:space="0" w:color="auto"/>
              <w:bottom w:val="single" w:sz="4" w:space="0" w:color="auto"/>
            </w:tcBorders>
          </w:tcPr>
          <w:p w:rsidR="007E0C0A" w:rsidRPr="007E0C0A" w:rsidRDefault="007E0C0A" w:rsidP="007E0C0A">
            <w:pPr>
              <w:spacing w:line="200" w:lineRule="atLeast"/>
              <w:jc w:val="center"/>
              <w:rPr>
                <w:sz w:val="20"/>
                <w:szCs w:val="20"/>
              </w:rPr>
            </w:pP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jc w:val="center"/>
              <w:rPr>
                <w:sz w:val="20"/>
                <w:szCs w:val="20"/>
              </w:rPr>
            </w:pPr>
            <w:r w:rsidRPr="007E0C0A">
              <w:rPr>
                <w:sz w:val="20"/>
                <w:szCs w:val="20"/>
              </w:rPr>
              <w:t>1</w:t>
            </w:r>
          </w:p>
        </w:tc>
        <w:tc>
          <w:tcPr>
            <w:tcW w:w="1063"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2</w:t>
            </w:r>
          </w:p>
        </w:tc>
        <w:tc>
          <w:tcPr>
            <w:tcW w:w="730"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3</w:t>
            </w:r>
          </w:p>
        </w:tc>
        <w:tc>
          <w:tcPr>
            <w:tcW w:w="1363"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4</w:t>
            </w:r>
          </w:p>
        </w:tc>
        <w:tc>
          <w:tcPr>
            <w:tcW w:w="718"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5</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2.1</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Для индивидуального жилищного строительства</w:t>
            </w:r>
          </w:p>
        </w:tc>
        <w:tc>
          <w:tcPr>
            <w:tcW w:w="10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600</w:t>
            </w:r>
          </w:p>
          <w:p w:rsidR="007E0C0A" w:rsidRPr="007E0C0A" w:rsidRDefault="007E0C0A" w:rsidP="007E0C0A">
            <w:pPr>
              <w:spacing w:line="200" w:lineRule="atLeast"/>
              <w:rPr>
                <w:sz w:val="20"/>
                <w:szCs w:val="20"/>
              </w:rPr>
            </w:pPr>
            <w:r w:rsidRPr="007E0C0A">
              <w:rPr>
                <w:sz w:val="20"/>
                <w:szCs w:val="20"/>
              </w:rPr>
              <w:t>Максимальная площадь – 2500</w:t>
            </w:r>
          </w:p>
        </w:tc>
        <w:tc>
          <w:tcPr>
            <w:tcW w:w="7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Максимальное количество этажей -3</w:t>
            </w:r>
          </w:p>
          <w:p w:rsidR="007E0C0A" w:rsidRPr="007E0C0A" w:rsidRDefault="007E0C0A" w:rsidP="007E0C0A">
            <w:pPr>
              <w:spacing w:line="200" w:lineRule="atLeast"/>
              <w:rPr>
                <w:sz w:val="20"/>
                <w:szCs w:val="20"/>
              </w:rPr>
            </w:pPr>
            <w:r w:rsidRPr="007E0C0A">
              <w:rPr>
                <w:sz w:val="20"/>
                <w:szCs w:val="20"/>
              </w:rPr>
              <w:t>Максимальная высота строений – 15м.</w:t>
            </w:r>
          </w:p>
        </w:tc>
        <w:tc>
          <w:tcPr>
            <w:tcW w:w="13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сооружений от границ земельного участка, со стороны, выходящей:</w:t>
            </w:r>
          </w:p>
          <w:p w:rsidR="007E0C0A" w:rsidRPr="007E0C0A" w:rsidRDefault="007E0C0A" w:rsidP="007E0C0A">
            <w:pPr>
              <w:spacing w:line="200" w:lineRule="atLeast"/>
              <w:rPr>
                <w:sz w:val="20"/>
                <w:szCs w:val="20"/>
              </w:rPr>
            </w:pPr>
            <w:r w:rsidRPr="007E0C0A">
              <w:rPr>
                <w:sz w:val="20"/>
                <w:szCs w:val="20"/>
              </w:rPr>
              <w:t>на улицу - 5 м</w:t>
            </w:r>
          </w:p>
          <w:p w:rsidR="007E0C0A" w:rsidRPr="007E0C0A" w:rsidRDefault="007E0C0A" w:rsidP="007E0C0A">
            <w:pPr>
              <w:spacing w:line="200" w:lineRule="atLeast"/>
              <w:rPr>
                <w:sz w:val="20"/>
                <w:szCs w:val="20"/>
              </w:rPr>
            </w:pPr>
            <w:r w:rsidRPr="007E0C0A">
              <w:rPr>
                <w:sz w:val="20"/>
                <w:szCs w:val="20"/>
              </w:rPr>
              <w:t>на проезд -3 м</w:t>
            </w:r>
          </w:p>
        </w:tc>
        <w:tc>
          <w:tcPr>
            <w:tcW w:w="718"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40</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2.2</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Малоэтажная многоквартирная жилая застройка</w:t>
            </w:r>
          </w:p>
        </w:tc>
        <w:tc>
          <w:tcPr>
            <w:tcW w:w="10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600</w:t>
            </w:r>
          </w:p>
          <w:p w:rsidR="007E0C0A" w:rsidRPr="007E0C0A" w:rsidRDefault="007E0C0A" w:rsidP="007E0C0A">
            <w:pPr>
              <w:spacing w:line="200" w:lineRule="atLeast"/>
              <w:rPr>
                <w:sz w:val="20"/>
                <w:szCs w:val="20"/>
              </w:rPr>
            </w:pPr>
            <w:r w:rsidRPr="007E0C0A">
              <w:rPr>
                <w:sz w:val="20"/>
                <w:szCs w:val="20"/>
              </w:rPr>
              <w:t>Максимальная площадь – 2500</w:t>
            </w:r>
          </w:p>
        </w:tc>
        <w:tc>
          <w:tcPr>
            <w:tcW w:w="7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Максимальное количество этажей -3</w:t>
            </w:r>
          </w:p>
          <w:p w:rsidR="007E0C0A" w:rsidRPr="007E0C0A" w:rsidRDefault="007E0C0A" w:rsidP="007E0C0A">
            <w:pPr>
              <w:spacing w:line="200" w:lineRule="atLeast"/>
              <w:rPr>
                <w:sz w:val="20"/>
                <w:szCs w:val="20"/>
              </w:rPr>
            </w:pPr>
            <w:r w:rsidRPr="007E0C0A">
              <w:rPr>
                <w:sz w:val="20"/>
                <w:szCs w:val="20"/>
              </w:rPr>
              <w:t>Максимальная высота строений – 15м.</w:t>
            </w:r>
          </w:p>
        </w:tc>
        <w:tc>
          <w:tcPr>
            <w:tcW w:w="13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сооружений от границ земельного участка, со стороны, выходящей:</w:t>
            </w:r>
          </w:p>
          <w:p w:rsidR="007E0C0A" w:rsidRPr="007E0C0A" w:rsidRDefault="007E0C0A" w:rsidP="007E0C0A">
            <w:pPr>
              <w:spacing w:line="200" w:lineRule="atLeast"/>
              <w:rPr>
                <w:sz w:val="20"/>
                <w:szCs w:val="20"/>
              </w:rPr>
            </w:pPr>
            <w:r w:rsidRPr="007E0C0A">
              <w:rPr>
                <w:sz w:val="20"/>
                <w:szCs w:val="20"/>
              </w:rPr>
              <w:t>на улицу - 5 м</w:t>
            </w:r>
          </w:p>
          <w:p w:rsidR="007E0C0A" w:rsidRPr="007E0C0A" w:rsidRDefault="007E0C0A" w:rsidP="007E0C0A">
            <w:pPr>
              <w:spacing w:line="200" w:lineRule="atLeast"/>
              <w:rPr>
                <w:sz w:val="20"/>
                <w:szCs w:val="20"/>
              </w:rPr>
            </w:pPr>
            <w:r w:rsidRPr="007E0C0A">
              <w:rPr>
                <w:sz w:val="20"/>
                <w:szCs w:val="20"/>
              </w:rPr>
              <w:t>на проезд -3 м</w:t>
            </w:r>
          </w:p>
        </w:tc>
        <w:tc>
          <w:tcPr>
            <w:tcW w:w="718"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40</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2.3</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Блокированная жилая застройка</w:t>
            </w:r>
          </w:p>
        </w:tc>
        <w:tc>
          <w:tcPr>
            <w:tcW w:w="10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 xml:space="preserve">Минимальная площадь </w:t>
            </w:r>
            <w:proofErr w:type="spellStart"/>
            <w:r w:rsidRPr="007E0C0A">
              <w:rPr>
                <w:sz w:val="20"/>
                <w:szCs w:val="20"/>
              </w:rPr>
              <w:t>приквартирного</w:t>
            </w:r>
            <w:proofErr w:type="spellEnd"/>
            <w:r w:rsidRPr="007E0C0A">
              <w:rPr>
                <w:sz w:val="20"/>
                <w:szCs w:val="20"/>
              </w:rPr>
              <w:t xml:space="preserve"> участка– 350</w:t>
            </w:r>
          </w:p>
          <w:p w:rsidR="007E0C0A" w:rsidRPr="007E0C0A" w:rsidRDefault="007E0C0A" w:rsidP="007E0C0A">
            <w:pPr>
              <w:spacing w:line="200" w:lineRule="atLeast"/>
              <w:rPr>
                <w:sz w:val="20"/>
                <w:szCs w:val="20"/>
              </w:rPr>
            </w:pPr>
            <w:r w:rsidRPr="007E0C0A">
              <w:rPr>
                <w:sz w:val="20"/>
                <w:szCs w:val="20"/>
              </w:rPr>
              <w:t xml:space="preserve">Максимальная площадь </w:t>
            </w:r>
            <w:proofErr w:type="spellStart"/>
            <w:r w:rsidRPr="007E0C0A">
              <w:rPr>
                <w:sz w:val="20"/>
                <w:szCs w:val="20"/>
              </w:rPr>
              <w:t>приквартирного</w:t>
            </w:r>
            <w:proofErr w:type="spellEnd"/>
            <w:r w:rsidRPr="007E0C0A">
              <w:rPr>
                <w:sz w:val="20"/>
                <w:szCs w:val="20"/>
              </w:rPr>
              <w:t xml:space="preserve"> участка – 1000</w:t>
            </w:r>
          </w:p>
          <w:p w:rsidR="007E0C0A" w:rsidRPr="007E0C0A" w:rsidRDefault="007E0C0A" w:rsidP="007E0C0A">
            <w:pPr>
              <w:spacing w:line="200" w:lineRule="atLeast"/>
              <w:rPr>
                <w:sz w:val="20"/>
                <w:szCs w:val="20"/>
              </w:rPr>
            </w:pPr>
            <w:r w:rsidRPr="007E0C0A">
              <w:rPr>
                <w:sz w:val="20"/>
                <w:szCs w:val="20"/>
              </w:rPr>
              <w:t>Без площади застройки</w:t>
            </w:r>
          </w:p>
        </w:tc>
        <w:tc>
          <w:tcPr>
            <w:tcW w:w="7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Максимальное количество этажей -3</w:t>
            </w:r>
          </w:p>
          <w:p w:rsidR="007E0C0A" w:rsidRPr="007E0C0A" w:rsidRDefault="007E0C0A" w:rsidP="007E0C0A">
            <w:pPr>
              <w:spacing w:line="200" w:lineRule="atLeast"/>
              <w:rPr>
                <w:sz w:val="20"/>
                <w:szCs w:val="20"/>
              </w:rPr>
            </w:pPr>
            <w:r w:rsidRPr="007E0C0A">
              <w:rPr>
                <w:sz w:val="20"/>
                <w:szCs w:val="20"/>
              </w:rPr>
              <w:t>Максимальная высота строений – 15м.</w:t>
            </w:r>
          </w:p>
        </w:tc>
        <w:tc>
          <w:tcPr>
            <w:tcW w:w="13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сооружений от границ земельного участка, со стороны, выходящей:</w:t>
            </w:r>
          </w:p>
          <w:p w:rsidR="007E0C0A" w:rsidRPr="007E0C0A" w:rsidRDefault="007E0C0A" w:rsidP="007E0C0A">
            <w:pPr>
              <w:spacing w:line="200" w:lineRule="atLeast"/>
              <w:rPr>
                <w:sz w:val="20"/>
                <w:szCs w:val="20"/>
              </w:rPr>
            </w:pPr>
            <w:r w:rsidRPr="007E0C0A">
              <w:rPr>
                <w:sz w:val="20"/>
                <w:szCs w:val="20"/>
              </w:rPr>
              <w:t>на улицу - 5 м</w:t>
            </w:r>
          </w:p>
          <w:p w:rsidR="007E0C0A" w:rsidRPr="007E0C0A" w:rsidRDefault="007E0C0A" w:rsidP="007E0C0A">
            <w:pPr>
              <w:spacing w:line="200" w:lineRule="atLeast"/>
              <w:rPr>
                <w:sz w:val="20"/>
                <w:szCs w:val="20"/>
              </w:rPr>
            </w:pPr>
            <w:r w:rsidRPr="007E0C0A">
              <w:rPr>
                <w:sz w:val="20"/>
                <w:szCs w:val="20"/>
              </w:rPr>
              <w:t>на проезд -3 м</w:t>
            </w:r>
          </w:p>
        </w:tc>
        <w:tc>
          <w:tcPr>
            <w:tcW w:w="718"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40</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3.5</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Образование и просвещение</w:t>
            </w:r>
          </w:p>
        </w:tc>
        <w:tc>
          <w:tcPr>
            <w:tcW w:w="10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1000</w:t>
            </w:r>
          </w:p>
          <w:p w:rsidR="007E0C0A" w:rsidRPr="007E0C0A" w:rsidRDefault="007E0C0A" w:rsidP="007E0C0A">
            <w:pPr>
              <w:spacing w:line="200" w:lineRule="atLeast"/>
              <w:rPr>
                <w:sz w:val="20"/>
                <w:szCs w:val="20"/>
              </w:rPr>
            </w:pPr>
            <w:r w:rsidRPr="007E0C0A">
              <w:rPr>
                <w:sz w:val="20"/>
                <w:szCs w:val="20"/>
              </w:rPr>
              <w:t>Максимальная площадь – 50000</w:t>
            </w:r>
          </w:p>
        </w:tc>
        <w:tc>
          <w:tcPr>
            <w:tcW w:w="7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Максимальное количество этажей -3</w:t>
            </w:r>
          </w:p>
          <w:p w:rsidR="007E0C0A" w:rsidRPr="007E0C0A" w:rsidRDefault="007E0C0A" w:rsidP="007E0C0A">
            <w:pPr>
              <w:spacing w:line="200" w:lineRule="atLeast"/>
              <w:rPr>
                <w:sz w:val="20"/>
                <w:szCs w:val="20"/>
              </w:rPr>
            </w:pPr>
          </w:p>
        </w:tc>
        <w:tc>
          <w:tcPr>
            <w:tcW w:w="13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сооружений от границ земельного участка, со стороны, выходящей:</w:t>
            </w:r>
          </w:p>
          <w:p w:rsidR="007E0C0A" w:rsidRPr="007E0C0A" w:rsidRDefault="007E0C0A" w:rsidP="007E0C0A">
            <w:pPr>
              <w:spacing w:line="200" w:lineRule="atLeast"/>
              <w:rPr>
                <w:sz w:val="20"/>
                <w:szCs w:val="20"/>
              </w:rPr>
            </w:pPr>
            <w:r w:rsidRPr="007E0C0A">
              <w:rPr>
                <w:sz w:val="20"/>
                <w:szCs w:val="20"/>
              </w:rPr>
              <w:t>на улицу - 5 м</w:t>
            </w:r>
          </w:p>
          <w:p w:rsidR="007E0C0A" w:rsidRPr="007E0C0A" w:rsidRDefault="007E0C0A" w:rsidP="007E0C0A">
            <w:pPr>
              <w:spacing w:line="200" w:lineRule="atLeast"/>
              <w:rPr>
                <w:sz w:val="20"/>
                <w:szCs w:val="20"/>
              </w:rPr>
            </w:pPr>
            <w:r w:rsidRPr="007E0C0A">
              <w:rPr>
                <w:sz w:val="20"/>
                <w:szCs w:val="20"/>
              </w:rPr>
              <w:t xml:space="preserve">на проезд -3 м </w:t>
            </w:r>
          </w:p>
        </w:tc>
        <w:tc>
          <w:tcPr>
            <w:tcW w:w="718"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70</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3.5.1</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Дошкольное, начальное и среднее общее образование</w:t>
            </w:r>
          </w:p>
        </w:tc>
        <w:tc>
          <w:tcPr>
            <w:tcW w:w="10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1000</w:t>
            </w:r>
          </w:p>
          <w:p w:rsidR="007E0C0A" w:rsidRPr="007E0C0A" w:rsidRDefault="007E0C0A" w:rsidP="007E0C0A">
            <w:pPr>
              <w:spacing w:line="200" w:lineRule="atLeast"/>
              <w:rPr>
                <w:sz w:val="20"/>
                <w:szCs w:val="20"/>
              </w:rPr>
            </w:pPr>
            <w:r w:rsidRPr="007E0C0A">
              <w:rPr>
                <w:sz w:val="20"/>
                <w:szCs w:val="20"/>
              </w:rPr>
              <w:t>Максимальная площадь – 50000</w:t>
            </w:r>
          </w:p>
        </w:tc>
        <w:tc>
          <w:tcPr>
            <w:tcW w:w="7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Максимальное количество этажей -3</w:t>
            </w:r>
          </w:p>
          <w:p w:rsidR="007E0C0A" w:rsidRPr="007E0C0A" w:rsidRDefault="007E0C0A" w:rsidP="007E0C0A">
            <w:pPr>
              <w:spacing w:line="200" w:lineRule="atLeast"/>
              <w:rPr>
                <w:sz w:val="20"/>
                <w:szCs w:val="20"/>
              </w:rPr>
            </w:pPr>
          </w:p>
        </w:tc>
        <w:tc>
          <w:tcPr>
            <w:tcW w:w="13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сооружений от границ земельного участка, со стороны, выходящей:</w:t>
            </w:r>
          </w:p>
          <w:p w:rsidR="007E0C0A" w:rsidRPr="007E0C0A" w:rsidRDefault="007E0C0A" w:rsidP="007E0C0A">
            <w:pPr>
              <w:spacing w:line="200" w:lineRule="atLeast"/>
              <w:rPr>
                <w:sz w:val="20"/>
                <w:szCs w:val="20"/>
              </w:rPr>
            </w:pPr>
            <w:r w:rsidRPr="007E0C0A">
              <w:rPr>
                <w:sz w:val="20"/>
                <w:szCs w:val="20"/>
              </w:rPr>
              <w:t>на улицу - 5 м</w:t>
            </w:r>
          </w:p>
          <w:p w:rsidR="007E0C0A" w:rsidRPr="007E0C0A" w:rsidRDefault="007E0C0A" w:rsidP="007E0C0A">
            <w:pPr>
              <w:spacing w:line="200" w:lineRule="atLeast"/>
              <w:rPr>
                <w:sz w:val="20"/>
                <w:szCs w:val="20"/>
              </w:rPr>
            </w:pPr>
            <w:r w:rsidRPr="007E0C0A">
              <w:rPr>
                <w:sz w:val="20"/>
                <w:szCs w:val="20"/>
              </w:rPr>
              <w:t xml:space="preserve">на проезд -3 м </w:t>
            </w:r>
          </w:p>
        </w:tc>
        <w:tc>
          <w:tcPr>
            <w:tcW w:w="718"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70</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3.5.2</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Среднее и высшее профессиональное образование</w:t>
            </w:r>
          </w:p>
        </w:tc>
        <w:tc>
          <w:tcPr>
            <w:tcW w:w="10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1000</w:t>
            </w:r>
          </w:p>
          <w:p w:rsidR="007E0C0A" w:rsidRPr="007E0C0A" w:rsidRDefault="007E0C0A" w:rsidP="007E0C0A">
            <w:pPr>
              <w:spacing w:line="200" w:lineRule="atLeast"/>
              <w:rPr>
                <w:sz w:val="20"/>
                <w:szCs w:val="20"/>
              </w:rPr>
            </w:pPr>
            <w:r w:rsidRPr="007E0C0A">
              <w:rPr>
                <w:sz w:val="20"/>
                <w:szCs w:val="20"/>
              </w:rPr>
              <w:t>Максимальная площадь – 50000</w:t>
            </w:r>
          </w:p>
        </w:tc>
        <w:tc>
          <w:tcPr>
            <w:tcW w:w="7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Максимальное количество этажей -3</w:t>
            </w:r>
          </w:p>
          <w:p w:rsidR="007E0C0A" w:rsidRPr="007E0C0A" w:rsidRDefault="007E0C0A" w:rsidP="007E0C0A">
            <w:pPr>
              <w:spacing w:line="200" w:lineRule="atLeast"/>
              <w:rPr>
                <w:sz w:val="20"/>
                <w:szCs w:val="20"/>
              </w:rPr>
            </w:pPr>
          </w:p>
        </w:tc>
        <w:tc>
          <w:tcPr>
            <w:tcW w:w="13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сооружений от границ земельного участка, со стороны, выходящей:</w:t>
            </w:r>
          </w:p>
          <w:p w:rsidR="007E0C0A" w:rsidRPr="007E0C0A" w:rsidRDefault="007E0C0A" w:rsidP="007E0C0A">
            <w:pPr>
              <w:spacing w:line="200" w:lineRule="atLeast"/>
              <w:rPr>
                <w:sz w:val="20"/>
                <w:szCs w:val="20"/>
              </w:rPr>
            </w:pPr>
            <w:r w:rsidRPr="007E0C0A">
              <w:rPr>
                <w:sz w:val="20"/>
                <w:szCs w:val="20"/>
              </w:rPr>
              <w:lastRenderedPageBreak/>
              <w:t>на улицу - 5 м</w:t>
            </w:r>
          </w:p>
          <w:p w:rsidR="007E0C0A" w:rsidRPr="007E0C0A" w:rsidRDefault="007E0C0A" w:rsidP="007E0C0A">
            <w:pPr>
              <w:spacing w:line="200" w:lineRule="atLeast"/>
              <w:rPr>
                <w:sz w:val="20"/>
                <w:szCs w:val="20"/>
              </w:rPr>
            </w:pPr>
            <w:r w:rsidRPr="007E0C0A">
              <w:rPr>
                <w:sz w:val="20"/>
                <w:szCs w:val="20"/>
              </w:rPr>
              <w:t xml:space="preserve">на проезд -3 м </w:t>
            </w:r>
          </w:p>
        </w:tc>
        <w:tc>
          <w:tcPr>
            <w:tcW w:w="718"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lastRenderedPageBreak/>
              <w:t>70</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lastRenderedPageBreak/>
              <w:t>2.1.1</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Малоэтажная многоквартирная жилая застройка</w:t>
            </w:r>
          </w:p>
        </w:tc>
        <w:tc>
          <w:tcPr>
            <w:tcW w:w="10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земельного участка на одну квартиру - 30 м² (без площади застройки);</w:t>
            </w:r>
          </w:p>
          <w:p w:rsidR="007E0C0A" w:rsidRPr="007E0C0A" w:rsidRDefault="007E0C0A" w:rsidP="007E0C0A">
            <w:pPr>
              <w:spacing w:line="200" w:lineRule="atLeast"/>
              <w:rPr>
                <w:sz w:val="20"/>
                <w:szCs w:val="20"/>
              </w:rPr>
            </w:pPr>
            <w:r w:rsidRPr="007E0C0A">
              <w:rPr>
                <w:sz w:val="20"/>
                <w:szCs w:val="20"/>
              </w:rPr>
              <w:t>Максимальная площадь земельного участка на одну квартиру 60 м² (без площади застройки)</w:t>
            </w:r>
          </w:p>
        </w:tc>
        <w:tc>
          <w:tcPr>
            <w:tcW w:w="7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Максимальное количество этажей - 4</w:t>
            </w:r>
          </w:p>
          <w:p w:rsidR="007E0C0A" w:rsidRPr="007E0C0A" w:rsidRDefault="007E0C0A" w:rsidP="007E0C0A">
            <w:pPr>
              <w:spacing w:line="200" w:lineRule="atLeast"/>
              <w:rPr>
                <w:sz w:val="20"/>
                <w:szCs w:val="20"/>
              </w:rPr>
            </w:pPr>
          </w:p>
        </w:tc>
        <w:tc>
          <w:tcPr>
            <w:tcW w:w="13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сооружений от границ земельного участка, со стороны, выходящей:</w:t>
            </w:r>
          </w:p>
          <w:p w:rsidR="007E0C0A" w:rsidRPr="007E0C0A" w:rsidRDefault="007E0C0A" w:rsidP="007E0C0A">
            <w:pPr>
              <w:spacing w:line="200" w:lineRule="atLeast"/>
              <w:rPr>
                <w:sz w:val="20"/>
                <w:szCs w:val="20"/>
              </w:rPr>
            </w:pPr>
            <w:r w:rsidRPr="007E0C0A">
              <w:rPr>
                <w:sz w:val="20"/>
                <w:szCs w:val="20"/>
              </w:rPr>
              <w:t>на улицу - 5 м</w:t>
            </w:r>
          </w:p>
          <w:p w:rsidR="007E0C0A" w:rsidRPr="007E0C0A" w:rsidRDefault="007E0C0A" w:rsidP="007E0C0A">
            <w:pPr>
              <w:spacing w:line="200" w:lineRule="atLeast"/>
              <w:rPr>
                <w:sz w:val="20"/>
                <w:szCs w:val="20"/>
              </w:rPr>
            </w:pPr>
            <w:r w:rsidRPr="007E0C0A">
              <w:rPr>
                <w:sz w:val="20"/>
                <w:szCs w:val="20"/>
              </w:rPr>
              <w:t>на проезд -3 м</w:t>
            </w:r>
          </w:p>
        </w:tc>
        <w:tc>
          <w:tcPr>
            <w:tcW w:w="718"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40</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 xml:space="preserve">3.1 </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Коммунальное обслуживание</w:t>
            </w:r>
          </w:p>
        </w:tc>
        <w:tc>
          <w:tcPr>
            <w:tcW w:w="3874" w:type="pct"/>
            <w:gridSpan w:val="4"/>
            <w:tcBorders>
              <w:top w:val="single" w:sz="4" w:space="0" w:color="auto"/>
              <w:left w:val="single" w:sz="4" w:space="0" w:color="auto"/>
              <w:bottom w:val="single" w:sz="4" w:space="0" w:color="auto"/>
            </w:tcBorders>
          </w:tcPr>
          <w:p w:rsidR="007E0C0A" w:rsidRPr="007E0C0A" w:rsidRDefault="007E0C0A" w:rsidP="007E0C0A">
            <w:pPr>
              <w:jc w:val="center"/>
              <w:rPr>
                <w:sz w:val="20"/>
                <w:szCs w:val="20"/>
              </w:rPr>
            </w:pPr>
            <w:r w:rsidRPr="007E0C0A">
              <w:rPr>
                <w:sz w:val="20"/>
                <w:szCs w:val="20"/>
              </w:rPr>
              <w:t>не подлежат установлению</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3.1.1</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Предоставление коммунальных услуг</w:t>
            </w:r>
          </w:p>
        </w:tc>
        <w:tc>
          <w:tcPr>
            <w:tcW w:w="3874" w:type="pct"/>
            <w:gridSpan w:val="4"/>
            <w:tcBorders>
              <w:top w:val="single" w:sz="4" w:space="0" w:color="auto"/>
              <w:left w:val="single" w:sz="4" w:space="0" w:color="auto"/>
              <w:bottom w:val="single" w:sz="4" w:space="0" w:color="auto"/>
            </w:tcBorders>
          </w:tcPr>
          <w:p w:rsidR="007E0C0A" w:rsidRPr="007E0C0A" w:rsidRDefault="007E0C0A" w:rsidP="007E0C0A">
            <w:pPr>
              <w:jc w:val="center"/>
              <w:rPr>
                <w:sz w:val="20"/>
                <w:szCs w:val="20"/>
              </w:rPr>
            </w:pPr>
            <w:r w:rsidRPr="007E0C0A">
              <w:rPr>
                <w:sz w:val="20"/>
                <w:szCs w:val="20"/>
              </w:rPr>
              <w:t>не подлежат установлению</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3.1.2</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Административные здания организаций, обеспечивающих предоставление коммунальных услуг</w:t>
            </w:r>
          </w:p>
        </w:tc>
        <w:tc>
          <w:tcPr>
            <w:tcW w:w="3874" w:type="pct"/>
            <w:gridSpan w:val="4"/>
            <w:tcBorders>
              <w:top w:val="single" w:sz="4" w:space="0" w:color="auto"/>
              <w:left w:val="single" w:sz="4" w:space="0" w:color="auto"/>
              <w:bottom w:val="single" w:sz="4" w:space="0" w:color="auto"/>
            </w:tcBorders>
          </w:tcPr>
          <w:p w:rsidR="007E0C0A" w:rsidRPr="007E0C0A" w:rsidRDefault="007E0C0A" w:rsidP="007E0C0A">
            <w:pPr>
              <w:jc w:val="center"/>
              <w:rPr>
                <w:sz w:val="20"/>
                <w:szCs w:val="20"/>
              </w:rPr>
            </w:pPr>
            <w:r w:rsidRPr="007E0C0A">
              <w:rPr>
                <w:sz w:val="20"/>
                <w:szCs w:val="20"/>
              </w:rPr>
              <w:t>не подлежат установлению</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3.2</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Социальное обслуживание</w:t>
            </w:r>
          </w:p>
        </w:tc>
        <w:tc>
          <w:tcPr>
            <w:tcW w:w="10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600</w:t>
            </w:r>
          </w:p>
          <w:p w:rsidR="007E0C0A" w:rsidRPr="007E0C0A" w:rsidRDefault="007E0C0A" w:rsidP="007E0C0A">
            <w:pPr>
              <w:spacing w:line="200" w:lineRule="atLeast"/>
              <w:rPr>
                <w:sz w:val="20"/>
                <w:szCs w:val="20"/>
              </w:rPr>
            </w:pPr>
            <w:r w:rsidRPr="007E0C0A">
              <w:rPr>
                <w:sz w:val="20"/>
                <w:szCs w:val="20"/>
              </w:rPr>
              <w:t>Максимальная площадь – 5000</w:t>
            </w:r>
          </w:p>
        </w:tc>
        <w:tc>
          <w:tcPr>
            <w:tcW w:w="7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Максимальное количество этажей - 4</w:t>
            </w:r>
          </w:p>
          <w:p w:rsidR="007E0C0A" w:rsidRPr="007E0C0A" w:rsidRDefault="007E0C0A" w:rsidP="007E0C0A">
            <w:pPr>
              <w:spacing w:line="200" w:lineRule="atLeast"/>
              <w:rPr>
                <w:sz w:val="20"/>
                <w:szCs w:val="20"/>
              </w:rPr>
            </w:pPr>
          </w:p>
        </w:tc>
        <w:tc>
          <w:tcPr>
            <w:tcW w:w="13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сооружений от границ земельного участка, со стороны, выходящей:</w:t>
            </w:r>
          </w:p>
          <w:p w:rsidR="007E0C0A" w:rsidRPr="007E0C0A" w:rsidRDefault="007E0C0A" w:rsidP="007E0C0A">
            <w:pPr>
              <w:spacing w:line="200" w:lineRule="atLeast"/>
              <w:rPr>
                <w:sz w:val="20"/>
                <w:szCs w:val="20"/>
              </w:rPr>
            </w:pPr>
            <w:r w:rsidRPr="007E0C0A">
              <w:rPr>
                <w:sz w:val="20"/>
                <w:szCs w:val="20"/>
              </w:rPr>
              <w:t>на улицу - 5 м</w:t>
            </w:r>
          </w:p>
          <w:p w:rsidR="007E0C0A" w:rsidRPr="007E0C0A" w:rsidRDefault="007E0C0A" w:rsidP="007E0C0A">
            <w:pPr>
              <w:spacing w:line="200" w:lineRule="atLeast"/>
              <w:rPr>
                <w:sz w:val="20"/>
                <w:szCs w:val="20"/>
              </w:rPr>
            </w:pPr>
            <w:r w:rsidRPr="007E0C0A">
              <w:rPr>
                <w:sz w:val="20"/>
                <w:szCs w:val="20"/>
              </w:rPr>
              <w:t xml:space="preserve">на проезд -3 м </w:t>
            </w:r>
          </w:p>
        </w:tc>
        <w:tc>
          <w:tcPr>
            <w:tcW w:w="718"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70</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3.2.1</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Дома социального обслуживания</w:t>
            </w:r>
          </w:p>
        </w:tc>
        <w:tc>
          <w:tcPr>
            <w:tcW w:w="10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600</w:t>
            </w:r>
          </w:p>
          <w:p w:rsidR="007E0C0A" w:rsidRPr="007E0C0A" w:rsidRDefault="007E0C0A" w:rsidP="007E0C0A">
            <w:pPr>
              <w:spacing w:line="200" w:lineRule="atLeast"/>
              <w:rPr>
                <w:sz w:val="20"/>
                <w:szCs w:val="20"/>
              </w:rPr>
            </w:pPr>
            <w:r w:rsidRPr="007E0C0A">
              <w:rPr>
                <w:sz w:val="20"/>
                <w:szCs w:val="20"/>
              </w:rPr>
              <w:t>Максимальная площадь – 5000</w:t>
            </w:r>
          </w:p>
        </w:tc>
        <w:tc>
          <w:tcPr>
            <w:tcW w:w="7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Максимальное количество этажей - 4</w:t>
            </w:r>
          </w:p>
          <w:p w:rsidR="007E0C0A" w:rsidRPr="007E0C0A" w:rsidRDefault="007E0C0A" w:rsidP="007E0C0A">
            <w:pPr>
              <w:spacing w:line="200" w:lineRule="atLeast"/>
              <w:rPr>
                <w:sz w:val="20"/>
                <w:szCs w:val="20"/>
              </w:rPr>
            </w:pPr>
          </w:p>
        </w:tc>
        <w:tc>
          <w:tcPr>
            <w:tcW w:w="13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сооружений от границ земельного участка, со стороны, выходящей:</w:t>
            </w:r>
          </w:p>
          <w:p w:rsidR="007E0C0A" w:rsidRPr="007E0C0A" w:rsidRDefault="007E0C0A" w:rsidP="007E0C0A">
            <w:pPr>
              <w:spacing w:line="200" w:lineRule="atLeast"/>
              <w:rPr>
                <w:sz w:val="20"/>
                <w:szCs w:val="20"/>
              </w:rPr>
            </w:pPr>
            <w:r w:rsidRPr="007E0C0A">
              <w:rPr>
                <w:sz w:val="20"/>
                <w:szCs w:val="20"/>
              </w:rPr>
              <w:t>на улицу - 5 м</w:t>
            </w:r>
          </w:p>
          <w:p w:rsidR="007E0C0A" w:rsidRPr="007E0C0A" w:rsidRDefault="007E0C0A" w:rsidP="007E0C0A">
            <w:pPr>
              <w:spacing w:line="200" w:lineRule="atLeast"/>
              <w:rPr>
                <w:sz w:val="20"/>
                <w:szCs w:val="20"/>
              </w:rPr>
            </w:pPr>
            <w:r w:rsidRPr="007E0C0A">
              <w:rPr>
                <w:sz w:val="20"/>
                <w:szCs w:val="20"/>
              </w:rPr>
              <w:t xml:space="preserve">на проезд -3 м </w:t>
            </w:r>
          </w:p>
        </w:tc>
        <w:tc>
          <w:tcPr>
            <w:tcW w:w="718"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70</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3.2.2</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Оказание социальной помощи населению</w:t>
            </w:r>
          </w:p>
        </w:tc>
        <w:tc>
          <w:tcPr>
            <w:tcW w:w="10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600</w:t>
            </w:r>
          </w:p>
          <w:p w:rsidR="007E0C0A" w:rsidRPr="007E0C0A" w:rsidRDefault="007E0C0A" w:rsidP="007E0C0A">
            <w:pPr>
              <w:spacing w:line="200" w:lineRule="atLeast"/>
              <w:rPr>
                <w:sz w:val="20"/>
                <w:szCs w:val="20"/>
              </w:rPr>
            </w:pPr>
            <w:r w:rsidRPr="007E0C0A">
              <w:rPr>
                <w:sz w:val="20"/>
                <w:szCs w:val="20"/>
              </w:rPr>
              <w:t>Максимальная площадь – 5000</w:t>
            </w:r>
          </w:p>
        </w:tc>
        <w:tc>
          <w:tcPr>
            <w:tcW w:w="7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Максимальное количество этажей - 4</w:t>
            </w:r>
          </w:p>
          <w:p w:rsidR="007E0C0A" w:rsidRPr="007E0C0A" w:rsidRDefault="007E0C0A" w:rsidP="007E0C0A">
            <w:pPr>
              <w:spacing w:line="200" w:lineRule="atLeast"/>
              <w:rPr>
                <w:sz w:val="20"/>
                <w:szCs w:val="20"/>
              </w:rPr>
            </w:pPr>
          </w:p>
        </w:tc>
        <w:tc>
          <w:tcPr>
            <w:tcW w:w="13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сооружений от границ земельного участка, со стороны, выходящей:</w:t>
            </w:r>
          </w:p>
          <w:p w:rsidR="007E0C0A" w:rsidRPr="007E0C0A" w:rsidRDefault="007E0C0A" w:rsidP="007E0C0A">
            <w:pPr>
              <w:spacing w:line="200" w:lineRule="atLeast"/>
              <w:rPr>
                <w:sz w:val="20"/>
                <w:szCs w:val="20"/>
              </w:rPr>
            </w:pPr>
            <w:r w:rsidRPr="007E0C0A">
              <w:rPr>
                <w:sz w:val="20"/>
                <w:szCs w:val="20"/>
              </w:rPr>
              <w:t>на улицу - 5 м</w:t>
            </w:r>
          </w:p>
          <w:p w:rsidR="007E0C0A" w:rsidRPr="007E0C0A" w:rsidRDefault="007E0C0A" w:rsidP="007E0C0A">
            <w:pPr>
              <w:spacing w:line="200" w:lineRule="atLeast"/>
              <w:rPr>
                <w:sz w:val="20"/>
                <w:szCs w:val="20"/>
              </w:rPr>
            </w:pPr>
            <w:r w:rsidRPr="007E0C0A">
              <w:rPr>
                <w:sz w:val="20"/>
                <w:szCs w:val="20"/>
              </w:rPr>
              <w:t xml:space="preserve">на проезд -3 м </w:t>
            </w:r>
          </w:p>
        </w:tc>
        <w:tc>
          <w:tcPr>
            <w:tcW w:w="718"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70</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3.2.3</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Оказание услуг связи</w:t>
            </w:r>
          </w:p>
        </w:tc>
        <w:tc>
          <w:tcPr>
            <w:tcW w:w="3874" w:type="pct"/>
            <w:gridSpan w:val="4"/>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не подлежат установлению</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3.2.4</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Общежития</w:t>
            </w:r>
          </w:p>
        </w:tc>
        <w:tc>
          <w:tcPr>
            <w:tcW w:w="10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600</w:t>
            </w:r>
          </w:p>
          <w:p w:rsidR="007E0C0A" w:rsidRPr="007E0C0A" w:rsidRDefault="007E0C0A" w:rsidP="007E0C0A">
            <w:pPr>
              <w:spacing w:line="200" w:lineRule="atLeast"/>
              <w:rPr>
                <w:sz w:val="20"/>
                <w:szCs w:val="20"/>
              </w:rPr>
            </w:pPr>
            <w:r w:rsidRPr="007E0C0A">
              <w:rPr>
                <w:sz w:val="20"/>
                <w:szCs w:val="20"/>
              </w:rPr>
              <w:t>Максимальная площадь – 5000</w:t>
            </w:r>
          </w:p>
        </w:tc>
        <w:tc>
          <w:tcPr>
            <w:tcW w:w="7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Максимальное количество этажей - 4</w:t>
            </w:r>
          </w:p>
          <w:p w:rsidR="007E0C0A" w:rsidRPr="007E0C0A" w:rsidRDefault="007E0C0A" w:rsidP="007E0C0A">
            <w:pPr>
              <w:spacing w:line="200" w:lineRule="atLeast"/>
              <w:rPr>
                <w:sz w:val="20"/>
                <w:szCs w:val="20"/>
              </w:rPr>
            </w:pPr>
          </w:p>
        </w:tc>
        <w:tc>
          <w:tcPr>
            <w:tcW w:w="13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lastRenderedPageBreak/>
              <w:t xml:space="preserve">Минимальный отступ зданий, строений, сооружений от границ земельного участка, </w:t>
            </w:r>
            <w:r w:rsidRPr="007E0C0A">
              <w:rPr>
                <w:sz w:val="20"/>
                <w:szCs w:val="20"/>
              </w:rPr>
              <w:lastRenderedPageBreak/>
              <w:t>со стороны, выходящей:</w:t>
            </w:r>
          </w:p>
          <w:p w:rsidR="007E0C0A" w:rsidRPr="007E0C0A" w:rsidRDefault="007E0C0A" w:rsidP="007E0C0A">
            <w:pPr>
              <w:spacing w:line="200" w:lineRule="atLeast"/>
              <w:rPr>
                <w:sz w:val="20"/>
                <w:szCs w:val="20"/>
              </w:rPr>
            </w:pPr>
            <w:r w:rsidRPr="007E0C0A">
              <w:rPr>
                <w:sz w:val="20"/>
                <w:szCs w:val="20"/>
              </w:rPr>
              <w:t>на улицу - 5 м</w:t>
            </w:r>
          </w:p>
          <w:p w:rsidR="007E0C0A" w:rsidRPr="007E0C0A" w:rsidRDefault="007E0C0A" w:rsidP="007E0C0A">
            <w:pPr>
              <w:spacing w:line="200" w:lineRule="atLeast"/>
              <w:rPr>
                <w:sz w:val="20"/>
                <w:szCs w:val="20"/>
              </w:rPr>
            </w:pPr>
            <w:r w:rsidRPr="007E0C0A">
              <w:rPr>
                <w:sz w:val="20"/>
                <w:szCs w:val="20"/>
              </w:rPr>
              <w:t xml:space="preserve">на проезд -3 м </w:t>
            </w:r>
          </w:p>
        </w:tc>
        <w:tc>
          <w:tcPr>
            <w:tcW w:w="718"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lastRenderedPageBreak/>
              <w:t>70</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lastRenderedPageBreak/>
              <w:t>3.3</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Бытовое обслуживание</w:t>
            </w:r>
          </w:p>
        </w:tc>
        <w:tc>
          <w:tcPr>
            <w:tcW w:w="10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600</w:t>
            </w:r>
          </w:p>
          <w:p w:rsidR="007E0C0A" w:rsidRPr="007E0C0A" w:rsidRDefault="007E0C0A" w:rsidP="007E0C0A">
            <w:pPr>
              <w:spacing w:line="200" w:lineRule="atLeast"/>
              <w:rPr>
                <w:sz w:val="20"/>
                <w:szCs w:val="20"/>
              </w:rPr>
            </w:pPr>
            <w:r w:rsidRPr="007E0C0A">
              <w:rPr>
                <w:sz w:val="20"/>
                <w:szCs w:val="20"/>
              </w:rPr>
              <w:t>Максимальная площадь – 5000</w:t>
            </w:r>
          </w:p>
        </w:tc>
        <w:tc>
          <w:tcPr>
            <w:tcW w:w="730" w:type="pct"/>
            <w:tcBorders>
              <w:top w:val="single" w:sz="4" w:space="0" w:color="auto"/>
              <w:left w:val="single" w:sz="4" w:space="0" w:color="auto"/>
              <w:bottom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Максимальное количество этажей - 4</w:t>
            </w:r>
          </w:p>
          <w:p w:rsidR="007E0C0A" w:rsidRPr="007E0C0A" w:rsidRDefault="007E0C0A" w:rsidP="007E0C0A">
            <w:pPr>
              <w:spacing w:line="200" w:lineRule="atLeast"/>
              <w:rPr>
                <w:sz w:val="20"/>
                <w:szCs w:val="20"/>
              </w:rPr>
            </w:pPr>
          </w:p>
        </w:tc>
        <w:tc>
          <w:tcPr>
            <w:tcW w:w="1363" w:type="pct"/>
            <w:tcBorders>
              <w:top w:val="single" w:sz="4" w:space="0" w:color="auto"/>
              <w:left w:val="single" w:sz="4" w:space="0" w:color="auto"/>
              <w:bottom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сооружений от границ земельного участка, со стороны, выходящей:</w:t>
            </w:r>
          </w:p>
          <w:p w:rsidR="007E0C0A" w:rsidRPr="007E0C0A" w:rsidRDefault="007E0C0A" w:rsidP="007E0C0A">
            <w:pPr>
              <w:spacing w:line="200" w:lineRule="atLeast"/>
              <w:rPr>
                <w:sz w:val="20"/>
                <w:szCs w:val="20"/>
              </w:rPr>
            </w:pPr>
            <w:r w:rsidRPr="007E0C0A">
              <w:rPr>
                <w:sz w:val="20"/>
                <w:szCs w:val="20"/>
              </w:rPr>
              <w:t>на улицу - 5 м</w:t>
            </w:r>
          </w:p>
          <w:p w:rsidR="007E0C0A" w:rsidRPr="007E0C0A" w:rsidRDefault="007E0C0A" w:rsidP="007E0C0A">
            <w:pPr>
              <w:spacing w:line="200" w:lineRule="atLeast"/>
              <w:rPr>
                <w:sz w:val="20"/>
                <w:szCs w:val="20"/>
              </w:rPr>
            </w:pPr>
            <w:r w:rsidRPr="007E0C0A">
              <w:rPr>
                <w:sz w:val="20"/>
                <w:szCs w:val="20"/>
              </w:rPr>
              <w:t>на проезд -3 м</w:t>
            </w:r>
          </w:p>
        </w:tc>
        <w:tc>
          <w:tcPr>
            <w:tcW w:w="718" w:type="pct"/>
            <w:tcBorders>
              <w:top w:val="single" w:sz="4" w:space="0" w:color="auto"/>
              <w:left w:val="single" w:sz="4" w:space="0" w:color="auto"/>
              <w:bottom w:val="single" w:sz="4" w:space="0" w:color="auto"/>
            </w:tcBorders>
            <w:shd w:val="clear" w:color="auto" w:fill="auto"/>
          </w:tcPr>
          <w:p w:rsidR="007E0C0A" w:rsidRPr="007E0C0A" w:rsidRDefault="007E0C0A" w:rsidP="007E0C0A">
            <w:pPr>
              <w:spacing w:line="200" w:lineRule="atLeast"/>
              <w:jc w:val="center"/>
              <w:rPr>
                <w:sz w:val="20"/>
                <w:szCs w:val="20"/>
              </w:rPr>
            </w:pPr>
            <w:r w:rsidRPr="007E0C0A">
              <w:rPr>
                <w:sz w:val="20"/>
                <w:szCs w:val="20"/>
              </w:rPr>
              <w:t>70</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3.4</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Здравоохранение</w:t>
            </w:r>
          </w:p>
        </w:tc>
        <w:tc>
          <w:tcPr>
            <w:tcW w:w="10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1000</w:t>
            </w:r>
          </w:p>
          <w:p w:rsidR="007E0C0A" w:rsidRPr="007E0C0A" w:rsidRDefault="007E0C0A" w:rsidP="007E0C0A">
            <w:pPr>
              <w:spacing w:line="200" w:lineRule="atLeast"/>
              <w:rPr>
                <w:sz w:val="20"/>
                <w:szCs w:val="20"/>
              </w:rPr>
            </w:pPr>
            <w:r w:rsidRPr="007E0C0A">
              <w:rPr>
                <w:sz w:val="20"/>
                <w:szCs w:val="20"/>
              </w:rPr>
              <w:t>Максимальная площадь – 5000</w:t>
            </w:r>
          </w:p>
        </w:tc>
        <w:tc>
          <w:tcPr>
            <w:tcW w:w="730" w:type="pct"/>
            <w:tcBorders>
              <w:top w:val="single" w:sz="4" w:space="0" w:color="auto"/>
              <w:left w:val="single" w:sz="4" w:space="0" w:color="auto"/>
              <w:bottom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Максимальное количество этажей - 4</w:t>
            </w:r>
          </w:p>
          <w:p w:rsidR="007E0C0A" w:rsidRPr="007E0C0A" w:rsidRDefault="007E0C0A" w:rsidP="007E0C0A">
            <w:pPr>
              <w:spacing w:line="200" w:lineRule="atLeast"/>
              <w:rPr>
                <w:sz w:val="20"/>
                <w:szCs w:val="20"/>
              </w:rPr>
            </w:pPr>
          </w:p>
        </w:tc>
        <w:tc>
          <w:tcPr>
            <w:tcW w:w="1363" w:type="pct"/>
            <w:tcBorders>
              <w:top w:val="single" w:sz="4" w:space="0" w:color="auto"/>
              <w:left w:val="single" w:sz="4" w:space="0" w:color="auto"/>
              <w:bottom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сооружений от границ земельного участка, со стороны, выходящей:</w:t>
            </w:r>
          </w:p>
          <w:p w:rsidR="007E0C0A" w:rsidRPr="007E0C0A" w:rsidRDefault="007E0C0A" w:rsidP="007E0C0A">
            <w:pPr>
              <w:spacing w:line="200" w:lineRule="atLeast"/>
              <w:rPr>
                <w:sz w:val="20"/>
                <w:szCs w:val="20"/>
              </w:rPr>
            </w:pPr>
            <w:r w:rsidRPr="007E0C0A">
              <w:rPr>
                <w:sz w:val="20"/>
                <w:szCs w:val="20"/>
              </w:rPr>
              <w:t>на улицу - 5 м</w:t>
            </w:r>
          </w:p>
          <w:p w:rsidR="007E0C0A" w:rsidRPr="007E0C0A" w:rsidRDefault="007E0C0A" w:rsidP="007E0C0A">
            <w:pPr>
              <w:spacing w:line="200" w:lineRule="atLeast"/>
              <w:rPr>
                <w:sz w:val="20"/>
                <w:szCs w:val="20"/>
              </w:rPr>
            </w:pPr>
            <w:r w:rsidRPr="007E0C0A">
              <w:rPr>
                <w:sz w:val="20"/>
                <w:szCs w:val="20"/>
              </w:rPr>
              <w:t>на проезд -3 м</w:t>
            </w:r>
          </w:p>
        </w:tc>
        <w:tc>
          <w:tcPr>
            <w:tcW w:w="718" w:type="pct"/>
            <w:tcBorders>
              <w:top w:val="single" w:sz="4" w:space="0" w:color="auto"/>
              <w:left w:val="single" w:sz="4" w:space="0" w:color="auto"/>
              <w:bottom w:val="single" w:sz="4" w:space="0" w:color="auto"/>
            </w:tcBorders>
            <w:shd w:val="clear" w:color="auto" w:fill="auto"/>
          </w:tcPr>
          <w:p w:rsidR="007E0C0A" w:rsidRPr="007E0C0A" w:rsidRDefault="007E0C0A" w:rsidP="007E0C0A">
            <w:pPr>
              <w:spacing w:line="200" w:lineRule="atLeast"/>
              <w:jc w:val="center"/>
              <w:rPr>
                <w:sz w:val="20"/>
                <w:szCs w:val="20"/>
              </w:rPr>
            </w:pPr>
            <w:r w:rsidRPr="007E0C0A">
              <w:rPr>
                <w:sz w:val="20"/>
                <w:szCs w:val="20"/>
              </w:rPr>
              <w:t>70</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3.4.1</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Амбулаторно-поликлиническое обслуживание</w:t>
            </w:r>
          </w:p>
        </w:tc>
        <w:tc>
          <w:tcPr>
            <w:tcW w:w="10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1000</w:t>
            </w:r>
          </w:p>
          <w:p w:rsidR="007E0C0A" w:rsidRPr="007E0C0A" w:rsidRDefault="007E0C0A" w:rsidP="007E0C0A">
            <w:pPr>
              <w:spacing w:line="200" w:lineRule="atLeast"/>
              <w:rPr>
                <w:sz w:val="20"/>
                <w:szCs w:val="20"/>
              </w:rPr>
            </w:pPr>
            <w:r w:rsidRPr="007E0C0A">
              <w:rPr>
                <w:sz w:val="20"/>
                <w:szCs w:val="20"/>
              </w:rPr>
              <w:t>Максимальная площадь – 5000</w:t>
            </w:r>
          </w:p>
        </w:tc>
        <w:tc>
          <w:tcPr>
            <w:tcW w:w="730" w:type="pct"/>
            <w:tcBorders>
              <w:top w:val="single" w:sz="4" w:space="0" w:color="auto"/>
              <w:left w:val="single" w:sz="4" w:space="0" w:color="auto"/>
              <w:bottom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Максимальное количество этажей - 4</w:t>
            </w:r>
          </w:p>
          <w:p w:rsidR="007E0C0A" w:rsidRPr="007E0C0A" w:rsidRDefault="007E0C0A" w:rsidP="007E0C0A">
            <w:pPr>
              <w:spacing w:line="200" w:lineRule="atLeast"/>
              <w:rPr>
                <w:sz w:val="20"/>
                <w:szCs w:val="20"/>
              </w:rPr>
            </w:pPr>
          </w:p>
        </w:tc>
        <w:tc>
          <w:tcPr>
            <w:tcW w:w="1363" w:type="pct"/>
            <w:tcBorders>
              <w:top w:val="single" w:sz="4" w:space="0" w:color="auto"/>
              <w:left w:val="single" w:sz="4" w:space="0" w:color="auto"/>
              <w:bottom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сооружений от границ земельного участка, со стороны, выходящей:</w:t>
            </w:r>
          </w:p>
          <w:p w:rsidR="007E0C0A" w:rsidRPr="007E0C0A" w:rsidRDefault="007E0C0A" w:rsidP="007E0C0A">
            <w:pPr>
              <w:spacing w:line="200" w:lineRule="atLeast"/>
              <w:rPr>
                <w:sz w:val="20"/>
                <w:szCs w:val="20"/>
              </w:rPr>
            </w:pPr>
            <w:r w:rsidRPr="007E0C0A">
              <w:rPr>
                <w:sz w:val="20"/>
                <w:szCs w:val="20"/>
              </w:rPr>
              <w:t>на улицу - 5 м</w:t>
            </w:r>
          </w:p>
          <w:p w:rsidR="007E0C0A" w:rsidRPr="007E0C0A" w:rsidRDefault="007E0C0A" w:rsidP="007E0C0A">
            <w:pPr>
              <w:spacing w:line="200" w:lineRule="atLeast"/>
              <w:rPr>
                <w:sz w:val="20"/>
                <w:szCs w:val="20"/>
              </w:rPr>
            </w:pPr>
            <w:r w:rsidRPr="007E0C0A">
              <w:rPr>
                <w:sz w:val="20"/>
                <w:szCs w:val="20"/>
              </w:rPr>
              <w:t>на проезд -3 м</w:t>
            </w:r>
          </w:p>
        </w:tc>
        <w:tc>
          <w:tcPr>
            <w:tcW w:w="718" w:type="pct"/>
            <w:tcBorders>
              <w:top w:val="single" w:sz="4" w:space="0" w:color="auto"/>
              <w:left w:val="single" w:sz="4" w:space="0" w:color="auto"/>
              <w:bottom w:val="single" w:sz="4" w:space="0" w:color="auto"/>
            </w:tcBorders>
            <w:shd w:val="clear" w:color="auto" w:fill="auto"/>
          </w:tcPr>
          <w:p w:rsidR="007E0C0A" w:rsidRPr="007E0C0A" w:rsidRDefault="007E0C0A" w:rsidP="007E0C0A">
            <w:pPr>
              <w:spacing w:line="200" w:lineRule="atLeast"/>
              <w:jc w:val="center"/>
              <w:rPr>
                <w:sz w:val="20"/>
                <w:szCs w:val="20"/>
              </w:rPr>
            </w:pPr>
            <w:r w:rsidRPr="007E0C0A">
              <w:rPr>
                <w:sz w:val="20"/>
                <w:szCs w:val="20"/>
              </w:rPr>
              <w:t>70</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3.4.2</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Стационарное медицинское обслуживание</w:t>
            </w:r>
          </w:p>
        </w:tc>
        <w:tc>
          <w:tcPr>
            <w:tcW w:w="10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1000</w:t>
            </w:r>
          </w:p>
          <w:p w:rsidR="007E0C0A" w:rsidRPr="007E0C0A" w:rsidRDefault="007E0C0A" w:rsidP="007E0C0A">
            <w:pPr>
              <w:spacing w:line="200" w:lineRule="atLeast"/>
              <w:rPr>
                <w:sz w:val="20"/>
                <w:szCs w:val="20"/>
              </w:rPr>
            </w:pPr>
            <w:r w:rsidRPr="007E0C0A">
              <w:rPr>
                <w:sz w:val="20"/>
                <w:szCs w:val="20"/>
              </w:rPr>
              <w:t>Максимальная площадь – 5000</w:t>
            </w:r>
          </w:p>
        </w:tc>
        <w:tc>
          <w:tcPr>
            <w:tcW w:w="730" w:type="pct"/>
            <w:tcBorders>
              <w:top w:val="single" w:sz="4" w:space="0" w:color="auto"/>
              <w:left w:val="single" w:sz="4" w:space="0" w:color="auto"/>
              <w:bottom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Максимальное количество этажей - 4</w:t>
            </w:r>
          </w:p>
          <w:p w:rsidR="007E0C0A" w:rsidRPr="007E0C0A" w:rsidRDefault="007E0C0A" w:rsidP="007E0C0A">
            <w:pPr>
              <w:spacing w:line="200" w:lineRule="atLeast"/>
              <w:rPr>
                <w:sz w:val="20"/>
                <w:szCs w:val="20"/>
              </w:rPr>
            </w:pPr>
          </w:p>
        </w:tc>
        <w:tc>
          <w:tcPr>
            <w:tcW w:w="1363" w:type="pct"/>
            <w:tcBorders>
              <w:top w:val="single" w:sz="4" w:space="0" w:color="auto"/>
              <w:left w:val="single" w:sz="4" w:space="0" w:color="auto"/>
              <w:bottom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сооружений от границ земельного участка, со стороны, выходящей:</w:t>
            </w:r>
          </w:p>
          <w:p w:rsidR="007E0C0A" w:rsidRPr="007E0C0A" w:rsidRDefault="007E0C0A" w:rsidP="007E0C0A">
            <w:pPr>
              <w:spacing w:line="200" w:lineRule="atLeast"/>
              <w:rPr>
                <w:sz w:val="20"/>
                <w:szCs w:val="20"/>
              </w:rPr>
            </w:pPr>
            <w:r w:rsidRPr="007E0C0A">
              <w:rPr>
                <w:sz w:val="20"/>
                <w:szCs w:val="20"/>
              </w:rPr>
              <w:t>на улицу - 5 м</w:t>
            </w:r>
          </w:p>
          <w:p w:rsidR="007E0C0A" w:rsidRPr="007E0C0A" w:rsidRDefault="007E0C0A" w:rsidP="007E0C0A">
            <w:pPr>
              <w:spacing w:line="200" w:lineRule="atLeast"/>
              <w:rPr>
                <w:sz w:val="20"/>
                <w:szCs w:val="20"/>
              </w:rPr>
            </w:pPr>
            <w:r w:rsidRPr="007E0C0A">
              <w:rPr>
                <w:sz w:val="20"/>
                <w:szCs w:val="20"/>
              </w:rPr>
              <w:t>на проезд -3 м</w:t>
            </w:r>
          </w:p>
        </w:tc>
        <w:tc>
          <w:tcPr>
            <w:tcW w:w="718" w:type="pct"/>
            <w:tcBorders>
              <w:top w:val="single" w:sz="4" w:space="0" w:color="auto"/>
              <w:left w:val="single" w:sz="4" w:space="0" w:color="auto"/>
              <w:bottom w:val="single" w:sz="4" w:space="0" w:color="auto"/>
            </w:tcBorders>
            <w:shd w:val="clear" w:color="auto" w:fill="auto"/>
          </w:tcPr>
          <w:p w:rsidR="007E0C0A" w:rsidRPr="007E0C0A" w:rsidRDefault="007E0C0A" w:rsidP="007E0C0A">
            <w:pPr>
              <w:spacing w:line="200" w:lineRule="atLeast"/>
              <w:jc w:val="center"/>
              <w:rPr>
                <w:sz w:val="20"/>
                <w:szCs w:val="20"/>
              </w:rPr>
            </w:pPr>
            <w:r w:rsidRPr="007E0C0A">
              <w:rPr>
                <w:sz w:val="20"/>
                <w:szCs w:val="20"/>
              </w:rPr>
              <w:t>70</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3.4.3</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Медицинские организации особого назначения</w:t>
            </w:r>
          </w:p>
        </w:tc>
        <w:tc>
          <w:tcPr>
            <w:tcW w:w="10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1000</w:t>
            </w:r>
          </w:p>
          <w:p w:rsidR="007E0C0A" w:rsidRPr="007E0C0A" w:rsidRDefault="007E0C0A" w:rsidP="007E0C0A">
            <w:pPr>
              <w:spacing w:line="200" w:lineRule="atLeast"/>
              <w:rPr>
                <w:sz w:val="20"/>
                <w:szCs w:val="20"/>
              </w:rPr>
            </w:pPr>
            <w:r w:rsidRPr="007E0C0A">
              <w:rPr>
                <w:sz w:val="20"/>
                <w:szCs w:val="20"/>
              </w:rPr>
              <w:t>Максимальная площадь – 5000</w:t>
            </w:r>
          </w:p>
        </w:tc>
        <w:tc>
          <w:tcPr>
            <w:tcW w:w="730" w:type="pct"/>
            <w:tcBorders>
              <w:top w:val="single" w:sz="4" w:space="0" w:color="auto"/>
              <w:left w:val="single" w:sz="4" w:space="0" w:color="auto"/>
              <w:bottom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Максимальное количество этажей - 4</w:t>
            </w:r>
          </w:p>
          <w:p w:rsidR="007E0C0A" w:rsidRPr="007E0C0A" w:rsidRDefault="007E0C0A" w:rsidP="007E0C0A">
            <w:pPr>
              <w:spacing w:line="200" w:lineRule="atLeast"/>
              <w:rPr>
                <w:sz w:val="20"/>
                <w:szCs w:val="20"/>
              </w:rPr>
            </w:pPr>
          </w:p>
        </w:tc>
        <w:tc>
          <w:tcPr>
            <w:tcW w:w="1363" w:type="pct"/>
            <w:tcBorders>
              <w:top w:val="single" w:sz="4" w:space="0" w:color="auto"/>
              <w:left w:val="single" w:sz="4" w:space="0" w:color="auto"/>
              <w:bottom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сооружений от границ земельного участка, со стороны, выходящей:</w:t>
            </w:r>
          </w:p>
          <w:p w:rsidR="007E0C0A" w:rsidRPr="007E0C0A" w:rsidRDefault="007E0C0A" w:rsidP="007E0C0A">
            <w:pPr>
              <w:spacing w:line="200" w:lineRule="atLeast"/>
              <w:rPr>
                <w:sz w:val="20"/>
                <w:szCs w:val="20"/>
              </w:rPr>
            </w:pPr>
            <w:r w:rsidRPr="007E0C0A">
              <w:rPr>
                <w:sz w:val="20"/>
                <w:szCs w:val="20"/>
              </w:rPr>
              <w:t>на улицу - 5 м</w:t>
            </w:r>
          </w:p>
          <w:p w:rsidR="007E0C0A" w:rsidRPr="007E0C0A" w:rsidRDefault="007E0C0A" w:rsidP="007E0C0A">
            <w:pPr>
              <w:spacing w:line="200" w:lineRule="atLeast"/>
              <w:rPr>
                <w:sz w:val="20"/>
                <w:szCs w:val="20"/>
              </w:rPr>
            </w:pPr>
            <w:r w:rsidRPr="007E0C0A">
              <w:rPr>
                <w:sz w:val="20"/>
                <w:szCs w:val="20"/>
              </w:rPr>
              <w:t>на проезд -3 м</w:t>
            </w:r>
          </w:p>
        </w:tc>
        <w:tc>
          <w:tcPr>
            <w:tcW w:w="718" w:type="pct"/>
            <w:tcBorders>
              <w:top w:val="single" w:sz="4" w:space="0" w:color="auto"/>
              <w:left w:val="single" w:sz="4" w:space="0" w:color="auto"/>
              <w:bottom w:val="single" w:sz="4" w:space="0" w:color="auto"/>
            </w:tcBorders>
            <w:shd w:val="clear" w:color="auto" w:fill="auto"/>
          </w:tcPr>
          <w:p w:rsidR="007E0C0A" w:rsidRPr="007E0C0A" w:rsidRDefault="007E0C0A" w:rsidP="007E0C0A">
            <w:pPr>
              <w:spacing w:line="200" w:lineRule="atLeast"/>
              <w:jc w:val="center"/>
              <w:rPr>
                <w:sz w:val="20"/>
                <w:szCs w:val="20"/>
              </w:rPr>
            </w:pPr>
            <w:r w:rsidRPr="007E0C0A">
              <w:rPr>
                <w:sz w:val="20"/>
                <w:szCs w:val="20"/>
              </w:rPr>
              <w:t>70</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3.6</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Культурное развитие</w:t>
            </w:r>
          </w:p>
        </w:tc>
        <w:tc>
          <w:tcPr>
            <w:tcW w:w="10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1000</w:t>
            </w:r>
          </w:p>
          <w:p w:rsidR="007E0C0A" w:rsidRPr="007E0C0A" w:rsidRDefault="007E0C0A" w:rsidP="007E0C0A">
            <w:pPr>
              <w:spacing w:line="200" w:lineRule="atLeast"/>
              <w:rPr>
                <w:sz w:val="20"/>
                <w:szCs w:val="20"/>
              </w:rPr>
            </w:pPr>
            <w:r w:rsidRPr="007E0C0A">
              <w:rPr>
                <w:sz w:val="20"/>
                <w:szCs w:val="20"/>
              </w:rPr>
              <w:t>Максимальная площадь – 50000</w:t>
            </w:r>
          </w:p>
        </w:tc>
        <w:tc>
          <w:tcPr>
            <w:tcW w:w="730" w:type="pct"/>
            <w:tcBorders>
              <w:top w:val="single" w:sz="4" w:space="0" w:color="auto"/>
              <w:left w:val="single" w:sz="4" w:space="0" w:color="auto"/>
              <w:bottom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Максимальное количество этажей -4</w:t>
            </w:r>
          </w:p>
          <w:p w:rsidR="007E0C0A" w:rsidRPr="007E0C0A" w:rsidRDefault="007E0C0A" w:rsidP="007E0C0A">
            <w:pPr>
              <w:spacing w:line="200" w:lineRule="atLeast"/>
              <w:rPr>
                <w:sz w:val="20"/>
                <w:szCs w:val="20"/>
              </w:rPr>
            </w:pPr>
          </w:p>
        </w:tc>
        <w:tc>
          <w:tcPr>
            <w:tcW w:w="1363" w:type="pct"/>
            <w:tcBorders>
              <w:top w:val="single" w:sz="4" w:space="0" w:color="auto"/>
              <w:left w:val="single" w:sz="4" w:space="0" w:color="auto"/>
              <w:bottom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сооружений от границ земельного участка - 5 м</w:t>
            </w:r>
          </w:p>
        </w:tc>
        <w:tc>
          <w:tcPr>
            <w:tcW w:w="718" w:type="pct"/>
            <w:tcBorders>
              <w:top w:val="single" w:sz="4" w:space="0" w:color="auto"/>
              <w:left w:val="single" w:sz="4" w:space="0" w:color="auto"/>
              <w:bottom w:val="single" w:sz="4" w:space="0" w:color="auto"/>
            </w:tcBorders>
            <w:shd w:val="clear" w:color="auto" w:fill="auto"/>
          </w:tcPr>
          <w:p w:rsidR="007E0C0A" w:rsidRPr="007E0C0A" w:rsidRDefault="007E0C0A" w:rsidP="007E0C0A">
            <w:pPr>
              <w:spacing w:line="200" w:lineRule="atLeast"/>
              <w:jc w:val="center"/>
              <w:rPr>
                <w:sz w:val="20"/>
                <w:szCs w:val="20"/>
              </w:rPr>
            </w:pPr>
            <w:r w:rsidRPr="007E0C0A">
              <w:rPr>
                <w:sz w:val="20"/>
                <w:szCs w:val="20"/>
              </w:rPr>
              <w:t>70</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3.6.1</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 xml:space="preserve">Объекты </w:t>
            </w:r>
            <w:proofErr w:type="spellStart"/>
            <w:r w:rsidRPr="007E0C0A">
              <w:rPr>
                <w:sz w:val="20"/>
                <w:szCs w:val="20"/>
              </w:rPr>
              <w:t>культурно-досуговой</w:t>
            </w:r>
            <w:proofErr w:type="spellEnd"/>
            <w:r w:rsidRPr="007E0C0A">
              <w:rPr>
                <w:sz w:val="20"/>
                <w:szCs w:val="20"/>
              </w:rPr>
              <w:t xml:space="preserve"> деятельности</w:t>
            </w:r>
          </w:p>
        </w:tc>
        <w:tc>
          <w:tcPr>
            <w:tcW w:w="10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1000</w:t>
            </w:r>
          </w:p>
          <w:p w:rsidR="007E0C0A" w:rsidRPr="007E0C0A" w:rsidRDefault="007E0C0A" w:rsidP="007E0C0A">
            <w:pPr>
              <w:spacing w:line="200" w:lineRule="atLeast"/>
              <w:rPr>
                <w:sz w:val="20"/>
                <w:szCs w:val="20"/>
              </w:rPr>
            </w:pPr>
            <w:r w:rsidRPr="007E0C0A">
              <w:rPr>
                <w:sz w:val="20"/>
                <w:szCs w:val="20"/>
              </w:rPr>
              <w:t>Максимальная площадь – 50000</w:t>
            </w:r>
          </w:p>
        </w:tc>
        <w:tc>
          <w:tcPr>
            <w:tcW w:w="730" w:type="pct"/>
            <w:tcBorders>
              <w:top w:val="single" w:sz="4" w:space="0" w:color="auto"/>
              <w:left w:val="single" w:sz="4" w:space="0" w:color="auto"/>
              <w:bottom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Максимальное количество этажей -4</w:t>
            </w:r>
          </w:p>
          <w:p w:rsidR="007E0C0A" w:rsidRPr="007E0C0A" w:rsidRDefault="007E0C0A" w:rsidP="007E0C0A">
            <w:pPr>
              <w:spacing w:line="200" w:lineRule="atLeast"/>
              <w:rPr>
                <w:sz w:val="20"/>
                <w:szCs w:val="20"/>
              </w:rPr>
            </w:pPr>
          </w:p>
        </w:tc>
        <w:tc>
          <w:tcPr>
            <w:tcW w:w="1363" w:type="pct"/>
            <w:tcBorders>
              <w:top w:val="single" w:sz="4" w:space="0" w:color="auto"/>
              <w:left w:val="single" w:sz="4" w:space="0" w:color="auto"/>
              <w:bottom w:val="single" w:sz="4" w:space="0" w:color="auto"/>
            </w:tcBorders>
            <w:shd w:val="clear" w:color="auto" w:fill="auto"/>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сооружений от границ земельного участка - 5 м</w:t>
            </w:r>
          </w:p>
        </w:tc>
        <w:tc>
          <w:tcPr>
            <w:tcW w:w="718" w:type="pct"/>
            <w:tcBorders>
              <w:top w:val="single" w:sz="4" w:space="0" w:color="auto"/>
              <w:left w:val="single" w:sz="4" w:space="0" w:color="auto"/>
              <w:bottom w:val="single" w:sz="4" w:space="0" w:color="auto"/>
            </w:tcBorders>
            <w:shd w:val="clear" w:color="auto" w:fill="auto"/>
          </w:tcPr>
          <w:p w:rsidR="007E0C0A" w:rsidRPr="007E0C0A" w:rsidRDefault="007E0C0A" w:rsidP="007E0C0A">
            <w:pPr>
              <w:spacing w:line="200" w:lineRule="atLeast"/>
              <w:jc w:val="center"/>
              <w:rPr>
                <w:sz w:val="20"/>
                <w:szCs w:val="20"/>
              </w:rPr>
            </w:pPr>
            <w:r w:rsidRPr="007E0C0A">
              <w:rPr>
                <w:sz w:val="20"/>
                <w:szCs w:val="20"/>
              </w:rPr>
              <w:t>70</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3.6.2</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Парки культуры и отдыха</w:t>
            </w:r>
          </w:p>
        </w:tc>
        <w:tc>
          <w:tcPr>
            <w:tcW w:w="0" w:type="auto"/>
            <w:gridSpan w:val="4"/>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не подлежат установлению</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3.7</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Религиозное использование</w:t>
            </w:r>
          </w:p>
        </w:tc>
        <w:tc>
          <w:tcPr>
            <w:tcW w:w="10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600 Максимальная площадь – 5000</w:t>
            </w:r>
          </w:p>
          <w:p w:rsidR="007E0C0A" w:rsidRPr="007E0C0A" w:rsidRDefault="007E0C0A" w:rsidP="007E0C0A">
            <w:pPr>
              <w:spacing w:line="200" w:lineRule="atLeast"/>
              <w:rPr>
                <w:sz w:val="20"/>
                <w:szCs w:val="20"/>
              </w:rPr>
            </w:pPr>
          </w:p>
          <w:p w:rsidR="007E0C0A" w:rsidRPr="007E0C0A" w:rsidRDefault="007E0C0A" w:rsidP="007E0C0A">
            <w:pPr>
              <w:spacing w:line="200" w:lineRule="atLeast"/>
              <w:rPr>
                <w:sz w:val="20"/>
                <w:szCs w:val="20"/>
              </w:rPr>
            </w:pPr>
          </w:p>
          <w:p w:rsidR="007E0C0A" w:rsidRPr="007E0C0A" w:rsidRDefault="007E0C0A" w:rsidP="007E0C0A">
            <w:pPr>
              <w:spacing w:line="200" w:lineRule="atLeast"/>
              <w:rPr>
                <w:sz w:val="20"/>
                <w:szCs w:val="20"/>
              </w:rPr>
            </w:pPr>
          </w:p>
        </w:tc>
        <w:tc>
          <w:tcPr>
            <w:tcW w:w="730" w:type="pct"/>
            <w:tcBorders>
              <w:top w:val="single" w:sz="4" w:space="0" w:color="auto"/>
              <w:left w:val="single" w:sz="4" w:space="0" w:color="auto"/>
              <w:bottom w:val="single" w:sz="4" w:space="0" w:color="auto"/>
            </w:tcBorders>
          </w:tcPr>
          <w:p w:rsidR="007E0C0A" w:rsidRPr="007E0C0A" w:rsidRDefault="007E0C0A" w:rsidP="007E0C0A">
            <w:pPr>
              <w:rPr>
                <w:sz w:val="20"/>
                <w:szCs w:val="20"/>
              </w:rPr>
            </w:pPr>
            <w:r w:rsidRPr="007E0C0A">
              <w:rPr>
                <w:sz w:val="20"/>
                <w:szCs w:val="20"/>
              </w:rPr>
              <w:lastRenderedPageBreak/>
              <w:t>не подлежат установлению</w:t>
            </w:r>
          </w:p>
        </w:tc>
        <w:tc>
          <w:tcPr>
            <w:tcW w:w="13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 xml:space="preserve">Минимальный отступ зданий, строений, сооружений от границ земельного участка, </w:t>
            </w:r>
            <w:r w:rsidRPr="007E0C0A">
              <w:rPr>
                <w:sz w:val="20"/>
                <w:szCs w:val="20"/>
              </w:rPr>
              <w:lastRenderedPageBreak/>
              <w:t>со стороны, выходящей:</w:t>
            </w:r>
          </w:p>
          <w:p w:rsidR="007E0C0A" w:rsidRPr="007E0C0A" w:rsidRDefault="007E0C0A" w:rsidP="007E0C0A">
            <w:pPr>
              <w:spacing w:line="200" w:lineRule="atLeast"/>
              <w:rPr>
                <w:sz w:val="20"/>
                <w:szCs w:val="20"/>
              </w:rPr>
            </w:pPr>
            <w:r w:rsidRPr="007E0C0A">
              <w:rPr>
                <w:sz w:val="20"/>
                <w:szCs w:val="20"/>
              </w:rPr>
              <w:t>на улицу - 5 м</w:t>
            </w:r>
          </w:p>
          <w:p w:rsidR="007E0C0A" w:rsidRPr="007E0C0A" w:rsidRDefault="007E0C0A" w:rsidP="007E0C0A">
            <w:pPr>
              <w:spacing w:line="200" w:lineRule="atLeast"/>
              <w:rPr>
                <w:sz w:val="20"/>
                <w:szCs w:val="20"/>
              </w:rPr>
            </w:pPr>
            <w:r w:rsidRPr="007E0C0A">
              <w:rPr>
                <w:sz w:val="20"/>
                <w:szCs w:val="20"/>
              </w:rPr>
              <w:t xml:space="preserve">на проезд -3 м </w:t>
            </w:r>
          </w:p>
        </w:tc>
        <w:tc>
          <w:tcPr>
            <w:tcW w:w="718"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lastRenderedPageBreak/>
              <w:t>70</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lastRenderedPageBreak/>
              <w:t>3.7.1</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Осуществление религиозных обрядов</w:t>
            </w:r>
          </w:p>
        </w:tc>
        <w:tc>
          <w:tcPr>
            <w:tcW w:w="10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600 Максимальная площадь – 5000</w:t>
            </w:r>
          </w:p>
          <w:p w:rsidR="007E0C0A" w:rsidRPr="007E0C0A" w:rsidRDefault="007E0C0A" w:rsidP="007E0C0A">
            <w:pPr>
              <w:spacing w:line="200" w:lineRule="atLeast"/>
              <w:rPr>
                <w:sz w:val="20"/>
                <w:szCs w:val="20"/>
              </w:rPr>
            </w:pPr>
          </w:p>
          <w:p w:rsidR="007E0C0A" w:rsidRPr="007E0C0A" w:rsidRDefault="007E0C0A" w:rsidP="007E0C0A">
            <w:pPr>
              <w:spacing w:line="200" w:lineRule="atLeast"/>
              <w:rPr>
                <w:sz w:val="20"/>
                <w:szCs w:val="20"/>
              </w:rPr>
            </w:pPr>
          </w:p>
          <w:p w:rsidR="007E0C0A" w:rsidRPr="007E0C0A" w:rsidRDefault="007E0C0A" w:rsidP="007E0C0A">
            <w:pPr>
              <w:spacing w:line="200" w:lineRule="atLeast"/>
              <w:rPr>
                <w:sz w:val="20"/>
                <w:szCs w:val="20"/>
              </w:rPr>
            </w:pPr>
          </w:p>
        </w:tc>
        <w:tc>
          <w:tcPr>
            <w:tcW w:w="730" w:type="pct"/>
            <w:tcBorders>
              <w:top w:val="single" w:sz="4" w:space="0" w:color="auto"/>
              <w:left w:val="single" w:sz="4" w:space="0" w:color="auto"/>
              <w:bottom w:val="single" w:sz="4" w:space="0" w:color="auto"/>
            </w:tcBorders>
          </w:tcPr>
          <w:p w:rsidR="007E0C0A" w:rsidRPr="007E0C0A" w:rsidRDefault="007E0C0A" w:rsidP="007E0C0A">
            <w:pPr>
              <w:rPr>
                <w:sz w:val="20"/>
                <w:szCs w:val="20"/>
              </w:rPr>
            </w:pPr>
            <w:r w:rsidRPr="007E0C0A">
              <w:rPr>
                <w:sz w:val="20"/>
                <w:szCs w:val="20"/>
              </w:rPr>
              <w:t>не подлежат установлению</w:t>
            </w:r>
          </w:p>
        </w:tc>
        <w:tc>
          <w:tcPr>
            <w:tcW w:w="13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сооружений от границ земельного участка, со стороны, выходящей:</w:t>
            </w:r>
          </w:p>
          <w:p w:rsidR="007E0C0A" w:rsidRPr="007E0C0A" w:rsidRDefault="007E0C0A" w:rsidP="007E0C0A">
            <w:pPr>
              <w:spacing w:line="200" w:lineRule="atLeast"/>
              <w:rPr>
                <w:sz w:val="20"/>
                <w:szCs w:val="20"/>
              </w:rPr>
            </w:pPr>
            <w:r w:rsidRPr="007E0C0A">
              <w:rPr>
                <w:sz w:val="20"/>
                <w:szCs w:val="20"/>
              </w:rPr>
              <w:t>на улицу - 5 м</w:t>
            </w:r>
          </w:p>
          <w:p w:rsidR="007E0C0A" w:rsidRPr="007E0C0A" w:rsidRDefault="007E0C0A" w:rsidP="007E0C0A">
            <w:pPr>
              <w:spacing w:line="200" w:lineRule="atLeast"/>
              <w:rPr>
                <w:sz w:val="20"/>
                <w:szCs w:val="20"/>
              </w:rPr>
            </w:pPr>
            <w:r w:rsidRPr="007E0C0A">
              <w:rPr>
                <w:sz w:val="20"/>
                <w:szCs w:val="20"/>
              </w:rPr>
              <w:t xml:space="preserve">на проезд -3 м </w:t>
            </w:r>
          </w:p>
        </w:tc>
        <w:tc>
          <w:tcPr>
            <w:tcW w:w="718"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70</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3.7.2</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Религиозное управление и образование</w:t>
            </w:r>
          </w:p>
        </w:tc>
        <w:tc>
          <w:tcPr>
            <w:tcW w:w="10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600 Максимальная площадь – 5000</w:t>
            </w:r>
          </w:p>
          <w:p w:rsidR="007E0C0A" w:rsidRPr="007E0C0A" w:rsidRDefault="007E0C0A" w:rsidP="007E0C0A">
            <w:pPr>
              <w:spacing w:line="200" w:lineRule="atLeast"/>
              <w:rPr>
                <w:sz w:val="20"/>
                <w:szCs w:val="20"/>
              </w:rPr>
            </w:pPr>
          </w:p>
          <w:p w:rsidR="007E0C0A" w:rsidRPr="007E0C0A" w:rsidRDefault="007E0C0A" w:rsidP="007E0C0A">
            <w:pPr>
              <w:spacing w:line="200" w:lineRule="atLeast"/>
              <w:rPr>
                <w:sz w:val="20"/>
                <w:szCs w:val="20"/>
              </w:rPr>
            </w:pPr>
          </w:p>
          <w:p w:rsidR="007E0C0A" w:rsidRPr="007E0C0A" w:rsidRDefault="007E0C0A" w:rsidP="007E0C0A">
            <w:pPr>
              <w:spacing w:line="200" w:lineRule="atLeast"/>
              <w:rPr>
                <w:sz w:val="20"/>
                <w:szCs w:val="20"/>
              </w:rPr>
            </w:pPr>
          </w:p>
        </w:tc>
        <w:tc>
          <w:tcPr>
            <w:tcW w:w="7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не подлежат установлению</w:t>
            </w:r>
          </w:p>
        </w:tc>
        <w:tc>
          <w:tcPr>
            <w:tcW w:w="13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сооружений от границ земельного участка, со стороны, выходящей:</w:t>
            </w:r>
          </w:p>
          <w:p w:rsidR="007E0C0A" w:rsidRPr="007E0C0A" w:rsidRDefault="007E0C0A" w:rsidP="007E0C0A">
            <w:pPr>
              <w:spacing w:line="200" w:lineRule="atLeast"/>
              <w:rPr>
                <w:sz w:val="20"/>
                <w:szCs w:val="20"/>
              </w:rPr>
            </w:pPr>
            <w:r w:rsidRPr="007E0C0A">
              <w:rPr>
                <w:sz w:val="20"/>
                <w:szCs w:val="20"/>
              </w:rPr>
              <w:t>на улицу - 5 м</w:t>
            </w:r>
          </w:p>
          <w:p w:rsidR="007E0C0A" w:rsidRPr="007E0C0A" w:rsidRDefault="007E0C0A" w:rsidP="007E0C0A">
            <w:pPr>
              <w:spacing w:line="200" w:lineRule="atLeast"/>
              <w:rPr>
                <w:sz w:val="20"/>
                <w:szCs w:val="20"/>
              </w:rPr>
            </w:pPr>
            <w:r w:rsidRPr="007E0C0A">
              <w:rPr>
                <w:sz w:val="20"/>
                <w:szCs w:val="20"/>
              </w:rPr>
              <w:t xml:space="preserve">на проезд -3 м </w:t>
            </w:r>
          </w:p>
        </w:tc>
        <w:tc>
          <w:tcPr>
            <w:tcW w:w="718"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70</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4.4</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Магазины</w:t>
            </w:r>
          </w:p>
        </w:tc>
        <w:tc>
          <w:tcPr>
            <w:tcW w:w="10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200</w:t>
            </w:r>
          </w:p>
          <w:p w:rsidR="007E0C0A" w:rsidRPr="007E0C0A" w:rsidRDefault="007E0C0A" w:rsidP="007E0C0A">
            <w:pPr>
              <w:spacing w:line="200" w:lineRule="atLeast"/>
              <w:rPr>
                <w:sz w:val="20"/>
                <w:szCs w:val="20"/>
              </w:rPr>
            </w:pPr>
            <w:r w:rsidRPr="007E0C0A">
              <w:rPr>
                <w:sz w:val="20"/>
                <w:szCs w:val="20"/>
              </w:rPr>
              <w:t>Максимальная площадь – 5000</w:t>
            </w:r>
          </w:p>
        </w:tc>
        <w:tc>
          <w:tcPr>
            <w:tcW w:w="7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Максимальное количество этажей - 4</w:t>
            </w:r>
          </w:p>
          <w:p w:rsidR="007E0C0A" w:rsidRPr="007E0C0A" w:rsidRDefault="007E0C0A" w:rsidP="007E0C0A">
            <w:pPr>
              <w:spacing w:line="200" w:lineRule="atLeast"/>
              <w:rPr>
                <w:sz w:val="20"/>
                <w:szCs w:val="20"/>
              </w:rPr>
            </w:pPr>
          </w:p>
        </w:tc>
        <w:tc>
          <w:tcPr>
            <w:tcW w:w="13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сооружений от границ земельного участка, со стороны, выходящей:</w:t>
            </w:r>
          </w:p>
          <w:p w:rsidR="007E0C0A" w:rsidRPr="007E0C0A" w:rsidRDefault="007E0C0A" w:rsidP="007E0C0A">
            <w:pPr>
              <w:spacing w:line="200" w:lineRule="atLeast"/>
              <w:rPr>
                <w:sz w:val="20"/>
                <w:szCs w:val="20"/>
              </w:rPr>
            </w:pPr>
            <w:r w:rsidRPr="007E0C0A">
              <w:rPr>
                <w:sz w:val="20"/>
                <w:szCs w:val="20"/>
              </w:rPr>
              <w:t>на улицу - 5 м</w:t>
            </w:r>
          </w:p>
          <w:p w:rsidR="007E0C0A" w:rsidRPr="007E0C0A" w:rsidRDefault="007E0C0A" w:rsidP="007E0C0A">
            <w:pPr>
              <w:spacing w:line="200" w:lineRule="atLeast"/>
              <w:rPr>
                <w:sz w:val="20"/>
                <w:szCs w:val="20"/>
              </w:rPr>
            </w:pPr>
            <w:r w:rsidRPr="007E0C0A">
              <w:rPr>
                <w:sz w:val="20"/>
                <w:szCs w:val="20"/>
              </w:rPr>
              <w:t>на проезд -3 м</w:t>
            </w:r>
          </w:p>
        </w:tc>
        <w:tc>
          <w:tcPr>
            <w:tcW w:w="718"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70</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4.5</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Банковская и страховая деятельность</w:t>
            </w:r>
          </w:p>
        </w:tc>
        <w:tc>
          <w:tcPr>
            <w:tcW w:w="10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600</w:t>
            </w:r>
          </w:p>
          <w:p w:rsidR="007E0C0A" w:rsidRPr="007E0C0A" w:rsidRDefault="007E0C0A" w:rsidP="007E0C0A">
            <w:pPr>
              <w:spacing w:line="200" w:lineRule="atLeast"/>
              <w:rPr>
                <w:sz w:val="20"/>
                <w:szCs w:val="20"/>
              </w:rPr>
            </w:pPr>
            <w:r w:rsidRPr="007E0C0A">
              <w:rPr>
                <w:sz w:val="20"/>
                <w:szCs w:val="20"/>
              </w:rPr>
              <w:t>Максимальная площадь – 5000</w:t>
            </w:r>
          </w:p>
        </w:tc>
        <w:tc>
          <w:tcPr>
            <w:tcW w:w="7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Максимальное количество этажей - 4</w:t>
            </w:r>
          </w:p>
          <w:p w:rsidR="007E0C0A" w:rsidRPr="007E0C0A" w:rsidRDefault="007E0C0A" w:rsidP="007E0C0A">
            <w:pPr>
              <w:spacing w:line="200" w:lineRule="atLeast"/>
              <w:rPr>
                <w:sz w:val="20"/>
                <w:szCs w:val="20"/>
              </w:rPr>
            </w:pPr>
          </w:p>
        </w:tc>
        <w:tc>
          <w:tcPr>
            <w:tcW w:w="13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сооружений от границ земельного участка, со стороны, выходящей:</w:t>
            </w:r>
          </w:p>
          <w:p w:rsidR="007E0C0A" w:rsidRPr="007E0C0A" w:rsidRDefault="007E0C0A" w:rsidP="007E0C0A">
            <w:pPr>
              <w:spacing w:line="200" w:lineRule="atLeast"/>
              <w:rPr>
                <w:sz w:val="20"/>
                <w:szCs w:val="20"/>
              </w:rPr>
            </w:pPr>
            <w:r w:rsidRPr="007E0C0A">
              <w:rPr>
                <w:sz w:val="20"/>
                <w:szCs w:val="20"/>
              </w:rPr>
              <w:t>на улицу - 5 м</w:t>
            </w:r>
          </w:p>
          <w:p w:rsidR="007E0C0A" w:rsidRPr="007E0C0A" w:rsidRDefault="007E0C0A" w:rsidP="007E0C0A">
            <w:pPr>
              <w:spacing w:line="200" w:lineRule="atLeast"/>
              <w:rPr>
                <w:sz w:val="20"/>
                <w:szCs w:val="20"/>
              </w:rPr>
            </w:pPr>
            <w:r w:rsidRPr="007E0C0A">
              <w:rPr>
                <w:sz w:val="20"/>
                <w:szCs w:val="20"/>
              </w:rPr>
              <w:t>на проезд -3 м</w:t>
            </w:r>
          </w:p>
        </w:tc>
        <w:tc>
          <w:tcPr>
            <w:tcW w:w="718"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70</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4.6</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Общественное питание</w:t>
            </w:r>
          </w:p>
        </w:tc>
        <w:tc>
          <w:tcPr>
            <w:tcW w:w="10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600</w:t>
            </w:r>
          </w:p>
          <w:p w:rsidR="007E0C0A" w:rsidRPr="007E0C0A" w:rsidRDefault="007E0C0A" w:rsidP="007E0C0A">
            <w:pPr>
              <w:spacing w:line="200" w:lineRule="atLeast"/>
              <w:rPr>
                <w:sz w:val="20"/>
                <w:szCs w:val="20"/>
              </w:rPr>
            </w:pPr>
            <w:r w:rsidRPr="007E0C0A">
              <w:rPr>
                <w:sz w:val="20"/>
                <w:szCs w:val="20"/>
              </w:rPr>
              <w:t>Максимальная площадь – 5000</w:t>
            </w:r>
          </w:p>
        </w:tc>
        <w:tc>
          <w:tcPr>
            <w:tcW w:w="7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Максимальное количество этажей - 4</w:t>
            </w:r>
          </w:p>
          <w:p w:rsidR="007E0C0A" w:rsidRPr="007E0C0A" w:rsidRDefault="007E0C0A" w:rsidP="007E0C0A">
            <w:pPr>
              <w:spacing w:line="200" w:lineRule="atLeast"/>
              <w:rPr>
                <w:sz w:val="20"/>
                <w:szCs w:val="20"/>
              </w:rPr>
            </w:pPr>
          </w:p>
        </w:tc>
        <w:tc>
          <w:tcPr>
            <w:tcW w:w="13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сооружений от границ земельного участка, со стороны, выходящей:</w:t>
            </w:r>
          </w:p>
          <w:p w:rsidR="007E0C0A" w:rsidRPr="007E0C0A" w:rsidRDefault="007E0C0A" w:rsidP="007E0C0A">
            <w:pPr>
              <w:spacing w:line="200" w:lineRule="atLeast"/>
              <w:rPr>
                <w:sz w:val="20"/>
                <w:szCs w:val="20"/>
              </w:rPr>
            </w:pPr>
            <w:r w:rsidRPr="007E0C0A">
              <w:rPr>
                <w:sz w:val="20"/>
                <w:szCs w:val="20"/>
              </w:rPr>
              <w:t>на улицу - 5 м</w:t>
            </w:r>
          </w:p>
          <w:p w:rsidR="007E0C0A" w:rsidRPr="007E0C0A" w:rsidRDefault="007E0C0A" w:rsidP="007E0C0A">
            <w:pPr>
              <w:spacing w:line="200" w:lineRule="atLeast"/>
              <w:rPr>
                <w:sz w:val="20"/>
                <w:szCs w:val="20"/>
              </w:rPr>
            </w:pPr>
            <w:r w:rsidRPr="007E0C0A">
              <w:rPr>
                <w:sz w:val="20"/>
                <w:szCs w:val="20"/>
              </w:rPr>
              <w:t>на проезд -3 м</w:t>
            </w:r>
          </w:p>
        </w:tc>
        <w:tc>
          <w:tcPr>
            <w:tcW w:w="718"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70</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4.7</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Гостиничное обслуживание</w:t>
            </w:r>
          </w:p>
        </w:tc>
        <w:tc>
          <w:tcPr>
            <w:tcW w:w="10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600</w:t>
            </w:r>
          </w:p>
          <w:p w:rsidR="007E0C0A" w:rsidRPr="007E0C0A" w:rsidRDefault="007E0C0A" w:rsidP="007E0C0A">
            <w:pPr>
              <w:spacing w:line="200" w:lineRule="atLeast"/>
              <w:rPr>
                <w:sz w:val="20"/>
                <w:szCs w:val="20"/>
              </w:rPr>
            </w:pPr>
            <w:r w:rsidRPr="007E0C0A">
              <w:rPr>
                <w:sz w:val="20"/>
                <w:szCs w:val="20"/>
              </w:rPr>
              <w:t>Максимальная площадь – 5000</w:t>
            </w:r>
          </w:p>
        </w:tc>
        <w:tc>
          <w:tcPr>
            <w:tcW w:w="7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Максимальное количество этажей - 4</w:t>
            </w:r>
          </w:p>
          <w:p w:rsidR="007E0C0A" w:rsidRPr="007E0C0A" w:rsidRDefault="007E0C0A" w:rsidP="007E0C0A">
            <w:pPr>
              <w:spacing w:line="200" w:lineRule="atLeast"/>
              <w:rPr>
                <w:sz w:val="20"/>
                <w:szCs w:val="20"/>
              </w:rPr>
            </w:pPr>
          </w:p>
        </w:tc>
        <w:tc>
          <w:tcPr>
            <w:tcW w:w="13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сооружений от границ земельного участка, со стороны, выходящей:</w:t>
            </w:r>
          </w:p>
          <w:p w:rsidR="007E0C0A" w:rsidRPr="007E0C0A" w:rsidRDefault="007E0C0A" w:rsidP="007E0C0A">
            <w:pPr>
              <w:spacing w:line="200" w:lineRule="atLeast"/>
              <w:rPr>
                <w:sz w:val="20"/>
                <w:szCs w:val="20"/>
              </w:rPr>
            </w:pPr>
            <w:r w:rsidRPr="007E0C0A">
              <w:rPr>
                <w:sz w:val="20"/>
                <w:szCs w:val="20"/>
              </w:rPr>
              <w:t>на улицу - 5 м</w:t>
            </w:r>
          </w:p>
          <w:p w:rsidR="007E0C0A" w:rsidRPr="007E0C0A" w:rsidRDefault="007E0C0A" w:rsidP="007E0C0A">
            <w:pPr>
              <w:spacing w:line="200" w:lineRule="atLeast"/>
              <w:rPr>
                <w:sz w:val="20"/>
                <w:szCs w:val="20"/>
              </w:rPr>
            </w:pPr>
            <w:r w:rsidRPr="007E0C0A">
              <w:rPr>
                <w:sz w:val="20"/>
                <w:szCs w:val="20"/>
              </w:rPr>
              <w:t>на проезд -3 м</w:t>
            </w:r>
          </w:p>
        </w:tc>
        <w:tc>
          <w:tcPr>
            <w:tcW w:w="718"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70</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4.9</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Служебные гаражи</w:t>
            </w:r>
          </w:p>
        </w:tc>
        <w:tc>
          <w:tcPr>
            <w:tcW w:w="10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600</w:t>
            </w:r>
          </w:p>
          <w:p w:rsidR="007E0C0A" w:rsidRPr="007E0C0A" w:rsidRDefault="007E0C0A" w:rsidP="007E0C0A">
            <w:pPr>
              <w:spacing w:line="200" w:lineRule="atLeast"/>
              <w:rPr>
                <w:sz w:val="20"/>
                <w:szCs w:val="20"/>
              </w:rPr>
            </w:pPr>
            <w:r w:rsidRPr="007E0C0A">
              <w:rPr>
                <w:sz w:val="20"/>
                <w:szCs w:val="20"/>
              </w:rPr>
              <w:t>Максимальная площадь – 5000</w:t>
            </w:r>
          </w:p>
        </w:tc>
        <w:tc>
          <w:tcPr>
            <w:tcW w:w="7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Максимальное количество этажей - 4</w:t>
            </w:r>
          </w:p>
          <w:p w:rsidR="007E0C0A" w:rsidRPr="007E0C0A" w:rsidRDefault="007E0C0A" w:rsidP="007E0C0A">
            <w:pPr>
              <w:spacing w:line="200" w:lineRule="atLeast"/>
              <w:rPr>
                <w:sz w:val="20"/>
                <w:szCs w:val="20"/>
              </w:rPr>
            </w:pPr>
          </w:p>
        </w:tc>
        <w:tc>
          <w:tcPr>
            <w:tcW w:w="13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сооружений от границ земельного участка, со стороны, выходящей:</w:t>
            </w:r>
          </w:p>
          <w:p w:rsidR="007E0C0A" w:rsidRPr="007E0C0A" w:rsidRDefault="007E0C0A" w:rsidP="007E0C0A">
            <w:pPr>
              <w:spacing w:line="200" w:lineRule="atLeast"/>
              <w:rPr>
                <w:sz w:val="20"/>
                <w:szCs w:val="20"/>
              </w:rPr>
            </w:pPr>
            <w:r w:rsidRPr="007E0C0A">
              <w:rPr>
                <w:sz w:val="20"/>
                <w:szCs w:val="20"/>
              </w:rPr>
              <w:t>на улицу - 5 м</w:t>
            </w:r>
          </w:p>
          <w:p w:rsidR="007E0C0A" w:rsidRPr="007E0C0A" w:rsidRDefault="007E0C0A" w:rsidP="007E0C0A">
            <w:pPr>
              <w:spacing w:line="200" w:lineRule="atLeast"/>
              <w:rPr>
                <w:sz w:val="20"/>
                <w:szCs w:val="20"/>
              </w:rPr>
            </w:pPr>
            <w:r w:rsidRPr="007E0C0A">
              <w:rPr>
                <w:sz w:val="20"/>
                <w:szCs w:val="20"/>
              </w:rPr>
              <w:lastRenderedPageBreak/>
              <w:t>на проезд -3 м</w:t>
            </w:r>
          </w:p>
        </w:tc>
        <w:tc>
          <w:tcPr>
            <w:tcW w:w="718"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lastRenderedPageBreak/>
              <w:t>70</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lastRenderedPageBreak/>
              <w:t>4.9.1</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Объекты дорожного сервиса</w:t>
            </w:r>
          </w:p>
        </w:tc>
        <w:tc>
          <w:tcPr>
            <w:tcW w:w="10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600</w:t>
            </w:r>
          </w:p>
          <w:p w:rsidR="007E0C0A" w:rsidRPr="007E0C0A" w:rsidRDefault="007E0C0A" w:rsidP="007E0C0A">
            <w:pPr>
              <w:spacing w:line="200" w:lineRule="atLeast"/>
              <w:rPr>
                <w:sz w:val="20"/>
                <w:szCs w:val="20"/>
              </w:rPr>
            </w:pPr>
            <w:r w:rsidRPr="007E0C0A">
              <w:rPr>
                <w:sz w:val="20"/>
                <w:szCs w:val="20"/>
              </w:rPr>
              <w:t>Максимальная площадь – 5000</w:t>
            </w:r>
          </w:p>
        </w:tc>
        <w:tc>
          <w:tcPr>
            <w:tcW w:w="7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Максимальное количество этажей - 4</w:t>
            </w:r>
          </w:p>
          <w:p w:rsidR="007E0C0A" w:rsidRPr="007E0C0A" w:rsidRDefault="007E0C0A" w:rsidP="007E0C0A">
            <w:pPr>
              <w:spacing w:line="200" w:lineRule="atLeast"/>
              <w:rPr>
                <w:sz w:val="20"/>
                <w:szCs w:val="20"/>
              </w:rPr>
            </w:pPr>
          </w:p>
        </w:tc>
        <w:tc>
          <w:tcPr>
            <w:tcW w:w="13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сооружений от границ земельного участка, со стороны, выходящей:</w:t>
            </w:r>
          </w:p>
          <w:p w:rsidR="007E0C0A" w:rsidRPr="007E0C0A" w:rsidRDefault="007E0C0A" w:rsidP="007E0C0A">
            <w:pPr>
              <w:spacing w:line="200" w:lineRule="atLeast"/>
              <w:rPr>
                <w:sz w:val="20"/>
                <w:szCs w:val="20"/>
              </w:rPr>
            </w:pPr>
            <w:r w:rsidRPr="007E0C0A">
              <w:rPr>
                <w:sz w:val="20"/>
                <w:szCs w:val="20"/>
              </w:rPr>
              <w:t>на улицу - 5 м</w:t>
            </w:r>
          </w:p>
          <w:p w:rsidR="007E0C0A" w:rsidRPr="007E0C0A" w:rsidRDefault="007E0C0A" w:rsidP="007E0C0A">
            <w:pPr>
              <w:spacing w:line="200" w:lineRule="atLeast"/>
              <w:rPr>
                <w:sz w:val="20"/>
                <w:szCs w:val="20"/>
              </w:rPr>
            </w:pPr>
            <w:r w:rsidRPr="007E0C0A">
              <w:rPr>
                <w:sz w:val="20"/>
                <w:szCs w:val="20"/>
              </w:rPr>
              <w:t>на проезд -3 м</w:t>
            </w:r>
          </w:p>
        </w:tc>
        <w:tc>
          <w:tcPr>
            <w:tcW w:w="718"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70</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4.9.1.3</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Автомобильные мойки</w:t>
            </w:r>
          </w:p>
        </w:tc>
        <w:tc>
          <w:tcPr>
            <w:tcW w:w="10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600</w:t>
            </w:r>
          </w:p>
          <w:p w:rsidR="007E0C0A" w:rsidRPr="007E0C0A" w:rsidRDefault="007E0C0A" w:rsidP="007E0C0A">
            <w:pPr>
              <w:spacing w:line="200" w:lineRule="atLeast"/>
              <w:rPr>
                <w:sz w:val="20"/>
                <w:szCs w:val="20"/>
              </w:rPr>
            </w:pPr>
            <w:r w:rsidRPr="007E0C0A">
              <w:rPr>
                <w:sz w:val="20"/>
                <w:szCs w:val="20"/>
              </w:rPr>
              <w:t>Максимальная площадь – 5000</w:t>
            </w:r>
          </w:p>
        </w:tc>
        <w:tc>
          <w:tcPr>
            <w:tcW w:w="7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Максимальное количество этажей - 4</w:t>
            </w:r>
          </w:p>
          <w:p w:rsidR="007E0C0A" w:rsidRPr="007E0C0A" w:rsidRDefault="007E0C0A" w:rsidP="007E0C0A">
            <w:pPr>
              <w:spacing w:line="200" w:lineRule="atLeast"/>
              <w:rPr>
                <w:sz w:val="20"/>
                <w:szCs w:val="20"/>
              </w:rPr>
            </w:pPr>
          </w:p>
        </w:tc>
        <w:tc>
          <w:tcPr>
            <w:tcW w:w="13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сооружений от границ земельного участка, со стороны, выходящей:</w:t>
            </w:r>
          </w:p>
          <w:p w:rsidR="007E0C0A" w:rsidRPr="007E0C0A" w:rsidRDefault="007E0C0A" w:rsidP="007E0C0A">
            <w:pPr>
              <w:spacing w:line="200" w:lineRule="atLeast"/>
              <w:rPr>
                <w:sz w:val="20"/>
                <w:szCs w:val="20"/>
              </w:rPr>
            </w:pPr>
            <w:r w:rsidRPr="007E0C0A">
              <w:rPr>
                <w:sz w:val="20"/>
                <w:szCs w:val="20"/>
              </w:rPr>
              <w:t>на улицу - 5 м</w:t>
            </w:r>
          </w:p>
          <w:p w:rsidR="007E0C0A" w:rsidRPr="007E0C0A" w:rsidRDefault="007E0C0A" w:rsidP="007E0C0A">
            <w:pPr>
              <w:spacing w:line="200" w:lineRule="atLeast"/>
              <w:rPr>
                <w:sz w:val="20"/>
                <w:szCs w:val="20"/>
              </w:rPr>
            </w:pPr>
            <w:r w:rsidRPr="007E0C0A">
              <w:rPr>
                <w:sz w:val="20"/>
                <w:szCs w:val="20"/>
              </w:rPr>
              <w:t>на проезд -3 м</w:t>
            </w:r>
          </w:p>
        </w:tc>
        <w:tc>
          <w:tcPr>
            <w:tcW w:w="718"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70</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4.9.1.4</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Ремонт автомобилей</w:t>
            </w:r>
          </w:p>
        </w:tc>
        <w:tc>
          <w:tcPr>
            <w:tcW w:w="10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600</w:t>
            </w:r>
          </w:p>
          <w:p w:rsidR="007E0C0A" w:rsidRPr="007E0C0A" w:rsidRDefault="007E0C0A" w:rsidP="007E0C0A">
            <w:pPr>
              <w:spacing w:line="200" w:lineRule="atLeast"/>
              <w:rPr>
                <w:sz w:val="20"/>
                <w:szCs w:val="20"/>
              </w:rPr>
            </w:pPr>
            <w:r w:rsidRPr="007E0C0A">
              <w:rPr>
                <w:sz w:val="20"/>
                <w:szCs w:val="20"/>
              </w:rPr>
              <w:t>Максимальная площадь – 5000</w:t>
            </w:r>
          </w:p>
        </w:tc>
        <w:tc>
          <w:tcPr>
            <w:tcW w:w="7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Максимальное количество этажей - 4</w:t>
            </w:r>
          </w:p>
          <w:p w:rsidR="007E0C0A" w:rsidRPr="007E0C0A" w:rsidRDefault="007E0C0A" w:rsidP="007E0C0A">
            <w:pPr>
              <w:spacing w:line="200" w:lineRule="atLeast"/>
              <w:rPr>
                <w:sz w:val="20"/>
                <w:szCs w:val="20"/>
              </w:rPr>
            </w:pPr>
          </w:p>
        </w:tc>
        <w:tc>
          <w:tcPr>
            <w:tcW w:w="13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сооружений от границ земельного участка, со стороны, выходящей:</w:t>
            </w:r>
          </w:p>
          <w:p w:rsidR="007E0C0A" w:rsidRPr="007E0C0A" w:rsidRDefault="007E0C0A" w:rsidP="007E0C0A">
            <w:pPr>
              <w:spacing w:line="200" w:lineRule="atLeast"/>
              <w:rPr>
                <w:sz w:val="20"/>
                <w:szCs w:val="20"/>
              </w:rPr>
            </w:pPr>
            <w:r w:rsidRPr="007E0C0A">
              <w:rPr>
                <w:sz w:val="20"/>
                <w:szCs w:val="20"/>
              </w:rPr>
              <w:t>на улицу - 5 м</w:t>
            </w:r>
          </w:p>
          <w:p w:rsidR="007E0C0A" w:rsidRPr="007E0C0A" w:rsidRDefault="007E0C0A" w:rsidP="007E0C0A">
            <w:pPr>
              <w:spacing w:line="200" w:lineRule="atLeast"/>
              <w:rPr>
                <w:sz w:val="20"/>
                <w:szCs w:val="20"/>
              </w:rPr>
            </w:pPr>
            <w:r w:rsidRPr="007E0C0A">
              <w:rPr>
                <w:sz w:val="20"/>
                <w:szCs w:val="20"/>
              </w:rPr>
              <w:t>на проезд -3 м</w:t>
            </w:r>
          </w:p>
        </w:tc>
        <w:tc>
          <w:tcPr>
            <w:tcW w:w="718"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70</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4.10</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Выставочно-ярмарочная деятельность</w:t>
            </w:r>
          </w:p>
        </w:tc>
        <w:tc>
          <w:tcPr>
            <w:tcW w:w="3874" w:type="pct"/>
            <w:gridSpan w:val="4"/>
            <w:tcBorders>
              <w:top w:val="single" w:sz="4" w:space="0" w:color="auto"/>
              <w:left w:val="single" w:sz="4" w:space="0" w:color="auto"/>
              <w:bottom w:val="single" w:sz="4" w:space="0" w:color="auto"/>
            </w:tcBorders>
          </w:tcPr>
          <w:p w:rsidR="007E0C0A" w:rsidRPr="007E0C0A" w:rsidRDefault="007E0C0A" w:rsidP="007E0C0A">
            <w:pPr>
              <w:jc w:val="center"/>
              <w:rPr>
                <w:sz w:val="20"/>
                <w:szCs w:val="20"/>
              </w:rPr>
            </w:pPr>
            <w:r w:rsidRPr="007E0C0A">
              <w:rPr>
                <w:sz w:val="20"/>
                <w:szCs w:val="20"/>
              </w:rPr>
              <w:t>не подлежат установлению</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5.0</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Отдых (рекреация)</w:t>
            </w:r>
          </w:p>
        </w:tc>
        <w:tc>
          <w:tcPr>
            <w:tcW w:w="3874" w:type="pct"/>
            <w:gridSpan w:val="4"/>
            <w:tcBorders>
              <w:top w:val="single" w:sz="4" w:space="0" w:color="auto"/>
              <w:left w:val="single" w:sz="4" w:space="0" w:color="auto"/>
              <w:bottom w:val="single" w:sz="4" w:space="0" w:color="auto"/>
            </w:tcBorders>
          </w:tcPr>
          <w:p w:rsidR="007E0C0A" w:rsidRPr="007E0C0A" w:rsidRDefault="007E0C0A" w:rsidP="007E0C0A">
            <w:pPr>
              <w:jc w:val="center"/>
              <w:rPr>
                <w:sz w:val="20"/>
                <w:szCs w:val="20"/>
              </w:rPr>
            </w:pPr>
            <w:r w:rsidRPr="007E0C0A">
              <w:rPr>
                <w:sz w:val="20"/>
                <w:szCs w:val="20"/>
              </w:rPr>
              <w:t>не подлежат установлению</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5.1</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Спорт</w:t>
            </w:r>
          </w:p>
        </w:tc>
        <w:tc>
          <w:tcPr>
            <w:tcW w:w="3874" w:type="pct"/>
            <w:gridSpan w:val="4"/>
            <w:tcBorders>
              <w:top w:val="single" w:sz="4" w:space="0" w:color="auto"/>
              <w:left w:val="single" w:sz="4" w:space="0" w:color="auto"/>
              <w:bottom w:val="single" w:sz="4" w:space="0" w:color="auto"/>
            </w:tcBorders>
          </w:tcPr>
          <w:p w:rsidR="007E0C0A" w:rsidRPr="007E0C0A" w:rsidRDefault="007E0C0A" w:rsidP="007E0C0A">
            <w:pPr>
              <w:jc w:val="center"/>
              <w:rPr>
                <w:sz w:val="20"/>
                <w:szCs w:val="20"/>
              </w:rPr>
            </w:pPr>
            <w:r w:rsidRPr="007E0C0A">
              <w:rPr>
                <w:sz w:val="20"/>
                <w:szCs w:val="20"/>
              </w:rPr>
              <w:t>не подлежат установлению</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5.1.1</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Обеспечение спортивно-зрелищных мероприятий</w:t>
            </w:r>
          </w:p>
        </w:tc>
        <w:tc>
          <w:tcPr>
            <w:tcW w:w="0" w:type="auto"/>
            <w:gridSpan w:val="4"/>
            <w:tcBorders>
              <w:top w:val="single" w:sz="4" w:space="0" w:color="auto"/>
              <w:left w:val="single" w:sz="4" w:space="0" w:color="auto"/>
              <w:bottom w:val="single" w:sz="4" w:space="0" w:color="auto"/>
            </w:tcBorders>
          </w:tcPr>
          <w:p w:rsidR="007E0C0A" w:rsidRPr="007E0C0A" w:rsidRDefault="007E0C0A" w:rsidP="007E0C0A">
            <w:pPr>
              <w:jc w:val="center"/>
              <w:rPr>
                <w:sz w:val="20"/>
                <w:szCs w:val="20"/>
              </w:rPr>
            </w:pPr>
            <w:r w:rsidRPr="007E0C0A">
              <w:rPr>
                <w:sz w:val="20"/>
                <w:szCs w:val="20"/>
              </w:rPr>
              <w:t>не подлежат установлению</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5.1.2</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Обеспечение занятий спортом в помещениях</w:t>
            </w:r>
          </w:p>
        </w:tc>
        <w:tc>
          <w:tcPr>
            <w:tcW w:w="0" w:type="auto"/>
            <w:gridSpan w:val="4"/>
            <w:tcBorders>
              <w:top w:val="single" w:sz="4" w:space="0" w:color="auto"/>
              <w:left w:val="single" w:sz="4" w:space="0" w:color="auto"/>
              <w:bottom w:val="single" w:sz="4" w:space="0" w:color="auto"/>
            </w:tcBorders>
          </w:tcPr>
          <w:p w:rsidR="007E0C0A" w:rsidRPr="007E0C0A" w:rsidRDefault="007E0C0A" w:rsidP="007E0C0A">
            <w:pPr>
              <w:jc w:val="center"/>
              <w:rPr>
                <w:sz w:val="20"/>
                <w:szCs w:val="20"/>
              </w:rPr>
            </w:pPr>
            <w:r w:rsidRPr="007E0C0A">
              <w:rPr>
                <w:sz w:val="20"/>
                <w:szCs w:val="20"/>
              </w:rPr>
              <w:t>не подлежат установлению</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5.1.3</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Площадки для занятий спортом</w:t>
            </w:r>
          </w:p>
        </w:tc>
        <w:tc>
          <w:tcPr>
            <w:tcW w:w="0" w:type="auto"/>
            <w:gridSpan w:val="4"/>
            <w:tcBorders>
              <w:top w:val="single" w:sz="4" w:space="0" w:color="auto"/>
              <w:left w:val="single" w:sz="4" w:space="0" w:color="auto"/>
              <w:bottom w:val="single" w:sz="4" w:space="0" w:color="auto"/>
            </w:tcBorders>
          </w:tcPr>
          <w:p w:rsidR="007E0C0A" w:rsidRPr="007E0C0A" w:rsidRDefault="007E0C0A" w:rsidP="007E0C0A">
            <w:pPr>
              <w:jc w:val="center"/>
              <w:rPr>
                <w:sz w:val="20"/>
                <w:szCs w:val="20"/>
              </w:rPr>
            </w:pPr>
            <w:r w:rsidRPr="007E0C0A">
              <w:rPr>
                <w:sz w:val="20"/>
                <w:szCs w:val="20"/>
              </w:rPr>
              <w:t>не подлежат установлению</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5.1.4</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Оборудованные площадки для занятий спортом</w:t>
            </w:r>
          </w:p>
        </w:tc>
        <w:tc>
          <w:tcPr>
            <w:tcW w:w="0" w:type="auto"/>
            <w:gridSpan w:val="4"/>
            <w:tcBorders>
              <w:top w:val="single" w:sz="4" w:space="0" w:color="auto"/>
              <w:left w:val="single" w:sz="4" w:space="0" w:color="auto"/>
              <w:bottom w:val="single" w:sz="4" w:space="0" w:color="auto"/>
            </w:tcBorders>
          </w:tcPr>
          <w:p w:rsidR="007E0C0A" w:rsidRPr="007E0C0A" w:rsidRDefault="007E0C0A" w:rsidP="007E0C0A">
            <w:pPr>
              <w:jc w:val="center"/>
              <w:rPr>
                <w:sz w:val="20"/>
                <w:szCs w:val="20"/>
              </w:rPr>
            </w:pPr>
            <w:r w:rsidRPr="007E0C0A">
              <w:rPr>
                <w:sz w:val="20"/>
                <w:szCs w:val="20"/>
              </w:rPr>
              <w:t>не подлежат установлению</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5.1.2</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Обеспечение занятий спортом в помещениях</w:t>
            </w:r>
          </w:p>
        </w:tc>
        <w:tc>
          <w:tcPr>
            <w:tcW w:w="10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1000</w:t>
            </w:r>
          </w:p>
          <w:p w:rsidR="007E0C0A" w:rsidRPr="007E0C0A" w:rsidRDefault="007E0C0A" w:rsidP="007E0C0A">
            <w:pPr>
              <w:spacing w:line="200" w:lineRule="atLeast"/>
              <w:rPr>
                <w:sz w:val="20"/>
                <w:szCs w:val="20"/>
              </w:rPr>
            </w:pPr>
            <w:r w:rsidRPr="007E0C0A">
              <w:rPr>
                <w:sz w:val="20"/>
                <w:szCs w:val="20"/>
              </w:rPr>
              <w:t>Максимальная площадь – 50000</w:t>
            </w:r>
          </w:p>
        </w:tc>
        <w:tc>
          <w:tcPr>
            <w:tcW w:w="7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Максимальное количество этажей - 4</w:t>
            </w:r>
          </w:p>
          <w:p w:rsidR="007E0C0A" w:rsidRPr="007E0C0A" w:rsidRDefault="007E0C0A" w:rsidP="007E0C0A">
            <w:pPr>
              <w:spacing w:line="200" w:lineRule="atLeast"/>
              <w:rPr>
                <w:sz w:val="20"/>
                <w:szCs w:val="20"/>
              </w:rPr>
            </w:pPr>
          </w:p>
        </w:tc>
        <w:tc>
          <w:tcPr>
            <w:tcW w:w="13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сооружений от границ земельного участка - 5 м</w:t>
            </w:r>
          </w:p>
        </w:tc>
        <w:tc>
          <w:tcPr>
            <w:tcW w:w="718"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70</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5.1.3</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Площадки для занятий спортом</w:t>
            </w:r>
          </w:p>
        </w:tc>
        <w:tc>
          <w:tcPr>
            <w:tcW w:w="10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не подлежат установлению</w:t>
            </w:r>
          </w:p>
        </w:tc>
        <w:tc>
          <w:tcPr>
            <w:tcW w:w="7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Максимальная высота строений – 15 м.</w:t>
            </w:r>
          </w:p>
        </w:tc>
        <w:tc>
          <w:tcPr>
            <w:tcW w:w="1363" w:type="pct"/>
            <w:tcBorders>
              <w:top w:val="single" w:sz="4" w:space="0" w:color="auto"/>
              <w:left w:val="single" w:sz="4" w:space="0" w:color="auto"/>
              <w:bottom w:val="single" w:sz="4" w:space="0" w:color="auto"/>
            </w:tcBorders>
          </w:tcPr>
          <w:p w:rsidR="007E0C0A" w:rsidRPr="007E0C0A" w:rsidRDefault="007E0C0A" w:rsidP="007E0C0A">
            <w:pPr>
              <w:rPr>
                <w:sz w:val="20"/>
                <w:szCs w:val="20"/>
              </w:rPr>
            </w:pPr>
            <w:r w:rsidRPr="007E0C0A">
              <w:rPr>
                <w:sz w:val="20"/>
                <w:szCs w:val="20"/>
              </w:rPr>
              <w:t>не подлежат установлению</w:t>
            </w:r>
          </w:p>
        </w:tc>
        <w:tc>
          <w:tcPr>
            <w:tcW w:w="718" w:type="pct"/>
            <w:tcBorders>
              <w:top w:val="single" w:sz="4" w:space="0" w:color="auto"/>
              <w:left w:val="single" w:sz="4" w:space="0" w:color="auto"/>
              <w:bottom w:val="single" w:sz="4" w:space="0" w:color="auto"/>
            </w:tcBorders>
          </w:tcPr>
          <w:p w:rsidR="007E0C0A" w:rsidRPr="007E0C0A" w:rsidRDefault="007E0C0A" w:rsidP="007E0C0A">
            <w:pPr>
              <w:rPr>
                <w:sz w:val="20"/>
                <w:szCs w:val="20"/>
              </w:rPr>
            </w:pPr>
            <w:r w:rsidRPr="007E0C0A">
              <w:rPr>
                <w:sz w:val="20"/>
                <w:szCs w:val="20"/>
              </w:rPr>
              <w:t>не подлежат установлению</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2.7.1</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Хранение автотранспорта</w:t>
            </w:r>
          </w:p>
        </w:tc>
        <w:tc>
          <w:tcPr>
            <w:tcW w:w="10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18</w:t>
            </w:r>
          </w:p>
          <w:p w:rsidR="007E0C0A" w:rsidRPr="007E0C0A" w:rsidRDefault="007E0C0A" w:rsidP="007E0C0A">
            <w:pPr>
              <w:spacing w:line="200" w:lineRule="atLeast"/>
              <w:rPr>
                <w:sz w:val="20"/>
                <w:szCs w:val="20"/>
              </w:rPr>
            </w:pPr>
            <w:r w:rsidRPr="007E0C0A">
              <w:rPr>
                <w:sz w:val="20"/>
                <w:szCs w:val="20"/>
              </w:rPr>
              <w:t>Максимальная площадь – 600</w:t>
            </w:r>
          </w:p>
        </w:tc>
        <w:tc>
          <w:tcPr>
            <w:tcW w:w="7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Максимальная высота строений – 6 м.</w:t>
            </w:r>
          </w:p>
        </w:tc>
        <w:tc>
          <w:tcPr>
            <w:tcW w:w="13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сооружений от границ земельного участка - 1 м</w:t>
            </w:r>
          </w:p>
        </w:tc>
        <w:tc>
          <w:tcPr>
            <w:tcW w:w="718"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80</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lastRenderedPageBreak/>
              <w:t>2.7.2</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Размещение гаражей для собственных нужд</w:t>
            </w:r>
          </w:p>
        </w:tc>
        <w:tc>
          <w:tcPr>
            <w:tcW w:w="3874" w:type="pct"/>
            <w:gridSpan w:val="4"/>
            <w:tcBorders>
              <w:top w:val="single" w:sz="4" w:space="0" w:color="auto"/>
              <w:left w:val="single" w:sz="4" w:space="0" w:color="auto"/>
              <w:bottom w:val="single" w:sz="4" w:space="0" w:color="auto"/>
            </w:tcBorders>
          </w:tcPr>
          <w:p w:rsidR="007E0C0A" w:rsidRPr="007E0C0A" w:rsidRDefault="007E0C0A" w:rsidP="007E0C0A">
            <w:pPr>
              <w:jc w:val="center"/>
              <w:rPr>
                <w:sz w:val="20"/>
                <w:szCs w:val="20"/>
              </w:rPr>
            </w:pPr>
            <w:r w:rsidRPr="007E0C0A">
              <w:rPr>
                <w:sz w:val="20"/>
                <w:szCs w:val="20"/>
              </w:rPr>
              <w:t>не подлежат установлению</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12.0</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Земельные участки (территории) общего пользования</w:t>
            </w:r>
          </w:p>
        </w:tc>
        <w:tc>
          <w:tcPr>
            <w:tcW w:w="1063" w:type="pct"/>
            <w:tcBorders>
              <w:top w:val="single" w:sz="4" w:space="0" w:color="auto"/>
              <w:left w:val="single" w:sz="4" w:space="0" w:color="auto"/>
              <w:bottom w:val="single" w:sz="4" w:space="0" w:color="auto"/>
            </w:tcBorders>
          </w:tcPr>
          <w:p w:rsidR="007E0C0A" w:rsidRPr="007E0C0A" w:rsidRDefault="007E0C0A" w:rsidP="007E0C0A">
            <w:pPr>
              <w:rPr>
                <w:sz w:val="20"/>
                <w:szCs w:val="20"/>
              </w:rPr>
            </w:pPr>
            <w:r w:rsidRPr="007E0C0A">
              <w:rPr>
                <w:sz w:val="20"/>
                <w:szCs w:val="20"/>
              </w:rPr>
              <w:t>не подлежат установлению</w:t>
            </w:r>
          </w:p>
        </w:tc>
        <w:tc>
          <w:tcPr>
            <w:tcW w:w="7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Максимальная высота строений – 15 м.</w:t>
            </w:r>
          </w:p>
        </w:tc>
        <w:tc>
          <w:tcPr>
            <w:tcW w:w="1363" w:type="pct"/>
            <w:tcBorders>
              <w:top w:val="single" w:sz="4" w:space="0" w:color="auto"/>
              <w:left w:val="single" w:sz="4" w:space="0" w:color="auto"/>
              <w:bottom w:val="single" w:sz="4" w:space="0" w:color="auto"/>
            </w:tcBorders>
          </w:tcPr>
          <w:p w:rsidR="007E0C0A" w:rsidRPr="007E0C0A" w:rsidRDefault="007E0C0A" w:rsidP="007E0C0A">
            <w:pPr>
              <w:rPr>
                <w:sz w:val="20"/>
                <w:szCs w:val="20"/>
              </w:rPr>
            </w:pPr>
            <w:r w:rsidRPr="007E0C0A">
              <w:rPr>
                <w:sz w:val="20"/>
                <w:szCs w:val="20"/>
              </w:rPr>
              <w:t>не подлежат установлению</w:t>
            </w:r>
          </w:p>
        </w:tc>
        <w:tc>
          <w:tcPr>
            <w:tcW w:w="718"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100</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13.1</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jc w:val="center"/>
              <w:rPr>
                <w:sz w:val="20"/>
                <w:szCs w:val="20"/>
              </w:rPr>
            </w:pPr>
            <w:r w:rsidRPr="007E0C0A">
              <w:rPr>
                <w:sz w:val="20"/>
                <w:szCs w:val="20"/>
              </w:rPr>
              <w:t>Ведение огородничества</w:t>
            </w:r>
          </w:p>
        </w:tc>
        <w:tc>
          <w:tcPr>
            <w:tcW w:w="10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100</w:t>
            </w:r>
          </w:p>
          <w:p w:rsidR="007E0C0A" w:rsidRPr="007E0C0A" w:rsidRDefault="007E0C0A" w:rsidP="007E0C0A">
            <w:pPr>
              <w:spacing w:line="200" w:lineRule="atLeast"/>
              <w:rPr>
                <w:sz w:val="20"/>
                <w:szCs w:val="20"/>
              </w:rPr>
            </w:pPr>
            <w:r w:rsidRPr="007E0C0A">
              <w:rPr>
                <w:sz w:val="20"/>
                <w:szCs w:val="20"/>
              </w:rPr>
              <w:t>Максимальная площадь – 2000</w:t>
            </w:r>
          </w:p>
        </w:tc>
        <w:tc>
          <w:tcPr>
            <w:tcW w:w="7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Максимальное количество этажей -2</w:t>
            </w:r>
          </w:p>
          <w:p w:rsidR="007E0C0A" w:rsidRPr="007E0C0A" w:rsidRDefault="007E0C0A" w:rsidP="007E0C0A">
            <w:pPr>
              <w:spacing w:line="200" w:lineRule="atLeast"/>
              <w:rPr>
                <w:sz w:val="20"/>
                <w:szCs w:val="20"/>
              </w:rPr>
            </w:pPr>
            <w:r w:rsidRPr="007E0C0A">
              <w:rPr>
                <w:sz w:val="20"/>
                <w:szCs w:val="20"/>
              </w:rPr>
              <w:t>Максимальная высота строений – 10м.</w:t>
            </w:r>
          </w:p>
        </w:tc>
        <w:tc>
          <w:tcPr>
            <w:tcW w:w="13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сооружений от границ земельного участка - 3 м</w:t>
            </w:r>
          </w:p>
        </w:tc>
        <w:tc>
          <w:tcPr>
            <w:tcW w:w="718"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40</w:t>
            </w:r>
          </w:p>
        </w:tc>
      </w:tr>
      <w:tr w:rsidR="007E0C0A" w:rsidRPr="007E0C0A" w:rsidTr="007E0C0A">
        <w:tc>
          <w:tcPr>
            <w:tcW w:w="0" w:type="auto"/>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13.2</w:t>
            </w:r>
          </w:p>
        </w:tc>
        <w:tc>
          <w:tcPr>
            <w:tcW w:w="0" w:type="auto"/>
            <w:tcBorders>
              <w:top w:val="single" w:sz="4" w:space="0" w:color="auto"/>
              <w:left w:val="single" w:sz="4" w:space="0" w:color="auto"/>
              <w:bottom w:val="single" w:sz="4" w:space="0" w:color="auto"/>
              <w:right w:val="single" w:sz="4" w:space="0" w:color="auto"/>
            </w:tcBorders>
          </w:tcPr>
          <w:p w:rsidR="007E0C0A" w:rsidRPr="007E0C0A" w:rsidRDefault="007E0C0A" w:rsidP="007E0C0A">
            <w:pPr>
              <w:spacing w:line="200" w:lineRule="atLeast"/>
              <w:rPr>
                <w:sz w:val="20"/>
                <w:szCs w:val="20"/>
              </w:rPr>
            </w:pPr>
            <w:r w:rsidRPr="007E0C0A">
              <w:rPr>
                <w:sz w:val="20"/>
                <w:szCs w:val="20"/>
              </w:rPr>
              <w:t>Ведение садоводства</w:t>
            </w:r>
          </w:p>
        </w:tc>
        <w:tc>
          <w:tcPr>
            <w:tcW w:w="10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Минимальная площадь – 100</w:t>
            </w:r>
          </w:p>
          <w:p w:rsidR="007E0C0A" w:rsidRPr="007E0C0A" w:rsidRDefault="007E0C0A" w:rsidP="007E0C0A">
            <w:pPr>
              <w:spacing w:line="200" w:lineRule="atLeast"/>
              <w:rPr>
                <w:sz w:val="20"/>
                <w:szCs w:val="20"/>
              </w:rPr>
            </w:pPr>
            <w:r w:rsidRPr="007E0C0A">
              <w:rPr>
                <w:sz w:val="20"/>
                <w:szCs w:val="20"/>
              </w:rPr>
              <w:t>Максимальная площадь – 2000</w:t>
            </w:r>
          </w:p>
        </w:tc>
        <w:tc>
          <w:tcPr>
            <w:tcW w:w="730"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Максимальное количество этажей -2</w:t>
            </w:r>
          </w:p>
          <w:p w:rsidR="007E0C0A" w:rsidRPr="007E0C0A" w:rsidRDefault="007E0C0A" w:rsidP="007E0C0A">
            <w:pPr>
              <w:spacing w:line="200" w:lineRule="atLeast"/>
              <w:rPr>
                <w:sz w:val="20"/>
                <w:szCs w:val="20"/>
              </w:rPr>
            </w:pPr>
            <w:r w:rsidRPr="007E0C0A">
              <w:rPr>
                <w:sz w:val="20"/>
                <w:szCs w:val="20"/>
              </w:rPr>
              <w:t>Максимальная высота строений – 10м.</w:t>
            </w:r>
          </w:p>
        </w:tc>
        <w:tc>
          <w:tcPr>
            <w:tcW w:w="1363" w:type="pct"/>
            <w:tcBorders>
              <w:top w:val="single" w:sz="4" w:space="0" w:color="auto"/>
              <w:left w:val="single" w:sz="4" w:space="0" w:color="auto"/>
              <w:bottom w:val="single" w:sz="4" w:space="0" w:color="auto"/>
            </w:tcBorders>
          </w:tcPr>
          <w:p w:rsidR="007E0C0A" w:rsidRPr="007E0C0A" w:rsidRDefault="007E0C0A" w:rsidP="007E0C0A">
            <w:pPr>
              <w:spacing w:line="200" w:lineRule="atLeast"/>
              <w:rPr>
                <w:sz w:val="20"/>
                <w:szCs w:val="20"/>
              </w:rPr>
            </w:pPr>
            <w:r w:rsidRPr="007E0C0A">
              <w:rPr>
                <w:sz w:val="20"/>
                <w:szCs w:val="20"/>
              </w:rPr>
              <w:t>Минимальный отступ зданий, строений, сооружений от границ земельного участка - 3 м</w:t>
            </w:r>
          </w:p>
        </w:tc>
        <w:tc>
          <w:tcPr>
            <w:tcW w:w="718" w:type="pct"/>
            <w:tcBorders>
              <w:top w:val="single" w:sz="4" w:space="0" w:color="auto"/>
              <w:left w:val="single" w:sz="4" w:space="0" w:color="auto"/>
              <w:bottom w:val="single" w:sz="4" w:space="0" w:color="auto"/>
            </w:tcBorders>
          </w:tcPr>
          <w:p w:rsidR="007E0C0A" w:rsidRPr="007E0C0A" w:rsidRDefault="007E0C0A" w:rsidP="007E0C0A">
            <w:pPr>
              <w:spacing w:line="200" w:lineRule="atLeast"/>
              <w:jc w:val="center"/>
              <w:rPr>
                <w:sz w:val="20"/>
                <w:szCs w:val="20"/>
              </w:rPr>
            </w:pPr>
            <w:r w:rsidRPr="007E0C0A">
              <w:rPr>
                <w:sz w:val="20"/>
                <w:szCs w:val="20"/>
              </w:rPr>
              <w:t>40</w:t>
            </w:r>
          </w:p>
        </w:tc>
      </w:tr>
    </w:tbl>
    <w:p w:rsidR="007E0C0A" w:rsidRPr="00DF44CA" w:rsidRDefault="007E0C0A" w:rsidP="007E0C0A">
      <w:pPr>
        <w:pStyle w:val="ConsNormal"/>
        <w:tabs>
          <w:tab w:val="left" w:pos="900"/>
          <w:tab w:val="left" w:pos="9064"/>
        </w:tabs>
        <w:ind w:right="0" w:firstLine="851"/>
        <w:rPr>
          <w:rFonts w:ascii="Arial Narrow" w:hAnsi="Arial Narrow" w:cs="Times New Roman"/>
          <w:b/>
          <w:bCs/>
          <w:iCs/>
          <w:sz w:val="18"/>
          <w:szCs w:val="18"/>
        </w:rPr>
      </w:pPr>
      <w:r w:rsidRPr="00DF44CA">
        <w:rPr>
          <w:rFonts w:ascii="Arial Narrow" w:hAnsi="Arial Narrow" w:cs="Times New Roman"/>
          <w:b/>
          <w:bCs/>
          <w:iCs/>
          <w:sz w:val="18"/>
          <w:szCs w:val="18"/>
        </w:rPr>
        <w:t>Примечания к таблице:</w:t>
      </w:r>
    </w:p>
    <w:p w:rsidR="007E0C0A" w:rsidRPr="00DF44CA" w:rsidRDefault="007E0C0A" w:rsidP="007E0C0A">
      <w:pPr>
        <w:pStyle w:val="ConsNormal"/>
        <w:tabs>
          <w:tab w:val="left" w:pos="900"/>
          <w:tab w:val="left" w:pos="9064"/>
        </w:tabs>
        <w:ind w:right="0" w:firstLine="851"/>
        <w:jc w:val="both"/>
        <w:rPr>
          <w:rFonts w:ascii="Arial Narrow" w:hAnsi="Arial Narrow" w:cs="Times New Roman"/>
          <w:bCs/>
          <w:iCs/>
          <w:sz w:val="18"/>
          <w:szCs w:val="18"/>
        </w:rPr>
      </w:pPr>
      <w:r w:rsidRPr="00DF44CA">
        <w:rPr>
          <w:rFonts w:ascii="Arial Narrow" w:hAnsi="Arial Narrow" w:cs="Times New Roman"/>
          <w:bCs/>
          <w:iCs/>
          <w:sz w:val="18"/>
          <w:szCs w:val="18"/>
        </w:rPr>
        <w:t>1. В сложившейся застройке</w:t>
      </w:r>
      <w:r w:rsidRPr="00DF44CA">
        <w:rPr>
          <w:rFonts w:ascii="Arial Narrow" w:hAnsi="Arial Narrow" w:cs="Times New Roman"/>
          <w:sz w:val="18"/>
          <w:szCs w:val="18"/>
        </w:rPr>
        <w:t xml:space="preserve"> м</w:t>
      </w:r>
      <w:r w:rsidRPr="00DF44CA">
        <w:rPr>
          <w:rFonts w:ascii="Arial Narrow" w:hAnsi="Arial Narrow" w:cs="Times New Roman"/>
          <w:bCs/>
          <w:iCs/>
          <w:sz w:val="18"/>
          <w:szCs w:val="18"/>
        </w:rPr>
        <w:t>инимальные отступы от границ земельных участков до объектов капитального строительства принимать по сложившейся (существующей) линии регулирования застройки.</w:t>
      </w:r>
    </w:p>
    <w:p w:rsidR="007E0C0A" w:rsidRPr="00DF44CA" w:rsidRDefault="007E0C0A" w:rsidP="007E0C0A">
      <w:pPr>
        <w:ind w:firstLine="851"/>
        <w:rPr>
          <w:rFonts w:ascii="Arial Narrow" w:hAnsi="Arial Narrow"/>
          <w:bCs/>
          <w:sz w:val="18"/>
          <w:szCs w:val="18"/>
        </w:rPr>
      </w:pPr>
      <w:r w:rsidRPr="00DF44CA">
        <w:rPr>
          <w:rFonts w:ascii="Arial Narrow" w:hAnsi="Arial Narrow"/>
          <w:bCs/>
          <w:sz w:val="18"/>
          <w:szCs w:val="18"/>
        </w:rPr>
        <w:t xml:space="preserve">2. До границы соседнего участка расстояния по санитарно-бытовым условиям должны быть не менее: от усадебного, </w:t>
      </w:r>
      <w:proofErr w:type="spellStart"/>
      <w:proofErr w:type="gramStart"/>
      <w:r w:rsidRPr="00DF44CA">
        <w:rPr>
          <w:rFonts w:ascii="Arial Narrow" w:hAnsi="Arial Narrow"/>
          <w:bCs/>
          <w:sz w:val="18"/>
          <w:szCs w:val="18"/>
        </w:rPr>
        <w:t>одно-двухквартирного</w:t>
      </w:r>
      <w:proofErr w:type="spellEnd"/>
      <w:proofErr w:type="gramEnd"/>
      <w:r w:rsidRPr="00DF44CA">
        <w:rPr>
          <w:rFonts w:ascii="Arial Narrow" w:hAnsi="Arial Narrow"/>
          <w:bCs/>
          <w:sz w:val="18"/>
          <w:szCs w:val="18"/>
        </w:rPr>
        <w:t xml:space="preserve"> и блокированного дома - 3 м; </w:t>
      </w:r>
    </w:p>
    <w:p w:rsidR="007E0C0A" w:rsidRPr="00DF44CA" w:rsidRDefault="007E0C0A" w:rsidP="007E0C0A">
      <w:pPr>
        <w:rPr>
          <w:rFonts w:ascii="Arial Narrow" w:hAnsi="Arial Narrow"/>
          <w:bCs/>
          <w:sz w:val="18"/>
          <w:szCs w:val="18"/>
        </w:rPr>
      </w:pPr>
      <w:r w:rsidRPr="00DF44CA">
        <w:rPr>
          <w:rFonts w:ascii="Arial Narrow" w:hAnsi="Arial Narrow"/>
          <w:bCs/>
          <w:sz w:val="18"/>
          <w:szCs w:val="18"/>
        </w:rPr>
        <w:t xml:space="preserve">от постройки для содержания скота и птицы - 4 м; от других построек (бани, гаража и др.) - 1 м; от стволов высокорослых деревьев - 4 м; </w:t>
      </w:r>
      <w:proofErr w:type="spellStart"/>
      <w:r w:rsidRPr="00DF44CA">
        <w:rPr>
          <w:rFonts w:ascii="Arial Narrow" w:hAnsi="Arial Narrow"/>
          <w:bCs/>
          <w:sz w:val="18"/>
          <w:szCs w:val="18"/>
        </w:rPr>
        <w:t>среднерослых</w:t>
      </w:r>
      <w:proofErr w:type="spellEnd"/>
      <w:r w:rsidRPr="00DF44CA">
        <w:rPr>
          <w:rFonts w:ascii="Arial Narrow" w:hAnsi="Arial Narrow"/>
          <w:bCs/>
          <w:sz w:val="18"/>
          <w:szCs w:val="18"/>
        </w:rPr>
        <w:t xml:space="preserve"> - 2 м; от кустарника - 1 м.</w:t>
      </w:r>
    </w:p>
    <w:p w:rsidR="007E0C0A" w:rsidRPr="00DF44CA" w:rsidRDefault="007E0C0A" w:rsidP="007E0C0A">
      <w:pPr>
        <w:pStyle w:val="ConsNormal"/>
        <w:tabs>
          <w:tab w:val="left" w:pos="900"/>
          <w:tab w:val="left" w:pos="9064"/>
        </w:tabs>
        <w:ind w:right="0" w:firstLine="851"/>
        <w:jc w:val="both"/>
        <w:rPr>
          <w:rFonts w:ascii="Arial Narrow" w:hAnsi="Arial Narrow" w:cs="Times New Roman"/>
          <w:bCs/>
          <w:sz w:val="18"/>
          <w:szCs w:val="18"/>
        </w:rPr>
      </w:pPr>
      <w:r w:rsidRPr="00DF44CA">
        <w:rPr>
          <w:rFonts w:ascii="Arial Narrow" w:hAnsi="Arial Narrow" w:cs="Times New Roman"/>
          <w:bCs/>
          <w:sz w:val="18"/>
          <w:szCs w:val="18"/>
        </w:rPr>
        <w:t xml:space="preserve">3. Постройки для содержания скота и птицы допускается пристраивать только к усадебным </w:t>
      </w:r>
      <w:proofErr w:type="spellStart"/>
      <w:proofErr w:type="gramStart"/>
      <w:r w:rsidRPr="00DF44CA">
        <w:rPr>
          <w:rFonts w:ascii="Arial Narrow" w:hAnsi="Arial Narrow" w:cs="Times New Roman"/>
          <w:bCs/>
          <w:sz w:val="18"/>
          <w:szCs w:val="18"/>
        </w:rPr>
        <w:t>одно-двухквартирным</w:t>
      </w:r>
      <w:proofErr w:type="spellEnd"/>
      <w:proofErr w:type="gramEnd"/>
      <w:r w:rsidRPr="00DF44CA">
        <w:rPr>
          <w:rFonts w:ascii="Arial Narrow" w:hAnsi="Arial Narrow" w:cs="Times New Roman"/>
          <w:bCs/>
          <w:sz w:val="18"/>
          <w:szCs w:val="18"/>
        </w:rPr>
        <w:t xml:space="preserve"> домам при изоляции их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7 м от входа в дом.</w:t>
      </w:r>
    </w:p>
    <w:p w:rsidR="007E0C0A" w:rsidRPr="00DF44CA" w:rsidRDefault="007E0C0A" w:rsidP="007E0C0A">
      <w:pPr>
        <w:ind w:firstLine="709"/>
        <w:jc w:val="both"/>
        <w:rPr>
          <w:rFonts w:ascii="Arial Narrow" w:hAnsi="Arial Narrow"/>
          <w:b/>
          <w:iCs/>
          <w:sz w:val="18"/>
          <w:szCs w:val="18"/>
        </w:rPr>
      </w:pPr>
      <w:r w:rsidRPr="00DF44CA">
        <w:rPr>
          <w:rFonts w:ascii="Arial Narrow" w:hAnsi="Arial Narrow"/>
          <w:b/>
          <w:sz w:val="18"/>
          <w:szCs w:val="18"/>
        </w:rPr>
        <w:t>Размещение объектов недвижимости, размещение которых предусмотрено видами условно разрешенного использования не должно причинять вред окружающей среде и санитарному благополучию, причинять существенного неудобства жителям.</w:t>
      </w:r>
    </w:p>
    <w:p w:rsidR="007E0C0A" w:rsidRPr="00DF44CA" w:rsidRDefault="007E0C0A" w:rsidP="007E0C0A">
      <w:pPr>
        <w:ind w:firstLine="709"/>
        <w:jc w:val="both"/>
        <w:rPr>
          <w:rFonts w:ascii="Arial Narrow" w:hAnsi="Arial Narrow"/>
          <w:b/>
          <w:iCs/>
          <w:sz w:val="18"/>
          <w:szCs w:val="18"/>
        </w:rPr>
      </w:pPr>
      <w:r w:rsidRPr="00DF44CA">
        <w:rPr>
          <w:rFonts w:ascii="Arial Narrow" w:hAnsi="Arial Narrow"/>
          <w:b/>
          <w:iCs/>
          <w:sz w:val="18"/>
          <w:szCs w:val="18"/>
        </w:rPr>
        <w:t xml:space="preserve">Требования к противопожарным расстояниям между зданиями, сооружениями и строениями определяются </w:t>
      </w:r>
      <w:proofErr w:type="gramStart"/>
      <w:r w:rsidRPr="00DF44CA">
        <w:rPr>
          <w:rFonts w:ascii="Arial Narrow" w:hAnsi="Arial Narrow"/>
          <w:b/>
          <w:iCs/>
          <w:sz w:val="18"/>
          <w:szCs w:val="18"/>
        </w:rPr>
        <w:t>согласно</w:t>
      </w:r>
      <w:proofErr w:type="gramEnd"/>
      <w:r w:rsidRPr="00DF44CA">
        <w:rPr>
          <w:rFonts w:ascii="Arial Narrow" w:hAnsi="Arial Narrow"/>
          <w:b/>
          <w:iCs/>
          <w:sz w:val="18"/>
          <w:szCs w:val="18"/>
        </w:rPr>
        <w:t xml:space="preserve"> действующего законодательства.</w:t>
      </w:r>
    </w:p>
    <w:p w:rsidR="007E0C0A" w:rsidRPr="00DF44CA" w:rsidRDefault="007E0C0A" w:rsidP="007E0C0A">
      <w:pPr>
        <w:ind w:firstLine="709"/>
        <w:jc w:val="both"/>
        <w:rPr>
          <w:rFonts w:ascii="Arial Narrow" w:hAnsi="Arial Narrow"/>
          <w:b/>
          <w:iCs/>
          <w:sz w:val="18"/>
          <w:szCs w:val="18"/>
        </w:rPr>
      </w:pPr>
      <w:r w:rsidRPr="00DF44CA">
        <w:rPr>
          <w:rFonts w:ascii="Arial Narrow" w:hAnsi="Arial Narrow"/>
          <w:b/>
          <w:sz w:val="18"/>
          <w:szCs w:val="1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для случаев непредусмотренных Правилами, устанавливаются в соответствии с законами и норма</w:t>
      </w:r>
      <w:r w:rsidRPr="00DF44CA">
        <w:rPr>
          <w:rFonts w:ascii="Arial Narrow" w:hAnsi="Arial Narrow"/>
          <w:b/>
          <w:iCs/>
          <w:sz w:val="18"/>
          <w:szCs w:val="18"/>
        </w:rPr>
        <w:t xml:space="preserve">тивно-техническими документами, принятыми органами государственной власти РФ, субъектов РФ, органами местного самоуправления, а также техническим регламентами. </w:t>
      </w:r>
    </w:p>
    <w:p w:rsidR="007E0C0A" w:rsidRPr="00DF44CA" w:rsidRDefault="007E0C0A" w:rsidP="007E0C0A">
      <w:pPr>
        <w:ind w:firstLine="709"/>
        <w:jc w:val="both"/>
        <w:rPr>
          <w:rFonts w:ascii="Arial Narrow" w:hAnsi="Arial Narrow"/>
          <w:b/>
          <w:iCs/>
          <w:sz w:val="18"/>
          <w:szCs w:val="18"/>
        </w:rPr>
      </w:pPr>
      <w:r w:rsidRPr="00DF44CA">
        <w:rPr>
          <w:rFonts w:ascii="Arial Narrow" w:hAnsi="Arial Narrow"/>
          <w:b/>
          <w:iCs/>
          <w:sz w:val="18"/>
          <w:szCs w:val="18"/>
        </w:rPr>
        <w:t xml:space="preserve">В соответствии с </w:t>
      </w:r>
      <w:proofErr w:type="gramStart"/>
      <w:r w:rsidRPr="00DF44CA">
        <w:rPr>
          <w:rFonts w:ascii="Arial Narrow" w:hAnsi="Arial Narrow"/>
          <w:b/>
          <w:iCs/>
          <w:sz w:val="18"/>
          <w:szCs w:val="18"/>
        </w:rPr>
        <w:t>ч</w:t>
      </w:r>
      <w:proofErr w:type="gramEnd"/>
      <w:r w:rsidRPr="00DF44CA">
        <w:rPr>
          <w:rFonts w:ascii="Arial Narrow" w:hAnsi="Arial Narrow"/>
          <w:b/>
          <w:iCs/>
          <w:sz w:val="18"/>
          <w:szCs w:val="18"/>
        </w:rPr>
        <w:t>. 1.1. ст. 38 Градостроительного кодекса РФ</w:t>
      </w:r>
    </w:p>
    <w:p w:rsidR="00DF44CA" w:rsidRPr="00DF44CA" w:rsidRDefault="007E0C0A" w:rsidP="00DF44CA">
      <w:pPr>
        <w:jc w:val="both"/>
        <w:rPr>
          <w:rFonts w:ascii="Arial Narrow" w:hAnsi="Arial Narrow"/>
          <w:sz w:val="18"/>
          <w:szCs w:val="18"/>
        </w:rPr>
      </w:pPr>
      <w:r w:rsidRPr="00DF44CA">
        <w:rPr>
          <w:rFonts w:ascii="Arial Narrow" w:hAnsi="Arial Narrow"/>
          <w:b/>
          <w:iCs/>
          <w:sz w:val="18"/>
          <w:szCs w:val="18"/>
        </w:rPr>
        <w:t>В случае</w:t>
      </w:r>
      <w:proofErr w:type="gramStart"/>
      <w:r w:rsidRPr="00DF44CA">
        <w:rPr>
          <w:rFonts w:ascii="Arial Narrow" w:hAnsi="Arial Narrow"/>
          <w:b/>
          <w:iCs/>
          <w:sz w:val="18"/>
          <w:szCs w:val="18"/>
        </w:rPr>
        <w:t>,</w:t>
      </w:r>
      <w:proofErr w:type="gramEnd"/>
      <w:r w:rsidRPr="00DF44CA">
        <w:rPr>
          <w:rFonts w:ascii="Arial Narrow" w:hAnsi="Arial Narrow"/>
          <w:b/>
          <w:iCs/>
          <w:sz w:val="18"/>
          <w:szCs w:val="18"/>
        </w:rPr>
        <w:t xml:space="preserve"> если в градостроительном регламенте применительно к определенной территориальной зоне не устанавливаются предельные (минимальные и (или) максимальные) размеры земельных участков, в том числе их площадь, и (или) предусмотренные пунктами 2 - 4 части 1 настоящей статьи предельные параметры разрешенного строительства, реконструкции объектов капитального строительства, непосредственно в градостроительном регламенте применительно к этой территориальной зоне указывается, что такие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w:t>
      </w:r>
      <w:r w:rsidRPr="00DF44CA">
        <w:rPr>
          <w:rFonts w:ascii="Arial Narrow" w:hAnsi="Arial Narrow"/>
          <w:b/>
          <w:iCs/>
          <w:sz w:val="18"/>
          <w:szCs w:val="18"/>
          <w:u w:val="single"/>
        </w:rPr>
        <w:t>не подлежат установлению.</w:t>
      </w:r>
      <w:bookmarkStart w:id="129" w:name="_Toc117613481"/>
    </w:p>
    <w:p w:rsidR="00DF44CA" w:rsidRDefault="00DF44CA" w:rsidP="00DF44CA">
      <w:pPr>
        <w:pStyle w:val="a6"/>
        <w:ind w:left="1789"/>
        <w:jc w:val="both"/>
        <w:rPr>
          <w:rFonts w:ascii="Arial Narrow" w:hAnsi="Arial Narrow"/>
          <w:b/>
          <w:iCs/>
          <w:sz w:val="18"/>
          <w:szCs w:val="18"/>
        </w:rPr>
      </w:pPr>
    </w:p>
    <w:p w:rsidR="00310B82" w:rsidRDefault="00310B82" w:rsidP="00DF44CA">
      <w:pPr>
        <w:pStyle w:val="a6"/>
        <w:ind w:left="1789"/>
        <w:jc w:val="both"/>
        <w:rPr>
          <w:rFonts w:ascii="Arial Narrow" w:hAnsi="Arial Narrow"/>
          <w:b/>
          <w:iCs/>
          <w:sz w:val="18"/>
          <w:szCs w:val="18"/>
        </w:rPr>
      </w:pPr>
    </w:p>
    <w:p w:rsidR="00310B82" w:rsidRDefault="00310B82" w:rsidP="00DF44CA">
      <w:pPr>
        <w:pStyle w:val="a6"/>
        <w:ind w:left="1789"/>
        <w:jc w:val="both"/>
        <w:rPr>
          <w:rFonts w:ascii="Arial Narrow" w:hAnsi="Arial Narrow"/>
          <w:b/>
          <w:iCs/>
          <w:sz w:val="18"/>
          <w:szCs w:val="18"/>
        </w:rPr>
      </w:pPr>
    </w:p>
    <w:p w:rsidR="00310B82" w:rsidRDefault="00310B82" w:rsidP="00DF44CA">
      <w:pPr>
        <w:pStyle w:val="a6"/>
        <w:ind w:left="1789"/>
        <w:jc w:val="both"/>
        <w:rPr>
          <w:rFonts w:ascii="Arial Narrow" w:hAnsi="Arial Narrow"/>
          <w:b/>
          <w:iCs/>
          <w:sz w:val="18"/>
          <w:szCs w:val="18"/>
        </w:rPr>
      </w:pPr>
    </w:p>
    <w:p w:rsidR="00310B82" w:rsidRDefault="00310B82" w:rsidP="00DF44CA">
      <w:pPr>
        <w:pStyle w:val="a6"/>
        <w:ind w:left="1789"/>
        <w:jc w:val="both"/>
        <w:rPr>
          <w:rFonts w:ascii="Arial Narrow" w:hAnsi="Arial Narrow"/>
          <w:b/>
          <w:iCs/>
          <w:sz w:val="18"/>
          <w:szCs w:val="18"/>
        </w:rPr>
      </w:pPr>
    </w:p>
    <w:p w:rsidR="00310B82" w:rsidRDefault="00310B82" w:rsidP="00DF44CA">
      <w:pPr>
        <w:pStyle w:val="a6"/>
        <w:ind w:left="1789"/>
        <w:jc w:val="both"/>
        <w:rPr>
          <w:rFonts w:ascii="Arial Narrow" w:hAnsi="Arial Narrow"/>
          <w:b/>
          <w:iCs/>
          <w:sz w:val="18"/>
          <w:szCs w:val="18"/>
        </w:rPr>
      </w:pPr>
    </w:p>
    <w:p w:rsidR="00310B82" w:rsidRDefault="00310B82" w:rsidP="00DF44CA">
      <w:pPr>
        <w:pStyle w:val="a6"/>
        <w:ind w:left="1789"/>
        <w:jc w:val="both"/>
        <w:rPr>
          <w:rFonts w:ascii="Arial Narrow" w:hAnsi="Arial Narrow"/>
          <w:b/>
          <w:iCs/>
          <w:sz w:val="18"/>
          <w:szCs w:val="18"/>
        </w:rPr>
      </w:pPr>
    </w:p>
    <w:p w:rsidR="007E0C0A" w:rsidRPr="00DF44CA" w:rsidRDefault="009D7FBB" w:rsidP="00DF44CA">
      <w:pPr>
        <w:jc w:val="both"/>
        <w:rPr>
          <w:rFonts w:ascii="Arial Narrow" w:eastAsiaTheme="majorEastAsia" w:hAnsi="Arial Narrow"/>
          <w:b/>
          <w:sz w:val="18"/>
          <w:szCs w:val="18"/>
        </w:rPr>
      </w:pPr>
      <w:r>
        <w:rPr>
          <w:b/>
          <w:sz w:val="28"/>
          <w:szCs w:val="28"/>
        </w:rPr>
        <w:lastRenderedPageBreak/>
        <w:t xml:space="preserve">Статья 9.3. </w:t>
      </w:r>
      <w:r w:rsidR="007E0C0A" w:rsidRPr="00DF44CA">
        <w:rPr>
          <w:b/>
          <w:sz w:val="28"/>
          <w:szCs w:val="28"/>
        </w:rPr>
        <w:t>Градостроительные регламенты. Общественно-деловые зоны.</w:t>
      </w:r>
      <w:bookmarkEnd w:id="129"/>
    </w:p>
    <w:p w:rsidR="007E0C0A" w:rsidRPr="00DF44CA" w:rsidRDefault="009D7FBB" w:rsidP="00DF44CA">
      <w:pPr>
        <w:pStyle w:val="1"/>
        <w:spacing w:before="0"/>
        <w:rPr>
          <w:rFonts w:ascii="Times New Roman" w:hAnsi="Times New Roman" w:cs="Times New Roman"/>
          <w:color w:val="auto"/>
        </w:rPr>
      </w:pPr>
      <w:bookmarkStart w:id="130" w:name="_Toc117613482"/>
      <w:r>
        <w:rPr>
          <w:rFonts w:ascii="Times New Roman" w:hAnsi="Times New Roman" w:cs="Times New Roman"/>
          <w:color w:val="auto"/>
        </w:rPr>
        <w:t xml:space="preserve">ОД.1. </w:t>
      </w:r>
      <w:r w:rsidR="007E0C0A" w:rsidRPr="00DF44CA">
        <w:rPr>
          <w:rFonts w:ascii="Times New Roman" w:hAnsi="Times New Roman" w:cs="Times New Roman"/>
          <w:color w:val="auto"/>
        </w:rPr>
        <w:t>Многофункциональная общественно-деловая зона.</w:t>
      </w:r>
      <w:bookmarkEnd w:id="130"/>
    </w:p>
    <w:p w:rsidR="007E0C0A" w:rsidRPr="00DF44CA" w:rsidRDefault="007E0C0A" w:rsidP="007E0C0A">
      <w:pPr>
        <w:ind w:firstLine="709"/>
        <w:jc w:val="both"/>
        <w:rPr>
          <w:b/>
          <w:sz w:val="28"/>
          <w:szCs w:val="28"/>
        </w:rPr>
      </w:pPr>
    </w:p>
    <w:tbl>
      <w:tblPr>
        <w:tblW w:w="5000" w:type="pct"/>
        <w:tblBorders>
          <w:top w:val="single" w:sz="4" w:space="0" w:color="auto"/>
          <w:left w:val="single" w:sz="4" w:space="0" w:color="auto"/>
          <w:bottom w:val="single" w:sz="4" w:space="0" w:color="auto"/>
          <w:right w:val="single" w:sz="4" w:space="0" w:color="auto"/>
        </w:tblBorders>
        <w:tblLook w:val="0000"/>
      </w:tblPr>
      <w:tblGrid>
        <w:gridCol w:w="2874"/>
        <w:gridCol w:w="9540"/>
        <w:gridCol w:w="2372"/>
      </w:tblGrid>
      <w:tr w:rsidR="007E0C0A" w:rsidRPr="006073D9" w:rsidTr="007E0C0A">
        <w:tc>
          <w:tcPr>
            <w:tcW w:w="0" w:type="auto"/>
            <w:gridSpan w:val="3"/>
            <w:tcBorders>
              <w:top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ОСНОВНЫЕ ВИДЫ РАЗРЕШЕННОГО ИСПОЛЬЗОВАНИЯ ЗЕМЕЛЬНОГО УЧАСТКА*</w:t>
            </w:r>
          </w:p>
        </w:tc>
      </w:tr>
      <w:tr w:rsidR="007E0C0A" w:rsidRPr="006073D9" w:rsidTr="007E0C0A">
        <w:trPr>
          <w:tblHeader/>
        </w:trPr>
        <w:tc>
          <w:tcPr>
            <w:tcW w:w="0" w:type="auto"/>
            <w:tcBorders>
              <w:top w:val="single" w:sz="4" w:space="0" w:color="auto"/>
              <w:bottom w:val="single" w:sz="4" w:space="0" w:color="auto"/>
              <w:right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ВРИ</w:t>
            </w:r>
          </w:p>
        </w:tc>
        <w:tc>
          <w:tcPr>
            <w:tcW w:w="3226"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Описание вида разрешенного использования земельного участка**</w:t>
            </w:r>
          </w:p>
        </w:tc>
        <w:tc>
          <w:tcPr>
            <w:tcW w:w="802" w:type="pct"/>
            <w:tcBorders>
              <w:top w:val="single" w:sz="4" w:space="0" w:color="auto"/>
              <w:left w:val="single" w:sz="4" w:space="0" w:color="auto"/>
              <w:bottom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Код (числовое обозначение) вида разрешенного использования земельного участка***</w:t>
            </w:r>
          </w:p>
        </w:tc>
      </w:tr>
      <w:tr w:rsidR="007E0C0A" w:rsidRPr="006073D9" w:rsidTr="007E0C0A">
        <w:trPr>
          <w:tblHeader/>
        </w:trPr>
        <w:tc>
          <w:tcPr>
            <w:tcW w:w="0" w:type="auto"/>
            <w:tcBorders>
              <w:top w:val="single" w:sz="4" w:space="0" w:color="auto"/>
              <w:bottom w:val="single" w:sz="4" w:space="0" w:color="auto"/>
              <w:right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1</w:t>
            </w:r>
          </w:p>
        </w:tc>
        <w:tc>
          <w:tcPr>
            <w:tcW w:w="3226"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2</w:t>
            </w:r>
          </w:p>
        </w:tc>
        <w:tc>
          <w:tcPr>
            <w:tcW w:w="802" w:type="pct"/>
            <w:tcBorders>
              <w:top w:val="single" w:sz="4" w:space="0" w:color="auto"/>
              <w:left w:val="single" w:sz="4" w:space="0" w:color="auto"/>
              <w:bottom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3</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spacing w:line="200" w:lineRule="atLeast"/>
              <w:rPr>
                <w:sz w:val="20"/>
                <w:szCs w:val="20"/>
              </w:rPr>
            </w:pPr>
            <w:r w:rsidRPr="00310B82">
              <w:rPr>
                <w:sz w:val="20"/>
                <w:szCs w:val="20"/>
              </w:rPr>
              <w:t>Общественное использование объектов капитального строительства</w:t>
            </w:r>
          </w:p>
        </w:tc>
        <w:tc>
          <w:tcPr>
            <w:tcW w:w="3226"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spacing w:line="200" w:lineRule="atLeast"/>
              <w:rPr>
                <w:sz w:val="20"/>
                <w:szCs w:val="20"/>
              </w:rPr>
            </w:pPr>
            <w:r w:rsidRPr="00310B82">
              <w:rPr>
                <w:sz w:val="20"/>
                <w:szCs w:val="20"/>
              </w:rPr>
              <w:t>Размещение объектов капитального строительства в целях обеспечения удовлетворения бытовых, социальных и духовных потребностей человека. Содержание данного вида разрешенного использования включает в себя содержание видов разрешенного использования с кодами 3.1-3.10.2</w:t>
            </w:r>
          </w:p>
        </w:tc>
        <w:tc>
          <w:tcPr>
            <w:tcW w:w="802" w:type="pct"/>
            <w:tcBorders>
              <w:top w:val="single" w:sz="4" w:space="0" w:color="auto"/>
              <w:left w:val="single" w:sz="4" w:space="0" w:color="auto"/>
              <w:bottom w:val="single" w:sz="4" w:space="0" w:color="auto"/>
            </w:tcBorders>
          </w:tcPr>
          <w:p w:rsidR="007E0C0A" w:rsidRPr="00310B82" w:rsidRDefault="007E0C0A" w:rsidP="007E0C0A">
            <w:pPr>
              <w:spacing w:line="200" w:lineRule="atLeast"/>
              <w:jc w:val="center"/>
              <w:rPr>
                <w:sz w:val="20"/>
                <w:szCs w:val="20"/>
              </w:rPr>
            </w:pPr>
            <w:r w:rsidRPr="00310B82">
              <w:rPr>
                <w:sz w:val="20"/>
                <w:szCs w:val="20"/>
              </w:rPr>
              <w:t>3.0</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spacing w:line="200" w:lineRule="atLeast"/>
              <w:rPr>
                <w:sz w:val="20"/>
                <w:szCs w:val="20"/>
              </w:rPr>
            </w:pPr>
            <w:r w:rsidRPr="00310B82">
              <w:rPr>
                <w:sz w:val="20"/>
                <w:szCs w:val="20"/>
              </w:rPr>
              <w:t>Коммунальное обслуживание</w:t>
            </w:r>
          </w:p>
        </w:tc>
        <w:tc>
          <w:tcPr>
            <w:tcW w:w="3226"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spacing w:line="200" w:lineRule="atLeast"/>
              <w:rPr>
                <w:sz w:val="20"/>
                <w:szCs w:val="20"/>
              </w:rPr>
            </w:pPr>
            <w:r w:rsidRPr="00310B82">
              <w:rPr>
                <w:sz w:val="20"/>
                <w:szCs w:val="20"/>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802" w:type="pct"/>
            <w:tcBorders>
              <w:top w:val="single" w:sz="4" w:space="0" w:color="auto"/>
              <w:left w:val="single" w:sz="4" w:space="0" w:color="auto"/>
              <w:bottom w:val="single" w:sz="4" w:space="0" w:color="auto"/>
            </w:tcBorders>
          </w:tcPr>
          <w:p w:rsidR="007E0C0A" w:rsidRPr="00310B82" w:rsidRDefault="007E0C0A" w:rsidP="007E0C0A">
            <w:pPr>
              <w:spacing w:line="200" w:lineRule="atLeast"/>
              <w:jc w:val="center"/>
              <w:rPr>
                <w:sz w:val="20"/>
                <w:szCs w:val="20"/>
              </w:rPr>
            </w:pPr>
            <w:r w:rsidRPr="00310B82">
              <w:rPr>
                <w:sz w:val="20"/>
                <w:szCs w:val="20"/>
              </w:rPr>
              <w:t>3.1</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spacing w:line="200" w:lineRule="atLeast"/>
              <w:rPr>
                <w:sz w:val="20"/>
                <w:szCs w:val="20"/>
              </w:rPr>
            </w:pPr>
            <w:r w:rsidRPr="00310B82">
              <w:rPr>
                <w:sz w:val="20"/>
                <w:szCs w:val="20"/>
              </w:rPr>
              <w:t>Социальное обслуживание</w:t>
            </w:r>
          </w:p>
        </w:tc>
        <w:tc>
          <w:tcPr>
            <w:tcW w:w="3226"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spacing w:line="200" w:lineRule="atLeast"/>
              <w:rPr>
                <w:sz w:val="20"/>
                <w:szCs w:val="20"/>
              </w:rPr>
            </w:pPr>
            <w:r w:rsidRPr="00310B82">
              <w:rPr>
                <w:sz w:val="20"/>
                <w:szCs w:val="20"/>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3.2.1-3.2.4</w:t>
            </w:r>
          </w:p>
        </w:tc>
        <w:tc>
          <w:tcPr>
            <w:tcW w:w="802" w:type="pct"/>
            <w:tcBorders>
              <w:top w:val="single" w:sz="4" w:space="0" w:color="auto"/>
              <w:left w:val="single" w:sz="4" w:space="0" w:color="auto"/>
              <w:bottom w:val="single" w:sz="4" w:space="0" w:color="auto"/>
            </w:tcBorders>
          </w:tcPr>
          <w:p w:rsidR="007E0C0A" w:rsidRPr="00310B82" w:rsidRDefault="007E0C0A" w:rsidP="007E0C0A">
            <w:pPr>
              <w:spacing w:line="200" w:lineRule="atLeast"/>
              <w:jc w:val="center"/>
              <w:rPr>
                <w:sz w:val="20"/>
                <w:szCs w:val="20"/>
              </w:rPr>
            </w:pPr>
            <w:r w:rsidRPr="00310B82">
              <w:rPr>
                <w:sz w:val="20"/>
                <w:szCs w:val="20"/>
              </w:rPr>
              <w:t>3.2</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a6"/>
              <w:spacing w:line="200" w:lineRule="atLeast"/>
              <w:ind w:left="0"/>
              <w:rPr>
                <w:rFonts w:ascii="Times New Roman" w:hAnsi="Times New Roman"/>
                <w:sz w:val="20"/>
                <w:szCs w:val="20"/>
              </w:rPr>
            </w:pPr>
            <w:r w:rsidRPr="00310B82">
              <w:rPr>
                <w:rFonts w:ascii="Times New Roman" w:hAnsi="Times New Roman"/>
                <w:sz w:val="20"/>
                <w:szCs w:val="20"/>
              </w:rPr>
              <w:t>Бытовое обслуживание</w:t>
            </w:r>
          </w:p>
        </w:tc>
        <w:tc>
          <w:tcPr>
            <w:tcW w:w="3226"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6"/>
              <w:spacing w:line="200" w:lineRule="atLeast"/>
              <w:ind w:left="0"/>
              <w:rPr>
                <w:rFonts w:ascii="Times New Roman" w:hAnsi="Times New Roman"/>
                <w:sz w:val="20"/>
                <w:szCs w:val="20"/>
              </w:rPr>
            </w:pPr>
            <w:r w:rsidRPr="00310B82">
              <w:rPr>
                <w:rFonts w:ascii="Times New Roman" w:hAnsi="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802" w:type="pct"/>
            <w:tcBorders>
              <w:top w:val="single" w:sz="4" w:space="0" w:color="auto"/>
              <w:left w:val="single" w:sz="4" w:space="0" w:color="auto"/>
              <w:bottom w:val="single" w:sz="4" w:space="0" w:color="auto"/>
            </w:tcBorders>
          </w:tcPr>
          <w:p w:rsidR="007E0C0A" w:rsidRPr="00310B82" w:rsidRDefault="007E0C0A" w:rsidP="007E0C0A">
            <w:pPr>
              <w:spacing w:line="200" w:lineRule="atLeast"/>
              <w:jc w:val="center"/>
              <w:rPr>
                <w:sz w:val="20"/>
                <w:szCs w:val="20"/>
              </w:rPr>
            </w:pPr>
            <w:r w:rsidRPr="00310B82">
              <w:rPr>
                <w:sz w:val="20"/>
                <w:szCs w:val="20"/>
              </w:rPr>
              <w:t>3.3</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spacing w:line="200" w:lineRule="atLeast"/>
              <w:rPr>
                <w:sz w:val="20"/>
                <w:szCs w:val="20"/>
              </w:rPr>
            </w:pPr>
            <w:r w:rsidRPr="00310B82">
              <w:rPr>
                <w:sz w:val="20"/>
                <w:szCs w:val="20"/>
              </w:rPr>
              <w:t>Культурное развитие</w:t>
            </w:r>
          </w:p>
        </w:tc>
        <w:tc>
          <w:tcPr>
            <w:tcW w:w="3226"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spacing w:line="200" w:lineRule="atLeast"/>
              <w:rPr>
                <w:sz w:val="20"/>
                <w:szCs w:val="20"/>
              </w:rPr>
            </w:pPr>
            <w:r w:rsidRPr="00310B82">
              <w:rPr>
                <w:sz w:val="20"/>
                <w:szCs w:val="20"/>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3.6.1-3.6.3</w:t>
            </w:r>
          </w:p>
        </w:tc>
        <w:tc>
          <w:tcPr>
            <w:tcW w:w="802" w:type="pct"/>
            <w:tcBorders>
              <w:top w:val="single" w:sz="4" w:space="0" w:color="auto"/>
              <w:left w:val="single" w:sz="4" w:space="0" w:color="auto"/>
              <w:bottom w:val="single" w:sz="4" w:space="0" w:color="auto"/>
            </w:tcBorders>
          </w:tcPr>
          <w:p w:rsidR="007E0C0A" w:rsidRPr="00310B82" w:rsidRDefault="007E0C0A" w:rsidP="007E0C0A">
            <w:pPr>
              <w:spacing w:line="200" w:lineRule="atLeast"/>
              <w:jc w:val="center"/>
              <w:rPr>
                <w:sz w:val="20"/>
                <w:szCs w:val="20"/>
              </w:rPr>
            </w:pPr>
            <w:r w:rsidRPr="00310B82">
              <w:rPr>
                <w:sz w:val="20"/>
                <w:szCs w:val="20"/>
              </w:rPr>
              <w:t>3.6</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spacing w:line="200" w:lineRule="atLeast"/>
              <w:rPr>
                <w:sz w:val="20"/>
                <w:szCs w:val="20"/>
              </w:rPr>
            </w:pPr>
            <w:r w:rsidRPr="00310B82">
              <w:rPr>
                <w:sz w:val="20"/>
                <w:szCs w:val="20"/>
              </w:rPr>
              <w:t xml:space="preserve">Объекты </w:t>
            </w:r>
            <w:proofErr w:type="spellStart"/>
            <w:r w:rsidRPr="00310B82">
              <w:rPr>
                <w:sz w:val="20"/>
                <w:szCs w:val="20"/>
              </w:rPr>
              <w:t>культурно-досуговой</w:t>
            </w:r>
            <w:proofErr w:type="spellEnd"/>
            <w:r w:rsidRPr="00310B82">
              <w:rPr>
                <w:sz w:val="20"/>
                <w:szCs w:val="20"/>
              </w:rPr>
              <w:t xml:space="preserve"> деятельности (музеи, библиотеки, кинотеатры, филармонии)</w:t>
            </w:r>
          </w:p>
        </w:tc>
        <w:tc>
          <w:tcPr>
            <w:tcW w:w="3226"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spacing w:line="200" w:lineRule="atLeast"/>
              <w:rPr>
                <w:sz w:val="20"/>
                <w:szCs w:val="20"/>
              </w:rPr>
            </w:pPr>
            <w:proofErr w:type="gramStart"/>
            <w:r w:rsidRPr="00310B82">
              <w:rPr>
                <w:sz w:val="20"/>
                <w:szCs w:val="20"/>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roofErr w:type="gramEnd"/>
          </w:p>
        </w:tc>
        <w:tc>
          <w:tcPr>
            <w:tcW w:w="802" w:type="pct"/>
            <w:tcBorders>
              <w:top w:val="single" w:sz="4" w:space="0" w:color="auto"/>
              <w:left w:val="single" w:sz="4" w:space="0" w:color="auto"/>
              <w:bottom w:val="single" w:sz="4" w:space="0" w:color="auto"/>
            </w:tcBorders>
          </w:tcPr>
          <w:p w:rsidR="007E0C0A" w:rsidRPr="00310B82" w:rsidRDefault="007E0C0A" w:rsidP="007E0C0A">
            <w:pPr>
              <w:spacing w:line="200" w:lineRule="atLeast"/>
              <w:jc w:val="center"/>
              <w:rPr>
                <w:sz w:val="20"/>
                <w:szCs w:val="20"/>
              </w:rPr>
            </w:pPr>
            <w:r w:rsidRPr="00310B82">
              <w:rPr>
                <w:sz w:val="20"/>
                <w:szCs w:val="20"/>
              </w:rPr>
              <w:t>3.6.1</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spacing w:line="200" w:lineRule="atLeast"/>
              <w:rPr>
                <w:sz w:val="20"/>
                <w:szCs w:val="20"/>
              </w:rPr>
            </w:pPr>
            <w:r w:rsidRPr="00310B82">
              <w:rPr>
                <w:sz w:val="20"/>
                <w:szCs w:val="20"/>
              </w:rPr>
              <w:t>Парки культуры и отдыха</w:t>
            </w:r>
          </w:p>
        </w:tc>
        <w:tc>
          <w:tcPr>
            <w:tcW w:w="3226"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spacing w:line="200" w:lineRule="atLeast"/>
              <w:rPr>
                <w:sz w:val="20"/>
                <w:szCs w:val="20"/>
              </w:rPr>
            </w:pPr>
            <w:r w:rsidRPr="00310B82">
              <w:rPr>
                <w:sz w:val="20"/>
                <w:szCs w:val="20"/>
              </w:rPr>
              <w:t>Размещение парков культуры и отдыха</w:t>
            </w:r>
          </w:p>
        </w:tc>
        <w:tc>
          <w:tcPr>
            <w:tcW w:w="802" w:type="pct"/>
            <w:tcBorders>
              <w:top w:val="single" w:sz="4" w:space="0" w:color="auto"/>
              <w:left w:val="single" w:sz="4" w:space="0" w:color="auto"/>
              <w:bottom w:val="single" w:sz="4" w:space="0" w:color="auto"/>
            </w:tcBorders>
          </w:tcPr>
          <w:p w:rsidR="007E0C0A" w:rsidRPr="00310B82" w:rsidRDefault="007E0C0A" w:rsidP="007E0C0A">
            <w:pPr>
              <w:spacing w:line="200" w:lineRule="atLeast"/>
              <w:jc w:val="center"/>
              <w:rPr>
                <w:sz w:val="20"/>
                <w:szCs w:val="20"/>
              </w:rPr>
            </w:pPr>
            <w:r w:rsidRPr="00310B82">
              <w:rPr>
                <w:sz w:val="20"/>
                <w:szCs w:val="20"/>
              </w:rPr>
              <w:t>3.6.2</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spacing w:line="200" w:lineRule="atLeast"/>
              <w:rPr>
                <w:sz w:val="20"/>
                <w:szCs w:val="20"/>
              </w:rPr>
            </w:pPr>
            <w:r w:rsidRPr="00310B82">
              <w:rPr>
                <w:sz w:val="20"/>
                <w:szCs w:val="20"/>
              </w:rPr>
              <w:t>Цирки и зверинцы</w:t>
            </w:r>
          </w:p>
        </w:tc>
        <w:tc>
          <w:tcPr>
            <w:tcW w:w="3226"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spacing w:line="200" w:lineRule="atLeast"/>
              <w:rPr>
                <w:sz w:val="20"/>
                <w:szCs w:val="20"/>
              </w:rPr>
            </w:pPr>
            <w:r w:rsidRPr="00310B82">
              <w:rPr>
                <w:sz w:val="20"/>
                <w:szCs w:val="20"/>
              </w:rPr>
              <w:t>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c>
          <w:tcPr>
            <w:tcW w:w="802" w:type="pct"/>
            <w:tcBorders>
              <w:top w:val="single" w:sz="4" w:space="0" w:color="auto"/>
              <w:left w:val="single" w:sz="4" w:space="0" w:color="auto"/>
              <w:bottom w:val="single" w:sz="4" w:space="0" w:color="auto"/>
            </w:tcBorders>
          </w:tcPr>
          <w:p w:rsidR="007E0C0A" w:rsidRPr="00310B82" w:rsidRDefault="007E0C0A" w:rsidP="007E0C0A">
            <w:pPr>
              <w:spacing w:line="200" w:lineRule="atLeast"/>
              <w:jc w:val="center"/>
              <w:rPr>
                <w:sz w:val="20"/>
                <w:szCs w:val="20"/>
              </w:rPr>
            </w:pPr>
            <w:r w:rsidRPr="00310B82">
              <w:rPr>
                <w:sz w:val="20"/>
                <w:szCs w:val="20"/>
              </w:rPr>
              <w:t>3.6.3</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a6"/>
              <w:spacing w:line="200" w:lineRule="atLeast"/>
              <w:ind w:left="0"/>
              <w:rPr>
                <w:rFonts w:ascii="Times New Roman" w:hAnsi="Times New Roman"/>
                <w:sz w:val="20"/>
                <w:szCs w:val="20"/>
              </w:rPr>
            </w:pPr>
            <w:r w:rsidRPr="00310B82">
              <w:rPr>
                <w:rFonts w:ascii="Times New Roman" w:hAnsi="Times New Roman"/>
                <w:sz w:val="20"/>
                <w:szCs w:val="20"/>
              </w:rPr>
              <w:t>Религиозное использование</w:t>
            </w:r>
          </w:p>
        </w:tc>
        <w:tc>
          <w:tcPr>
            <w:tcW w:w="3226"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6"/>
              <w:spacing w:line="200" w:lineRule="atLeast"/>
              <w:ind w:left="0"/>
              <w:rPr>
                <w:rFonts w:ascii="Times New Roman" w:hAnsi="Times New Roman"/>
                <w:sz w:val="20"/>
                <w:szCs w:val="20"/>
              </w:rPr>
            </w:pPr>
            <w:r w:rsidRPr="00310B82">
              <w:rPr>
                <w:rFonts w:ascii="Times New Roman" w:hAnsi="Times New Roman"/>
                <w:sz w:val="20"/>
                <w:szCs w:val="20"/>
              </w:rPr>
              <w:t xml:space="preserve">Размещение зданий и сооружений религиозного использования. Содержание данного вида разрешенного </w:t>
            </w:r>
            <w:r w:rsidRPr="00310B82">
              <w:rPr>
                <w:rFonts w:ascii="Times New Roman" w:hAnsi="Times New Roman"/>
                <w:sz w:val="20"/>
                <w:szCs w:val="20"/>
              </w:rPr>
              <w:lastRenderedPageBreak/>
              <w:t>использования включает в себя содержание видов разрешенного использования с кодами 3.7.1-3.7.2</w:t>
            </w:r>
          </w:p>
        </w:tc>
        <w:tc>
          <w:tcPr>
            <w:tcW w:w="802" w:type="pct"/>
            <w:tcBorders>
              <w:top w:val="single" w:sz="4" w:space="0" w:color="auto"/>
              <w:left w:val="single" w:sz="4" w:space="0" w:color="auto"/>
              <w:bottom w:val="single" w:sz="4" w:space="0" w:color="auto"/>
            </w:tcBorders>
          </w:tcPr>
          <w:p w:rsidR="007E0C0A" w:rsidRPr="00310B82" w:rsidRDefault="007E0C0A" w:rsidP="007E0C0A">
            <w:pPr>
              <w:spacing w:line="200" w:lineRule="atLeast"/>
              <w:jc w:val="center"/>
              <w:rPr>
                <w:sz w:val="20"/>
                <w:szCs w:val="20"/>
              </w:rPr>
            </w:pPr>
            <w:r w:rsidRPr="00310B82">
              <w:rPr>
                <w:sz w:val="20"/>
                <w:szCs w:val="20"/>
              </w:rPr>
              <w:lastRenderedPageBreak/>
              <w:t>3.7</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lastRenderedPageBreak/>
              <w:t>Общественное управление</w:t>
            </w:r>
          </w:p>
        </w:tc>
        <w:tc>
          <w:tcPr>
            <w:tcW w:w="3226"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3.8.1-3.8.2</w:t>
            </w:r>
          </w:p>
        </w:tc>
        <w:tc>
          <w:tcPr>
            <w:tcW w:w="802" w:type="pct"/>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3.8</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Ветеринарное обслуживание</w:t>
            </w:r>
          </w:p>
        </w:tc>
        <w:tc>
          <w:tcPr>
            <w:tcW w:w="3226"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кодами 3.10.1-3.10.2</w:t>
            </w:r>
          </w:p>
        </w:tc>
        <w:tc>
          <w:tcPr>
            <w:tcW w:w="802" w:type="pct"/>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3.10</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Амбулаторное ветеринарное обслуживание</w:t>
            </w:r>
          </w:p>
        </w:tc>
        <w:tc>
          <w:tcPr>
            <w:tcW w:w="3226"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Размещение объектов капитального строительства, предназначенных для оказания ветеринарных услуг без содержания животных</w:t>
            </w:r>
          </w:p>
        </w:tc>
        <w:tc>
          <w:tcPr>
            <w:tcW w:w="802" w:type="pct"/>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3.10.1</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Банковская и страховая деятельность</w:t>
            </w:r>
          </w:p>
        </w:tc>
        <w:tc>
          <w:tcPr>
            <w:tcW w:w="3226"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802" w:type="pct"/>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4.5</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Общественное питание</w:t>
            </w:r>
          </w:p>
        </w:tc>
        <w:tc>
          <w:tcPr>
            <w:tcW w:w="3226"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802" w:type="pct"/>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4.6</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Гостиничное обслуживание</w:t>
            </w:r>
          </w:p>
        </w:tc>
        <w:tc>
          <w:tcPr>
            <w:tcW w:w="3226"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Размещение гостиниц</w:t>
            </w:r>
          </w:p>
        </w:tc>
        <w:tc>
          <w:tcPr>
            <w:tcW w:w="802" w:type="pct"/>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4.7</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Развлечение</w:t>
            </w:r>
          </w:p>
        </w:tc>
        <w:tc>
          <w:tcPr>
            <w:tcW w:w="3226"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Размещение зданий и сооружений, предназначенных для развлечения. Содержание данного вида разрешенного использования включает в себя содержание видов разрешенного использования с кодами 4.8.1-4.8.3</w:t>
            </w:r>
          </w:p>
        </w:tc>
        <w:tc>
          <w:tcPr>
            <w:tcW w:w="802" w:type="pct"/>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4.8</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Выставочно-ярмарочная деятельность</w:t>
            </w:r>
          </w:p>
        </w:tc>
        <w:tc>
          <w:tcPr>
            <w:tcW w:w="3226"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 xml:space="preserve">Размещение объектов капитального строительства, сооружений, предназначенных для осуществления выставочно-ярмарочной и </w:t>
            </w:r>
            <w:proofErr w:type="spellStart"/>
            <w:r w:rsidRPr="00310B82">
              <w:rPr>
                <w:sz w:val="20"/>
                <w:szCs w:val="20"/>
              </w:rPr>
              <w:t>конгрессной</w:t>
            </w:r>
            <w:proofErr w:type="spellEnd"/>
            <w:r w:rsidRPr="00310B82">
              <w:rPr>
                <w:sz w:val="20"/>
                <w:szCs w:val="20"/>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802" w:type="pct"/>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4.10</w:t>
            </w:r>
          </w:p>
        </w:tc>
      </w:tr>
      <w:tr w:rsidR="007E0C0A" w:rsidRPr="006073D9" w:rsidTr="007E0C0A">
        <w:tc>
          <w:tcPr>
            <w:tcW w:w="0" w:type="auto"/>
            <w:gridSpan w:val="3"/>
            <w:tcBorders>
              <w:top w:val="single" w:sz="4" w:space="0" w:color="auto"/>
              <w:bottom w:val="single" w:sz="4" w:space="0" w:color="auto"/>
            </w:tcBorders>
          </w:tcPr>
          <w:p w:rsidR="007E0C0A" w:rsidRPr="00310B82" w:rsidRDefault="007E0C0A" w:rsidP="007E0C0A">
            <w:pPr>
              <w:spacing w:line="240" w:lineRule="atLeast"/>
              <w:jc w:val="center"/>
              <w:rPr>
                <w:sz w:val="20"/>
                <w:szCs w:val="20"/>
              </w:rPr>
            </w:pPr>
            <w:r w:rsidRPr="00310B82">
              <w:rPr>
                <w:b/>
                <w:sz w:val="20"/>
                <w:szCs w:val="20"/>
              </w:rPr>
              <w:t>УСЛОВНО РАЗРЕШЕННЫЕ ВИДЫ ИСПОЛЬЗОВАНИЯ ЗЕМЕЛЬНОГО УЧАСТКА*</w:t>
            </w:r>
          </w:p>
        </w:tc>
      </w:tr>
      <w:tr w:rsidR="007E0C0A" w:rsidRPr="006073D9" w:rsidTr="007E0C0A">
        <w:trPr>
          <w:trHeight w:val="514"/>
        </w:trPr>
        <w:tc>
          <w:tcPr>
            <w:tcW w:w="5000" w:type="pct"/>
            <w:gridSpan w:val="3"/>
            <w:tcBorders>
              <w:top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Не устанавливаются</w:t>
            </w:r>
          </w:p>
        </w:tc>
      </w:tr>
      <w:tr w:rsidR="007E0C0A" w:rsidRPr="006073D9" w:rsidTr="007E0C0A">
        <w:tc>
          <w:tcPr>
            <w:tcW w:w="0" w:type="auto"/>
            <w:gridSpan w:val="3"/>
            <w:tcBorders>
              <w:top w:val="single" w:sz="4" w:space="0" w:color="auto"/>
              <w:bottom w:val="single" w:sz="4" w:space="0" w:color="auto"/>
            </w:tcBorders>
          </w:tcPr>
          <w:p w:rsidR="007E0C0A" w:rsidRPr="00310B82" w:rsidRDefault="007E0C0A" w:rsidP="007E0C0A">
            <w:pPr>
              <w:spacing w:line="240" w:lineRule="atLeast"/>
              <w:jc w:val="center"/>
              <w:rPr>
                <w:sz w:val="20"/>
                <w:szCs w:val="20"/>
              </w:rPr>
            </w:pPr>
            <w:r w:rsidRPr="00310B82">
              <w:rPr>
                <w:b/>
                <w:sz w:val="20"/>
                <w:szCs w:val="20"/>
              </w:rPr>
              <w:t>ВСПОМОГАТЕЛЬНЫЕ ВИДЫ РАЗРЕШЕННОГО ИСПОЛЬЗОВАНИЯ ЗЕМЕЛЬНОГО УЧАСТКА*</w:t>
            </w:r>
          </w:p>
        </w:tc>
      </w:tr>
      <w:tr w:rsidR="007E0C0A" w:rsidRPr="006073D9" w:rsidTr="007E0C0A">
        <w:trPr>
          <w:trHeight w:val="276"/>
        </w:trPr>
        <w:tc>
          <w:tcPr>
            <w:tcW w:w="0" w:type="auto"/>
            <w:vMerge w:val="restart"/>
            <w:tcBorders>
              <w:top w:val="single" w:sz="4" w:space="0" w:color="auto"/>
              <w:right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ВРИ</w:t>
            </w:r>
          </w:p>
        </w:tc>
        <w:tc>
          <w:tcPr>
            <w:tcW w:w="3226" w:type="pct"/>
            <w:vMerge w:val="restart"/>
            <w:tcBorders>
              <w:top w:val="single" w:sz="4" w:space="0" w:color="auto"/>
              <w:left w:val="single" w:sz="4" w:space="0" w:color="auto"/>
              <w:right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Описание вспомогательного вида разрешенного использования земельного участка**</w:t>
            </w:r>
          </w:p>
        </w:tc>
        <w:tc>
          <w:tcPr>
            <w:tcW w:w="802" w:type="pct"/>
            <w:vMerge w:val="restart"/>
            <w:tcBorders>
              <w:top w:val="single" w:sz="4" w:space="0" w:color="auto"/>
              <w:left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Код (числовое обозначение) вспомогательного вида разрешенного использования земельного участка***</w:t>
            </w:r>
          </w:p>
        </w:tc>
      </w:tr>
      <w:tr w:rsidR="007E0C0A" w:rsidRPr="006073D9" w:rsidTr="007E0C0A">
        <w:trPr>
          <w:trHeight w:val="276"/>
        </w:trPr>
        <w:tc>
          <w:tcPr>
            <w:tcW w:w="0" w:type="auto"/>
            <w:vMerge/>
            <w:tcBorders>
              <w:bottom w:val="single" w:sz="4" w:space="0" w:color="auto"/>
              <w:right w:val="single" w:sz="4" w:space="0" w:color="auto"/>
            </w:tcBorders>
          </w:tcPr>
          <w:p w:rsidR="007E0C0A" w:rsidRPr="00310B82" w:rsidRDefault="007E0C0A" w:rsidP="007E0C0A">
            <w:pPr>
              <w:pStyle w:val="af4"/>
              <w:spacing w:line="240" w:lineRule="atLeast"/>
              <w:rPr>
                <w:b/>
                <w:sz w:val="20"/>
                <w:szCs w:val="20"/>
              </w:rPr>
            </w:pPr>
          </w:p>
        </w:tc>
        <w:tc>
          <w:tcPr>
            <w:tcW w:w="3226" w:type="pct"/>
            <w:vMerge/>
            <w:tcBorders>
              <w:left w:val="single" w:sz="4" w:space="0" w:color="auto"/>
              <w:bottom w:val="single" w:sz="4" w:space="0" w:color="auto"/>
              <w:right w:val="single" w:sz="4" w:space="0" w:color="auto"/>
            </w:tcBorders>
          </w:tcPr>
          <w:p w:rsidR="007E0C0A" w:rsidRPr="00310B82" w:rsidRDefault="007E0C0A" w:rsidP="007E0C0A">
            <w:pPr>
              <w:pStyle w:val="af4"/>
              <w:spacing w:line="240" w:lineRule="atLeast"/>
              <w:rPr>
                <w:b/>
                <w:sz w:val="20"/>
                <w:szCs w:val="20"/>
              </w:rPr>
            </w:pPr>
          </w:p>
        </w:tc>
        <w:tc>
          <w:tcPr>
            <w:tcW w:w="802" w:type="pct"/>
            <w:vMerge/>
            <w:tcBorders>
              <w:left w:val="single" w:sz="4" w:space="0" w:color="auto"/>
              <w:bottom w:val="single" w:sz="4" w:space="0" w:color="auto"/>
            </w:tcBorders>
          </w:tcPr>
          <w:p w:rsidR="007E0C0A" w:rsidRPr="00310B82" w:rsidRDefault="007E0C0A" w:rsidP="007E0C0A">
            <w:pPr>
              <w:pStyle w:val="af4"/>
              <w:spacing w:line="240" w:lineRule="atLeast"/>
              <w:rPr>
                <w:b/>
                <w:sz w:val="20"/>
                <w:szCs w:val="20"/>
              </w:rPr>
            </w:pP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1</w:t>
            </w:r>
          </w:p>
        </w:tc>
        <w:tc>
          <w:tcPr>
            <w:tcW w:w="3226"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2</w:t>
            </w:r>
          </w:p>
        </w:tc>
        <w:tc>
          <w:tcPr>
            <w:tcW w:w="802" w:type="pct"/>
            <w:tcBorders>
              <w:top w:val="single" w:sz="4" w:space="0" w:color="auto"/>
              <w:left w:val="single" w:sz="4" w:space="0" w:color="auto"/>
              <w:bottom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3</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Хранение автотранспорта</w:t>
            </w:r>
          </w:p>
        </w:tc>
        <w:tc>
          <w:tcPr>
            <w:tcW w:w="3226"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 xml:space="preserve">Размещение отдельно стоящих и пристроенных гаражей, в том числе подземных, предназначенных для </w:t>
            </w:r>
            <w:r w:rsidRPr="00310B82">
              <w:rPr>
                <w:sz w:val="20"/>
                <w:szCs w:val="20"/>
              </w:rPr>
              <w:lastRenderedPageBreak/>
              <w:t xml:space="preserve">хранения автотранспорта, в том числе с разделением на </w:t>
            </w:r>
            <w:proofErr w:type="spellStart"/>
            <w:r w:rsidRPr="00310B82">
              <w:rPr>
                <w:sz w:val="20"/>
                <w:szCs w:val="20"/>
              </w:rPr>
              <w:t>машино-места</w:t>
            </w:r>
            <w:proofErr w:type="spellEnd"/>
            <w:r w:rsidRPr="00310B82">
              <w:rPr>
                <w:sz w:val="20"/>
                <w:szCs w:val="20"/>
              </w:rPr>
              <w:t>, за исключением гаражей, размещение которых предусмотрено содержанием вида разрешенного использования с кодом 4.9</w:t>
            </w:r>
          </w:p>
        </w:tc>
        <w:tc>
          <w:tcPr>
            <w:tcW w:w="802" w:type="pct"/>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lastRenderedPageBreak/>
              <w:t>2.7.1</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lastRenderedPageBreak/>
              <w:t>Связь</w:t>
            </w:r>
          </w:p>
        </w:tc>
        <w:tc>
          <w:tcPr>
            <w:tcW w:w="3226"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802" w:type="pct"/>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6.8</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Земельные участки (территории) общего пользования</w:t>
            </w:r>
          </w:p>
        </w:tc>
        <w:tc>
          <w:tcPr>
            <w:tcW w:w="3226"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802" w:type="pct"/>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12.0</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Улично-дорожная сеть</w:t>
            </w:r>
          </w:p>
        </w:tc>
        <w:tc>
          <w:tcPr>
            <w:tcW w:w="3226"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proofErr w:type="gramStart"/>
            <w:r w:rsidRPr="00310B82">
              <w:rPr>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310B82">
              <w:rPr>
                <w:sz w:val="20"/>
                <w:szCs w:val="20"/>
              </w:rPr>
              <w:t>велотранспортной</w:t>
            </w:r>
            <w:proofErr w:type="spellEnd"/>
            <w:r w:rsidRPr="00310B82">
              <w:rPr>
                <w:sz w:val="20"/>
                <w:szCs w:val="20"/>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roofErr w:type="gramEnd"/>
          </w:p>
        </w:tc>
        <w:tc>
          <w:tcPr>
            <w:tcW w:w="802" w:type="pct"/>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12.0.1</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Благоустройство территории</w:t>
            </w:r>
          </w:p>
        </w:tc>
        <w:tc>
          <w:tcPr>
            <w:tcW w:w="3226"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802" w:type="pct"/>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12.0.2</w:t>
            </w:r>
          </w:p>
        </w:tc>
      </w:tr>
    </w:tbl>
    <w:p w:rsidR="007E0C0A" w:rsidRPr="00DF44CA" w:rsidRDefault="007E0C0A" w:rsidP="007E0C0A">
      <w:pPr>
        <w:ind w:firstLine="709"/>
        <w:jc w:val="both"/>
        <w:rPr>
          <w:sz w:val="20"/>
          <w:szCs w:val="20"/>
        </w:rPr>
      </w:pPr>
      <w:r w:rsidRPr="00DF44CA">
        <w:rPr>
          <w:b/>
          <w:sz w:val="20"/>
          <w:szCs w:val="20"/>
        </w:rPr>
        <w:t>*</w:t>
      </w:r>
      <w:r w:rsidRPr="00DF44CA">
        <w:rPr>
          <w:sz w:val="20"/>
          <w:szCs w:val="20"/>
        </w:rPr>
        <w:t xml:space="preserve"> в скобках указаны равнозначные наименования видов разрешенного использования;</w:t>
      </w:r>
    </w:p>
    <w:p w:rsidR="007E0C0A" w:rsidRPr="00DF44CA" w:rsidRDefault="007E0C0A" w:rsidP="007E0C0A">
      <w:pPr>
        <w:ind w:firstLine="709"/>
        <w:jc w:val="both"/>
        <w:rPr>
          <w:sz w:val="20"/>
          <w:szCs w:val="20"/>
        </w:rPr>
      </w:pPr>
      <w:r w:rsidRPr="00DF44CA">
        <w:rPr>
          <w:b/>
          <w:sz w:val="20"/>
          <w:szCs w:val="20"/>
        </w:rPr>
        <w:t xml:space="preserve">** </w:t>
      </w:r>
      <w:r w:rsidRPr="00DF44CA">
        <w:rPr>
          <w:sz w:val="20"/>
          <w:szCs w:val="20"/>
        </w:rPr>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7E0C0A" w:rsidRPr="00DF44CA" w:rsidRDefault="007E0C0A" w:rsidP="007E0C0A">
      <w:pPr>
        <w:ind w:firstLine="709"/>
        <w:jc w:val="both"/>
        <w:rPr>
          <w:sz w:val="20"/>
          <w:szCs w:val="20"/>
        </w:rPr>
      </w:pPr>
      <w:r w:rsidRPr="00DF44CA">
        <w:rPr>
          <w:b/>
          <w:sz w:val="20"/>
          <w:szCs w:val="20"/>
        </w:rPr>
        <w:t xml:space="preserve">*** </w:t>
      </w:r>
      <w:r w:rsidRPr="00DF44CA">
        <w:rPr>
          <w:sz w:val="20"/>
          <w:szCs w:val="20"/>
        </w:rPr>
        <w:t>текстовое наименование ВРИ и его код (числовое обозначение) являются равнозначными.</w:t>
      </w:r>
    </w:p>
    <w:p w:rsidR="007E0C0A" w:rsidRDefault="007E0C0A" w:rsidP="007E0C0A">
      <w:pPr>
        <w:ind w:firstLine="709"/>
        <w:jc w:val="both"/>
        <w:rPr>
          <w:sz w:val="20"/>
          <w:szCs w:val="20"/>
        </w:rPr>
      </w:pPr>
    </w:p>
    <w:p w:rsidR="00DF44CA" w:rsidRDefault="00DF44CA" w:rsidP="007E0C0A">
      <w:pPr>
        <w:ind w:firstLine="709"/>
        <w:jc w:val="both"/>
        <w:rPr>
          <w:sz w:val="20"/>
          <w:szCs w:val="20"/>
        </w:rPr>
      </w:pPr>
    </w:p>
    <w:p w:rsidR="00DF44CA" w:rsidRPr="00DF44CA" w:rsidRDefault="00DF44CA" w:rsidP="00310B82">
      <w:pPr>
        <w:jc w:val="both"/>
        <w:rPr>
          <w:sz w:val="20"/>
          <w:szCs w:val="20"/>
        </w:rPr>
      </w:pPr>
    </w:p>
    <w:p w:rsidR="007E0C0A" w:rsidRPr="00DF44CA" w:rsidRDefault="007E0C0A" w:rsidP="007E0C0A">
      <w:pPr>
        <w:ind w:firstLine="709"/>
        <w:jc w:val="both"/>
        <w:rPr>
          <w:b/>
          <w:sz w:val="20"/>
          <w:szCs w:val="20"/>
        </w:rPr>
      </w:pPr>
      <w:r w:rsidRPr="00DF44CA">
        <w:rPr>
          <w:b/>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7E0C0A" w:rsidRPr="006073D9" w:rsidRDefault="007E0C0A" w:rsidP="007E0C0A">
      <w:pPr>
        <w:ind w:firstLine="709"/>
        <w:jc w:val="both"/>
        <w:rPr>
          <w:rFonts w:ascii="Arial Narrow" w:hAnsi="Arial Narrow"/>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39"/>
        <w:gridCol w:w="2305"/>
        <w:gridCol w:w="3163"/>
        <w:gridCol w:w="2734"/>
        <w:gridCol w:w="3019"/>
        <w:gridCol w:w="2126"/>
      </w:tblGrid>
      <w:tr w:rsidR="007E0C0A" w:rsidRPr="006073D9" w:rsidTr="007E0C0A">
        <w:tc>
          <w:tcPr>
            <w:tcW w:w="1521" w:type="dxa"/>
            <w:vMerge w:val="restart"/>
          </w:tcPr>
          <w:p w:rsidR="007E0C0A" w:rsidRPr="00DF44CA" w:rsidRDefault="007E0C0A" w:rsidP="007E0C0A">
            <w:pPr>
              <w:pStyle w:val="af4"/>
              <w:spacing w:line="240" w:lineRule="atLeast"/>
              <w:rPr>
                <w:b/>
                <w:sz w:val="20"/>
                <w:szCs w:val="20"/>
              </w:rPr>
            </w:pPr>
            <w:r w:rsidRPr="00DF44CA">
              <w:rPr>
                <w:b/>
                <w:sz w:val="20"/>
                <w:szCs w:val="20"/>
              </w:rPr>
              <w:t xml:space="preserve">Код (числовое обозначение) вида </w:t>
            </w:r>
            <w:r w:rsidRPr="00DF44CA">
              <w:rPr>
                <w:b/>
                <w:sz w:val="20"/>
                <w:szCs w:val="20"/>
              </w:rPr>
              <w:lastRenderedPageBreak/>
              <w:t>разрешенного использования земельного участка***</w:t>
            </w:r>
          </w:p>
        </w:tc>
        <w:tc>
          <w:tcPr>
            <w:tcW w:w="2445" w:type="dxa"/>
            <w:vMerge w:val="restart"/>
          </w:tcPr>
          <w:p w:rsidR="007E0C0A" w:rsidRPr="00DF44CA" w:rsidRDefault="007E0C0A" w:rsidP="007E0C0A">
            <w:pPr>
              <w:pStyle w:val="af4"/>
              <w:spacing w:line="240" w:lineRule="atLeast"/>
              <w:rPr>
                <w:b/>
                <w:sz w:val="20"/>
                <w:szCs w:val="20"/>
              </w:rPr>
            </w:pPr>
            <w:r w:rsidRPr="00DF44CA">
              <w:rPr>
                <w:b/>
                <w:sz w:val="20"/>
                <w:szCs w:val="20"/>
              </w:rPr>
              <w:lastRenderedPageBreak/>
              <w:t>ВРИ</w:t>
            </w:r>
          </w:p>
        </w:tc>
        <w:tc>
          <w:tcPr>
            <w:tcW w:w="11728" w:type="dxa"/>
            <w:gridSpan w:val="4"/>
          </w:tcPr>
          <w:p w:rsidR="007E0C0A" w:rsidRPr="00DF44CA" w:rsidRDefault="007E0C0A" w:rsidP="007E0C0A">
            <w:pPr>
              <w:pStyle w:val="af4"/>
              <w:spacing w:line="240" w:lineRule="atLeast"/>
              <w:rPr>
                <w:b/>
                <w:sz w:val="20"/>
                <w:szCs w:val="20"/>
              </w:rPr>
            </w:pPr>
            <w:r w:rsidRPr="00DF44CA">
              <w:rPr>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7E0C0A" w:rsidRPr="006073D9" w:rsidTr="007E0C0A">
        <w:tc>
          <w:tcPr>
            <w:tcW w:w="1521" w:type="dxa"/>
            <w:vMerge/>
          </w:tcPr>
          <w:p w:rsidR="007E0C0A" w:rsidRPr="00DF44CA" w:rsidRDefault="007E0C0A" w:rsidP="007E0C0A">
            <w:pPr>
              <w:pStyle w:val="af4"/>
              <w:spacing w:line="240" w:lineRule="atLeast"/>
              <w:rPr>
                <w:b/>
                <w:sz w:val="20"/>
                <w:szCs w:val="20"/>
              </w:rPr>
            </w:pPr>
          </w:p>
        </w:tc>
        <w:tc>
          <w:tcPr>
            <w:tcW w:w="2445" w:type="dxa"/>
            <w:vMerge/>
          </w:tcPr>
          <w:p w:rsidR="007E0C0A" w:rsidRPr="00DF44CA" w:rsidRDefault="007E0C0A" w:rsidP="007E0C0A">
            <w:pPr>
              <w:pStyle w:val="af4"/>
              <w:spacing w:line="240" w:lineRule="atLeast"/>
              <w:rPr>
                <w:b/>
                <w:sz w:val="20"/>
                <w:szCs w:val="20"/>
              </w:rPr>
            </w:pPr>
          </w:p>
        </w:tc>
        <w:tc>
          <w:tcPr>
            <w:tcW w:w="3362" w:type="dxa"/>
          </w:tcPr>
          <w:p w:rsidR="007E0C0A" w:rsidRPr="00DF44CA" w:rsidRDefault="007E0C0A" w:rsidP="007E0C0A">
            <w:pPr>
              <w:pStyle w:val="af4"/>
              <w:spacing w:line="240" w:lineRule="atLeast"/>
              <w:rPr>
                <w:b/>
                <w:sz w:val="20"/>
                <w:szCs w:val="20"/>
              </w:rPr>
            </w:pPr>
            <w:r w:rsidRPr="00DF44CA">
              <w:rPr>
                <w:b/>
                <w:sz w:val="20"/>
                <w:szCs w:val="20"/>
              </w:rPr>
              <w:t xml:space="preserve">Предельные (минимальные и (или) максимальные) размеры </w:t>
            </w:r>
            <w:r w:rsidRPr="00DF44CA">
              <w:rPr>
                <w:b/>
                <w:sz w:val="20"/>
                <w:szCs w:val="20"/>
              </w:rPr>
              <w:lastRenderedPageBreak/>
              <w:t>земельных участков,</w:t>
            </w:r>
            <w:r w:rsidRPr="00DF44CA">
              <w:rPr>
                <w:sz w:val="20"/>
                <w:szCs w:val="20"/>
              </w:rPr>
              <w:t xml:space="preserve"> </w:t>
            </w:r>
            <w:r w:rsidRPr="00DF44CA">
              <w:rPr>
                <w:b/>
                <w:sz w:val="20"/>
                <w:szCs w:val="20"/>
              </w:rPr>
              <w:tab/>
              <w:t>кв</w:t>
            </w:r>
            <w:proofErr w:type="gramStart"/>
            <w:r w:rsidRPr="00DF44CA">
              <w:rPr>
                <w:b/>
                <w:sz w:val="20"/>
                <w:szCs w:val="20"/>
              </w:rPr>
              <w:t>.м</w:t>
            </w:r>
            <w:proofErr w:type="gramEnd"/>
          </w:p>
        </w:tc>
        <w:tc>
          <w:tcPr>
            <w:tcW w:w="2904" w:type="dxa"/>
          </w:tcPr>
          <w:p w:rsidR="007E0C0A" w:rsidRPr="00DF44CA" w:rsidRDefault="007E0C0A" w:rsidP="007E0C0A">
            <w:pPr>
              <w:pStyle w:val="af4"/>
              <w:spacing w:line="240" w:lineRule="atLeast"/>
              <w:rPr>
                <w:b/>
                <w:sz w:val="20"/>
                <w:szCs w:val="20"/>
              </w:rPr>
            </w:pPr>
            <w:r w:rsidRPr="00DF44CA">
              <w:rPr>
                <w:b/>
                <w:sz w:val="20"/>
                <w:szCs w:val="20"/>
              </w:rPr>
              <w:lastRenderedPageBreak/>
              <w:t xml:space="preserve">Предельное количество этажей или предельная </w:t>
            </w:r>
            <w:r w:rsidRPr="00DF44CA">
              <w:rPr>
                <w:b/>
                <w:sz w:val="20"/>
                <w:szCs w:val="20"/>
              </w:rPr>
              <w:lastRenderedPageBreak/>
              <w:t>высота зданий, строений, сооружений</w:t>
            </w:r>
          </w:p>
        </w:tc>
        <w:tc>
          <w:tcPr>
            <w:tcW w:w="3208" w:type="dxa"/>
          </w:tcPr>
          <w:p w:rsidR="007E0C0A" w:rsidRPr="00DF44CA" w:rsidRDefault="007E0C0A" w:rsidP="007E0C0A">
            <w:pPr>
              <w:pStyle w:val="af4"/>
              <w:spacing w:line="240" w:lineRule="atLeast"/>
              <w:rPr>
                <w:b/>
                <w:sz w:val="20"/>
                <w:szCs w:val="20"/>
              </w:rPr>
            </w:pPr>
            <w:r w:rsidRPr="00DF44CA">
              <w:rPr>
                <w:b/>
                <w:sz w:val="20"/>
                <w:szCs w:val="20"/>
              </w:rPr>
              <w:lastRenderedPageBreak/>
              <w:t xml:space="preserve">Минимальные отступы от границ земельных участков в </w:t>
            </w:r>
            <w:r w:rsidRPr="00DF44CA">
              <w:rPr>
                <w:b/>
                <w:sz w:val="20"/>
                <w:szCs w:val="20"/>
              </w:rPr>
              <w:lastRenderedPageBreak/>
              <w:t xml:space="preserve">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DF44CA">
              <w:rPr>
                <w:b/>
                <w:sz w:val="20"/>
                <w:szCs w:val="20"/>
              </w:rPr>
              <w:t>м</w:t>
            </w:r>
            <w:proofErr w:type="gramEnd"/>
          </w:p>
        </w:tc>
        <w:tc>
          <w:tcPr>
            <w:tcW w:w="2254" w:type="dxa"/>
          </w:tcPr>
          <w:p w:rsidR="007E0C0A" w:rsidRPr="00DF44CA" w:rsidRDefault="007E0C0A" w:rsidP="007E0C0A">
            <w:pPr>
              <w:pStyle w:val="af4"/>
              <w:spacing w:line="240" w:lineRule="atLeast"/>
              <w:rPr>
                <w:b/>
                <w:sz w:val="20"/>
                <w:szCs w:val="20"/>
              </w:rPr>
            </w:pPr>
            <w:r w:rsidRPr="00DF44CA">
              <w:rPr>
                <w:b/>
                <w:sz w:val="20"/>
                <w:szCs w:val="20"/>
              </w:rPr>
              <w:lastRenderedPageBreak/>
              <w:t xml:space="preserve">Максимальный процент застройки в </w:t>
            </w:r>
            <w:r w:rsidRPr="00DF44CA">
              <w:rPr>
                <w:b/>
                <w:sz w:val="20"/>
                <w:szCs w:val="20"/>
              </w:rPr>
              <w:lastRenderedPageBreak/>
              <w:t>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7E0C0A" w:rsidRPr="006073D9" w:rsidTr="007E0C0A">
        <w:trPr>
          <w:tblHeader/>
        </w:trPr>
        <w:tc>
          <w:tcPr>
            <w:tcW w:w="1521" w:type="dxa"/>
            <w:vMerge/>
          </w:tcPr>
          <w:p w:rsidR="007E0C0A" w:rsidRPr="00DF44CA" w:rsidRDefault="007E0C0A" w:rsidP="007E0C0A">
            <w:pPr>
              <w:pStyle w:val="af4"/>
              <w:spacing w:line="240" w:lineRule="atLeast"/>
              <w:rPr>
                <w:b/>
                <w:sz w:val="20"/>
                <w:szCs w:val="20"/>
              </w:rPr>
            </w:pPr>
          </w:p>
        </w:tc>
        <w:tc>
          <w:tcPr>
            <w:tcW w:w="2445" w:type="dxa"/>
          </w:tcPr>
          <w:p w:rsidR="007E0C0A" w:rsidRPr="00DF44CA" w:rsidRDefault="007E0C0A" w:rsidP="007E0C0A">
            <w:pPr>
              <w:pStyle w:val="af4"/>
              <w:spacing w:line="240" w:lineRule="atLeast"/>
              <w:rPr>
                <w:b/>
                <w:sz w:val="20"/>
                <w:szCs w:val="20"/>
              </w:rPr>
            </w:pPr>
            <w:r w:rsidRPr="00DF44CA">
              <w:rPr>
                <w:b/>
                <w:sz w:val="20"/>
                <w:szCs w:val="20"/>
              </w:rPr>
              <w:t>1</w:t>
            </w:r>
          </w:p>
        </w:tc>
        <w:tc>
          <w:tcPr>
            <w:tcW w:w="3362" w:type="dxa"/>
          </w:tcPr>
          <w:p w:rsidR="007E0C0A" w:rsidRPr="00DF44CA" w:rsidRDefault="007E0C0A" w:rsidP="007E0C0A">
            <w:pPr>
              <w:pStyle w:val="af4"/>
              <w:spacing w:line="240" w:lineRule="atLeast"/>
              <w:rPr>
                <w:b/>
                <w:sz w:val="20"/>
                <w:szCs w:val="20"/>
              </w:rPr>
            </w:pPr>
            <w:r w:rsidRPr="00DF44CA">
              <w:rPr>
                <w:b/>
                <w:sz w:val="20"/>
                <w:szCs w:val="20"/>
              </w:rPr>
              <w:t>2</w:t>
            </w:r>
          </w:p>
        </w:tc>
        <w:tc>
          <w:tcPr>
            <w:tcW w:w="2904" w:type="dxa"/>
          </w:tcPr>
          <w:p w:rsidR="007E0C0A" w:rsidRPr="00DF44CA" w:rsidRDefault="007E0C0A" w:rsidP="007E0C0A">
            <w:pPr>
              <w:pStyle w:val="af4"/>
              <w:spacing w:line="240" w:lineRule="atLeast"/>
              <w:rPr>
                <w:b/>
                <w:sz w:val="20"/>
                <w:szCs w:val="20"/>
              </w:rPr>
            </w:pPr>
            <w:r w:rsidRPr="00DF44CA">
              <w:rPr>
                <w:b/>
                <w:sz w:val="20"/>
                <w:szCs w:val="20"/>
              </w:rPr>
              <w:t>3</w:t>
            </w:r>
          </w:p>
        </w:tc>
        <w:tc>
          <w:tcPr>
            <w:tcW w:w="3208" w:type="dxa"/>
          </w:tcPr>
          <w:p w:rsidR="007E0C0A" w:rsidRPr="00DF44CA" w:rsidRDefault="007E0C0A" w:rsidP="007E0C0A">
            <w:pPr>
              <w:pStyle w:val="af4"/>
              <w:spacing w:line="240" w:lineRule="atLeast"/>
              <w:rPr>
                <w:b/>
                <w:sz w:val="20"/>
                <w:szCs w:val="20"/>
              </w:rPr>
            </w:pPr>
            <w:r w:rsidRPr="00DF44CA">
              <w:rPr>
                <w:b/>
                <w:sz w:val="20"/>
                <w:szCs w:val="20"/>
              </w:rPr>
              <w:t>4</w:t>
            </w:r>
          </w:p>
        </w:tc>
        <w:tc>
          <w:tcPr>
            <w:tcW w:w="2254" w:type="dxa"/>
          </w:tcPr>
          <w:p w:rsidR="007E0C0A" w:rsidRPr="00DF44CA" w:rsidRDefault="007E0C0A" w:rsidP="007E0C0A">
            <w:pPr>
              <w:pStyle w:val="af4"/>
              <w:spacing w:line="240" w:lineRule="atLeast"/>
              <w:rPr>
                <w:b/>
                <w:sz w:val="20"/>
                <w:szCs w:val="20"/>
              </w:rPr>
            </w:pPr>
            <w:r w:rsidRPr="00DF44CA">
              <w:rPr>
                <w:b/>
                <w:sz w:val="20"/>
                <w:szCs w:val="20"/>
              </w:rPr>
              <w:t>5</w:t>
            </w:r>
          </w:p>
        </w:tc>
      </w:tr>
      <w:tr w:rsidR="007E0C0A" w:rsidRPr="006073D9" w:rsidTr="007E0C0A">
        <w:tc>
          <w:tcPr>
            <w:tcW w:w="1521" w:type="dxa"/>
          </w:tcPr>
          <w:p w:rsidR="007E0C0A" w:rsidRPr="00DF44CA" w:rsidRDefault="007E0C0A" w:rsidP="007E0C0A">
            <w:pPr>
              <w:spacing w:line="200" w:lineRule="atLeast"/>
              <w:jc w:val="center"/>
              <w:rPr>
                <w:sz w:val="20"/>
                <w:szCs w:val="20"/>
              </w:rPr>
            </w:pPr>
            <w:r w:rsidRPr="00DF44CA">
              <w:rPr>
                <w:sz w:val="20"/>
                <w:szCs w:val="20"/>
              </w:rPr>
              <w:t>3.0</w:t>
            </w:r>
          </w:p>
        </w:tc>
        <w:tc>
          <w:tcPr>
            <w:tcW w:w="2445" w:type="dxa"/>
          </w:tcPr>
          <w:p w:rsidR="007E0C0A" w:rsidRPr="00DF44CA" w:rsidRDefault="007E0C0A" w:rsidP="007E0C0A">
            <w:pPr>
              <w:spacing w:line="200" w:lineRule="atLeast"/>
              <w:rPr>
                <w:sz w:val="20"/>
                <w:szCs w:val="20"/>
              </w:rPr>
            </w:pPr>
            <w:r w:rsidRPr="00DF44CA">
              <w:rPr>
                <w:sz w:val="20"/>
                <w:szCs w:val="20"/>
              </w:rPr>
              <w:t>Общественное использование объектов капитального строительства</w:t>
            </w:r>
          </w:p>
        </w:tc>
        <w:tc>
          <w:tcPr>
            <w:tcW w:w="3362" w:type="dxa"/>
          </w:tcPr>
          <w:p w:rsidR="007E0C0A" w:rsidRPr="00DF44CA" w:rsidRDefault="007E0C0A" w:rsidP="007E0C0A">
            <w:pPr>
              <w:pStyle w:val="af4"/>
              <w:spacing w:line="240" w:lineRule="atLeast"/>
              <w:jc w:val="left"/>
              <w:rPr>
                <w:sz w:val="20"/>
                <w:szCs w:val="20"/>
              </w:rPr>
            </w:pPr>
            <w:r w:rsidRPr="00DF44CA">
              <w:rPr>
                <w:sz w:val="20"/>
                <w:szCs w:val="20"/>
              </w:rPr>
              <w:t>Минимальная площадь – 600</w:t>
            </w:r>
          </w:p>
          <w:p w:rsidR="007E0C0A" w:rsidRPr="00DF44CA" w:rsidRDefault="007E0C0A" w:rsidP="007E0C0A">
            <w:pPr>
              <w:pStyle w:val="af4"/>
              <w:spacing w:line="240" w:lineRule="atLeast"/>
              <w:jc w:val="left"/>
              <w:rPr>
                <w:sz w:val="20"/>
                <w:szCs w:val="20"/>
              </w:rPr>
            </w:pPr>
            <w:r w:rsidRPr="00DF44CA">
              <w:rPr>
                <w:sz w:val="20"/>
                <w:szCs w:val="20"/>
              </w:rPr>
              <w:t>Максимальная площадь – 50000</w:t>
            </w:r>
          </w:p>
        </w:tc>
        <w:tc>
          <w:tcPr>
            <w:tcW w:w="2904" w:type="dxa"/>
          </w:tcPr>
          <w:p w:rsidR="007E0C0A" w:rsidRPr="00DF44CA" w:rsidRDefault="007E0C0A" w:rsidP="007E0C0A">
            <w:pPr>
              <w:pStyle w:val="af4"/>
              <w:spacing w:line="240" w:lineRule="atLeast"/>
              <w:jc w:val="left"/>
              <w:rPr>
                <w:sz w:val="20"/>
                <w:szCs w:val="20"/>
              </w:rPr>
            </w:pPr>
            <w:r w:rsidRPr="00DF44CA">
              <w:rPr>
                <w:sz w:val="20"/>
                <w:szCs w:val="20"/>
              </w:rPr>
              <w:t>Максимальное количество этажей - 4</w:t>
            </w:r>
          </w:p>
          <w:p w:rsidR="007E0C0A" w:rsidRPr="00DF44CA" w:rsidRDefault="007E0C0A" w:rsidP="007E0C0A">
            <w:pPr>
              <w:pStyle w:val="af4"/>
              <w:spacing w:line="240" w:lineRule="atLeast"/>
              <w:jc w:val="left"/>
              <w:rPr>
                <w:sz w:val="20"/>
                <w:szCs w:val="20"/>
              </w:rPr>
            </w:pPr>
          </w:p>
        </w:tc>
        <w:tc>
          <w:tcPr>
            <w:tcW w:w="3208" w:type="dxa"/>
          </w:tcPr>
          <w:p w:rsidR="007E0C0A" w:rsidRPr="00DF44CA" w:rsidRDefault="007E0C0A" w:rsidP="007E0C0A">
            <w:pPr>
              <w:pStyle w:val="af4"/>
              <w:spacing w:line="240" w:lineRule="atLeast"/>
              <w:jc w:val="left"/>
              <w:rPr>
                <w:sz w:val="20"/>
                <w:szCs w:val="20"/>
              </w:rPr>
            </w:pPr>
            <w:r w:rsidRPr="00DF44CA">
              <w:rPr>
                <w:sz w:val="20"/>
                <w:szCs w:val="20"/>
              </w:rPr>
              <w:t>Минимальный отступ зданий, строений, сооружений от границ земельного участка - 5 м</w:t>
            </w:r>
          </w:p>
        </w:tc>
        <w:tc>
          <w:tcPr>
            <w:tcW w:w="2254" w:type="dxa"/>
          </w:tcPr>
          <w:p w:rsidR="007E0C0A" w:rsidRPr="00DF44CA" w:rsidRDefault="007E0C0A" w:rsidP="007E0C0A">
            <w:pPr>
              <w:pStyle w:val="af4"/>
              <w:spacing w:line="240" w:lineRule="atLeast"/>
              <w:rPr>
                <w:sz w:val="20"/>
                <w:szCs w:val="20"/>
              </w:rPr>
            </w:pPr>
            <w:r w:rsidRPr="00DF44CA">
              <w:rPr>
                <w:sz w:val="20"/>
                <w:szCs w:val="20"/>
              </w:rPr>
              <w:t>70</w:t>
            </w:r>
          </w:p>
        </w:tc>
      </w:tr>
      <w:tr w:rsidR="007E0C0A" w:rsidRPr="006073D9" w:rsidTr="007E0C0A">
        <w:tc>
          <w:tcPr>
            <w:tcW w:w="1521" w:type="dxa"/>
          </w:tcPr>
          <w:p w:rsidR="007E0C0A" w:rsidRPr="00DF44CA" w:rsidRDefault="007E0C0A" w:rsidP="007E0C0A">
            <w:pPr>
              <w:spacing w:line="200" w:lineRule="atLeast"/>
              <w:jc w:val="center"/>
              <w:rPr>
                <w:sz w:val="20"/>
                <w:szCs w:val="20"/>
              </w:rPr>
            </w:pPr>
            <w:r w:rsidRPr="00DF44CA">
              <w:rPr>
                <w:sz w:val="20"/>
                <w:szCs w:val="20"/>
              </w:rPr>
              <w:t>3.1</w:t>
            </w:r>
          </w:p>
        </w:tc>
        <w:tc>
          <w:tcPr>
            <w:tcW w:w="2445" w:type="dxa"/>
          </w:tcPr>
          <w:p w:rsidR="007E0C0A" w:rsidRPr="00DF44CA" w:rsidRDefault="007E0C0A" w:rsidP="007E0C0A">
            <w:pPr>
              <w:spacing w:line="200" w:lineRule="atLeast"/>
              <w:rPr>
                <w:sz w:val="20"/>
                <w:szCs w:val="20"/>
              </w:rPr>
            </w:pPr>
            <w:r w:rsidRPr="00DF44CA">
              <w:rPr>
                <w:sz w:val="20"/>
                <w:szCs w:val="20"/>
              </w:rPr>
              <w:t>Коммунальное обслуживание</w:t>
            </w:r>
          </w:p>
        </w:tc>
        <w:tc>
          <w:tcPr>
            <w:tcW w:w="3362" w:type="dxa"/>
          </w:tcPr>
          <w:p w:rsidR="007E0C0A" w:rsidRPr="00DF44CA" w:rsidRDefault="007E0C0A" w:rsidP="007E0C0A">
            <w:pPr>
              <w:pStyle w:val="af4"/>
              <w:spacing w:line="240" w:lineRule="atLeast"/>
              <w:jc w:val="left"/>
              <w:rPr>
                <w:sz w:val="20"/>
                <w:szCs w:val="20"/>
              </w:rPr>
            </w:pPr>
            <w:r w:rsidRPr="00DF44CA">
              <w:rPr>
                <w:sz w:val="20"/>
                <w:szCs w:val="20"/>
              </w:rPr>
              <w:t>Минимальная площадь – 600</w:t>
            </w:r>
          </w:p>
          <w:p w:rsidR="007E0C0A" w:rsidRPr="00DF44CA" w:rsidRDefault="007E0C0A" w:rsidP="007E0C0A">
            <w:pPr>
              <w:pStyle w:val="af4"/>
              <w:spacing w:line="240" w:lineRule="atLeast"/>
              <w:jc w:val="left"/>
              <w:rPr>
                <w:sz w:val="20"/>
                <w:szCs w:val="20"/>
              </w:rPr>
            </w:pPr>
            <w:r w:rsidRPr="00DF44CA">
              <w:rPr>
                <w:sz w:val="20"/>
                <w:szCs w:val="20"/>
              </w:rPr>
              <w:t>Максимальная площадь – 50000</w:t>
            </w:r>
          </w:p>
        </w:tc>
        <w:tc>
          <w:tcPr>
            <w:tcW w:w="2904" w:type="dxa"/>
          </w:tcPr>
          <w:p w:rsidR="007E0C0A" w:rsidRPr="00DF44CA" w:rsidRDefault="007E0C0A" w:rsidP="007E0C0A">
            <w:pPr>
              <w:pStyle w:val="af4"/>
              <w:spacing w:line="240" w:lineRule="atLeast"/>
              <w:jc w:val="left"/>
              <w:rPr>
                <w:sz w:val="20"/>
                <w:szCs w:val="20"/>
              </w:rPr>
            </w:pPr>
            <w:r w:rsidRPr="00DF44CA">
              <w:rPr>
                <w:sz w:val="20"/>
                <w:szCs w:val="20"/>
              </w:rPr>
              <w:t>Максимальное количество этажей - 4</w:t>
            </w:r>
          </w:p>
          <w:p w:rsidR="007E0C0A" w:rsidRPr="00DF44CA" w:rsidRDefault="007E0C0A" w:rsidP="007E0C0A">
            <w:pPr>
              <w:pStyle w:val="af4"/>
              <w:spacing w:line="240" w:lineRule="atLeast"/>
              <w:jc w:val="left"/>
              <w:rPr>
                <w:sz w:val="20"/>
                <w:szCs w:val="20"/>
              </w:rPr>
            </w:pPr>
          </w:p>
        </w:tc>
        <w:tc>
          <w:tcPr>
            <w:tcW w:w="3208" w:type="dxa"/>
          </w:tcPr>
          <w:p w:rsidR="007E0C0A" w:rsidRPr="00DF44CA" w:rsidRDefault="007E0C0A" w:rsidP="007E0C0A">
            <w:pPr>
              <w:pStyle w:val="af4"/>
              <w:spacing w:line="240" w:lineRule="atLeast"/>
              <w:jc w:val="left"/>
              <w:rPr>
                <w:sz w:val="20"/>
                <w:szCs w:val="20"/>
              </w:rPr>
            </w:pPr>
            <w:r w:rsidRPr="00DF44CA">
              <w:rPr>
                <w:sz w:val="20"/>
                <w:szCs w:val="20"/>
              </w:rPr>
              <w:t>Минимальный отступ зданий, строений, сооружений от границ земельного участка - 5 м</w:t>
            </w:r>
          </w:p>
        </w:tc>
        <w:tc>
          <w:tcPr>
            <w:tcW w:w="2254" w:type="dxa"/>
          </w:tcPr>
          <w:p w:rsidR="007E0C0A" w:rsidRPr="00DF44CA" w:rsidRDefault="007E0C0A" w:rsidP="007E0C0A">
            <w:pPr>
              <w:pStyle w:val="af4"/>
              <w:spacing w:line="240" w:lineRule="atLeast"/>
              <w:rPr>
                <w:sz w:val="20"/>
                <w:szCs w:val="20"/>
              </w:rPr>
            </w:pPr>
            <w:r w:rsidRPr="00DF44CA">
              <w:rPr>
                <w:sz w:val="20"/>
                <w:szCs w:val="20"/>
              </w:rPr>
              <w:t>70</w:t>
            </w:r>
          </w:p>
        </w:tc>
      </w:tr>
      <w:tr w:rsidR="007E0C0A" w:rsidRPr="006073D9" w:rsidTr="007E0C0A">
        <w:tc>
          <w:tcPr>
            <w:tcW w:w="1521" w:type="dxa"/>
          </w:tcPr>
          <w:p w:rsidR="007E0C0A" w:rsidRPr="00DF44CA" w:rsidRDefault="007E0C0A" w:rsidP="007E0C0A">
            <w:pPr>
              <w:spacing w:line="200" w:lineRule="atLeast"/>
              <w:jc w:val="center"/>
              <w:rPr>
                <w:sz w:val="20"/>
                <w:szCs w:val="20"/>
              </w:rPr>
            </w:pPr>
            <w:r w:rsidRPr="00DF44CA">
              <w:rPr>
                <w:sz w:val="20"/>
                <w:szCs w:val="20"/>
              </w:rPr>
              <w:t>3.2</w:t>
            </w:r>
          </w:p>
        </w:tc>
        <w:tc>
          <w:tcPr>
            <w:tcW w:w="2445" w:type="dxa"/>
          </w:tcPr>
          <w:p w:rsidR="007E0C0A" w:rsidRPr="00DF44CA" w:rsidRDefault="007E0C0A" w:rsidP="007E0C0A">
            <w:pPr>
              <w:spacing w:line="200" w:lineRule="atLeast"/>
              <w:rPr>
                <w:sz w:val="20"/>
                <w:szCs w:val="20"/>
              </w:rPr>
            </w:pPr>
            <w:r w:rsidRPr="00DF44CA">
              <w:rPr>
                <w:sz w:val="20"/>
                <w:szCs w:val="20"/>
              </w:rPr>
              <w:t>Социальное обслуживание</w:t>
            </w:r>
          </w:p>
        </w:tc>
        <w:tc>
          <w:tcPr>
            <w:tcW w:w="3362" w:type="dxa"/>
          </w:tcPr>
          <w:p w:rsidR="007E0C0A" w:rsidRPr="00DF44CA" w:rsidRDefault="007E0C0A" w:rsidP="007E0C0A">
            <w:pPr>
              <w:pStyle w:val="af4"/>
              <w:spacing w:line="240" w:lineRule="atLeast"/>
              <w:jc w:val="left"/>
              <w:rPr>
                <w:sz w:val="20"/>
                <w:szCs w:val="20"/>
              </w:rPr>
            </w:pPr>
            <w:r w:rsidRPr="00DF44CA">
              <w:rPr>
                <w:sz w:val="20"/>
                <w:szCs w:val="20"/>
              </w:rPr>
              <w:t>Минимальная площадь – 600</w:t>
            </w:r>
          </w:p>
          <w:p w:rsidR="007E0C0A" w:rsidRPr="00DF44CA" w:rsidRDefault="007E0C0A" w:rsidP="007E0C0A">
            <w:pPr>
              <w:pStyle w:val="af4"/>
              <w:spacing w:line="240" w:lineRule="atLeast"/>
              <w:jc w:val="left"/>
              <w:rPr>
                <w:sz w:val="20"/>
                <w:szCs w:val="20"/>
              </w:rPr>
            </w:pPr>
            <w:r w:rsidRPr="00DF44CA">
              <w:rPr>
                <w:sz w:val="20"/>
                <w:szCs w:val="20"/>
              </w:rPr>
              <w:t>Максимальная площадь – 50000</w:t>
            </w:r>
          </w:p>
        </w:tc>
        <w:tc>
          <w:tcPr>
            <w:tcW w:w="2904" w:type="dxa"/>
          </w:tcPr>
          <w:p w:rsidR="007E0C0A" w:rsidRPr="00DF44CA" w:rsidRDefault="007E0C0A" w:rsidP="007E0C0A">
            <w:pPr>
              <w:pStyle w:val="af4"/>
              <w:spacing w:line="240" w:lineRule="atLeast"/>
              <w:jc w:val="left"/>
              <w:rPr>
                <w:sz w:val="20"/>
                <w:szCs w:val="20"/>
              </w:rPr>
            </w:pPr>
            <w:r w:rsidRPr="00DF44CA">
              <w:rPr>
                <w:sz w:val="20"/>
                <w:szCs w:val="20"/>
              </w:rPr>
              <w:t>Максимальное количество этажей - 4</w:t>
            </w:r>
          </w:p>
          <w:p w:rsidR="007E0C0A" w:rsidRPr="00DF44CA" w:rsidRDefault="007E0C0A" w:rsidP="007E0C0A">
            <w:pPr>
              <w:pStyle w:val="af4"/>
              <w:spacing w:line="240" w:lineRule="atLeast"/>
              <w:jc w:val="left"/>
              <w:rPr>
                <w:sz w:val="20"/>
                <w:szCs w:val="20"/>
              </w:rPr>
            </w:pPr>
          </w:p>
        </w:tc>
        <w:tc>
          <w:tcPr>
            <w:tcW w:w="3208" w:type="dxa"/>
          </w:tcPr>
          <w:p w:rsidR="007E0C0A" w:rsidRPr="00DF44CA" w:rsidRDefault="007E0C0A" w:rsidP="007E0C0A">
            <w:pPr>
              <w:pStyle w:val="af4"/>
              <w:spacing w:line="240" w:lineRule="atLeast"/>
              <w:jc w:val="left"/>
              <w:rPr>
                <w:sz w:val="20"/>
                <w:szCs w:val="20"/>
              </w:rPr>
            </w:pPr>
            <w:r w:rsidRPr="00DF44CA">
              <w:rPr>
                <w:sz w:val="20"/>
                <w:szCs w:val="20"/>
              </w:rPr>
              <w:t>Минимальный отступ зданий, строений, сооружений от границ земельного участка - 5 м</w:t>
            </w:r>
          </w:p>
        </w:tc>
        <w:tc>
          <w:tcPr>
            <w:tcW w:w="2254" w:type="dxa"/>
          </w:tcPr>
          <w:p w:rsidR="007E0C0A" w:rsidRPr="00DF44CA" w:rsidRDefault="007E0C0A" w:rsidP="007E0C0A">
            <w:pPr>
              <w:pStyle w:val="af4"/>
              <w:spacing w:line="240" w:lineRule="atLeast"/>
              <w:rPr>
                <w:sz w:val="20"/>
                <w:szCs w:val="20"/>
              </w:rPr>
            </w:pPr>
            <w:r w:rsidRPr="00DF44CA">
              <w:rPr>
                <w:sz w:val="20"/>
                <w:szCs w:val="20"/>
              </w:rPr>
              <w:t>70</w:t>
            </w:r>
          </w:p>
        </w:tc>
      </w:tr>
      <w:tr w:rsidR="007E0C0A" w:rsidRPr="006073D9" w:rsidTr="007E0C0A">
        <w:tc>
          <w:tcPr>
            <w:tcW w:w="1521" w:type="dxa"/>
          </w:tcPr>
          <w:p w:rsidR="007E0C0A" w:rsidRPr="00DF44CA" w:rsidRDefault="007E0C0A" w:rsidP="007E0C0A">
            <w:pPr>
              <w:spacing w:line="200" w:lineRule="atLeast"/>
              <w:jc w:val="center"/>
              <w:rPr>
                <w:sz w:val="20"/>
                <w:szCs w:val="20"/>
              </w:rPr>
            </w:pPr>
            <w:r w:rsidRPr="00DF44CA">
              <w:rPr>
                <w:sz w:val="20"/>
                <w:szCs w:val="20"/>
              </w:rPr>
              <w:t>3.3</w:t>
            </w:r>
          </w:p>
        </w:tc>
        <w:tc>
          <w:tcPr>
            <w:tcW w:w="2445" w:type="dxa"/>
          </w:tcPr>
          <w:p w:rsidR="007E0C0A" w:rsidRPr="00DF44CA" w:rsidRDefault="007E0C0A" w:rsidP="007E0C0A">
            <w:pPr>
              <w:pStyle w:val="a6"/>
              <w:spacing w:line="200" w:lineRule="atLeast"/>
              <w:ind w:left="0"/>
              <w:rPr>
                <w:rFonts w:ascii="Times New Roman" w:hAnsi="Times New Roman"/>
                <w:sz w:val="20"/>
                <w:szCs w:val="20"/>
              </w:rPr>
            </w:pPr>
            <w:r w:rsidRPr="00DF44CA">
              <w:rPr>
                <w:rFonts w:ascii="Times New Roman" w:hAnsi="Times New Roman"/>
                <w:sz w:val="20"/>
                <w:szCs w:val="20"/>
              </w:rPr>
              <w:t>Бытовое обслуживание</w:t>
            </w:r>
          </w:p>
        </w:tc>
        <w:tc>
          <w:tcPr>
            <w:tcW w:w="3362" w:type="dxa"/>
          </w:tcPr>
          <w:p w:rsidR="007E0C0A" w:rsidRPr="00DF44CA" w:rsidRDefault="007E0C0A" w:rsidP="007E0C0A">
            <w:pPr>
              <w:pStyle w:val="af4"/>
              <w:spacing w:line="240" w:lineRule="atLeast"/>
              <w:jc w:val="left"/>
              <w:rPr>
                <w:sz w:val="20"/>
                <w:szCs w:val="20"/>
              </w:rPr>
            </w:pPr>
            <w:r w:rsidRPr="00DF44CA">
              <w:rPr>
                <w:sz w:val="20"/>
                <w:szCs w:val="20"/>
              </w:rPr>
              <w:t>Минимальная площадь – 600</w:t>
            </w:r>
          </w:p>
          <w:p w:rsidR="007E0C0A" w:rsidRPr="00DF44CA" w:rsidRDefault="007E0C0A" w:rsidP="007E0C0A">
            <w:pPr>
              <w:pStyle w:val="af4"/>
              <w:spacing w:line="240" w:lineRule="atLeast"/>
              <w:jc w:val="left"/>
              <w:rPr>
                <w:sz w:val="20"/>
                <w:szCs w:val="20"/>
              </w:rPr>
            </w:pPr>
            <w:r w:rsidRPr="00DF44CA">
              <w:rPr>
                <w:sz w:val="20"/>
                <w:szCs w:val="20"/>
              </w:rPr>
              <w:t>Максимальная площадь – 50000</w:t>
            </w:r>
          </w:p>
        </w:tc>
        <w:tc>
          <w:tcPr>
            <w:tcW w:w="2904" w:type="dxa"/>
          </w:tcPr>
          <w:p w:rsidR="007E0C0A" w:rsidRPr="00DF44CA" w:rsidRDefault="007E0C0A" w:rsidP="007E0C0A">
            <w:pPr>
              <w:pStyle w:val="af4"/>
              <w:spacing w:line="240" w:lineRule="atLeast"/>
              <w:jc w:val="left"/>
              <w:rPr>
                <w:sz w:val="20"/>
                <w:szCs w:val="20"/>
              </w:rPr>
            </w:pPr>
            <w:r w:rsidRPr="00DF44CA">
              <w:rPr>
                <w:sz w:val="20"/>
                <w:szCs w:val="20"/>
              </w:rPr>
              <w:t>Максимальное количество этажей - 4</w:t>
            </w:r>
          </w:p>
          <w:p w:rsidR="007E0C0A" w:rsidRPr="00DF44CA" w:rsidRDefault="007E0C0A" w:rsidP="007E0C0A">
            <w:pPr>
              <w:pStyle w:val="af4"/>
              <w:spacing w:line="240" w:lineRule="atLeast"/>
              <w:jc w:val="left"/>
              <w:rPr>
                <w:sz w:val="20"/>
                <w:szCs w:val="20"/>
              </w:rPr>
            </w:pPr>
          </w:p>
        </w:tc>
        <w:tc>
          <w:tcPr>
            <w:tcW w:w="3208" w:type="dxa"/>
          </w:tcPr>
          <w:p w:rsidR="007E0C0A" w:rsidRPr="00DF44CA" w:rsidRDefault="007E0C0A" w:rsidP="007E0C0A">
            <w:pPr>
              <w:pStyle w:val="af4"/>
              <w:spacing w:line="240" w:lineRule="atLeast"/>
              <w:jc w:val="left"/>
              <w:rPr>
                <w:sz w:val="20"/>
                <w:szCs w:val="20"/>
              </w:rPr>
            </w:pPr>
            <w:r w:rsidRPr="00DF44CA">
              <w:rPr>
                <w:sz w:val="20"/>
                <w:szCs w:val="20"/>
              </w:rPr>
              <w:t>Минимальный отступ зданий, строений, сооружений от границ земельного участка - 5 м</w:t>
            </w:r>
          </w:p>
        </w:tc>
        <w:tc>
          <w:tcPr>
            <w:tcW w:w="2254" w:type="dxa"/>
          </w:tcPr>
          <w:p w:rsidR="007E0C0A" w:rsidRPr="00DF44CA" w:rsidRDefault="007E0C0A" w:rsidP="007E0C0A">
            <w:pPr>
              <w:pStyle w:val="af4"/>
              <w:spacing w:line="240" w:lineRule="atLeast"/>
              <w:rPr>
                <w:sz w:val="20"/>
                <w:szCs w:val="20"/>
              </w:rPr>
            </w:pPr>
            <w:r w:rsidRPr="00DF44CA">
              <w:rPr>
                <w:sz w:val="20"/>
                <w:szCs w:val="20"/>
              </w:rPr>
              <w:t>70</w:t>
            </w:r>
          </w:p>
        </w:tc>
      </w:tr>
      <w:tr w:rsidR="007E0C0A" w:rsidRPr="006073D9" w:rsidTr="007E0C0A">
        <w:tc>
          <w:tcPr>
            <w:tcW w:w="1521" w:type="dxa"/>
          </w:tcPr>
          <w:p w:rsidR="007E0C0A" w:rsidRPr="00DF44CA" w:rsidRDefault="007E0C0A" w:rsidP="007E0C0A">
            <w:pPr>
              <w:spacing w:line="200" w:lineRule="atLeast"/>
              <w:jc w:val="center"/>
              <w:rPr>
                <w:sz w:val="20"/>
                <w:szCs w:val="20"/>
              </w:rPr>
            </w:pPr>
            <w:r w:rsidRPr="00DF44CA">
              <w:rPr>
                <w:sz w:val="20"/>
                <w:szCs w:val="20"/>
              </w:rPr>
              <w:t>3.6</w:t>
            </w:r>
          </w:p>
        </w:tc>
        <w:tc>
          <w:tcPr>
            <w:tcW w:w="2445" w:type="dxa"/>
          </w:tcPr>
          <w:p w:rsidR="007E0C0A" w:rsidRPr="00DF44CA" w:rsidRDefault="007E0C0A" w:rsidP="007E0C0A">
            <w:pPr>
              <w:spacing w:line="200" w:lineRule="atLeast"/>
              <w:rPr>
                <w:sz w:val="20"/>
                <w:szCs w:val="20"/>
              </w:rPr>
            </w:pPr>
            <w:r w:rsidRPr="00DF44CA">
              <w:rPr>
                <w:sz w:val="20"/>
                <w:szCs w:val="20"/>
              </w:rPr>
              <w:t>Культурное развитие</w:t>
            </w:r>
          </w:p>
        </w:tc>
        <w:tc>
          <w:tcPr>
            <w:tcW w:w="3362" w:type="dxa"/>
          </w:tcPr>
          <w:p w:rsidR="007E0C0A" w:rsidRPr="00DF44CA" w:rsidRDefault="007E0C0A" w:rsidP="007E0C0A">
            <w:pPr>
              <w:pStyle w:val="af4"/>
              <w:spacing w:line="240" w:lineRule="atLeast"/>
              <w:jc w:val="left"/>
              <w:rPr>
                <w:sz w:val="20"/>
                <w:szCs w:val="20"/>
              </w:rPr>
            </w:pPr>
            <w:r w:rsidRPr="00DF44CA">
              <w:rPr>
                <w:sz w:val="20"/>
                <w:szCs w:val="20"/>
              </w:rPr>
              <w:t>Минимальная площадь – 600</w:t>
            </w:r>
          </w:p>
          <w:p w:rsidR="007E0C0A" w:rsidRPr="00DF44CA" w:rsidRDefault="007E0C0A" w:rsidP="007E0C0A">
            <w:pPr>
              <w:pStyle w:val="af4"/>
              <w:spacing w:line="240" w:lineRule="atLeast"/>
              <w:jc w:val="left"/>
              <w:rPr>
                <w:sz w:val="20"/>
                <w:szCs w:val="20"/>
              </w:rPr>
            </w:pPr>
            <w:r w:rsidRPr="00DF44CA">
              <w:rPr>
                <w:sz w:val="20"/>
                <w:szCs w:val="20"/>
              </w:rPr>
              <w:t>Максимальная площадь – 50000</w:t>
            </w:r>
          </w:p>
        </w:tc>
        <w:tc>
          <w:tcPr>
            <w:tcW w:w="2904" w:type="dxa"/>
          </w:tcPr>
          <w:p w:rsidR="007E0C0A" w:rsidRPr="00DF44CA" w:rsidRDefault="007E0C0A" w:rsidP="007E0C0A">
            <w:pPr>
              <w:pStyle w:val="af4"/>
              <w:spacing w:line="240" w:lineRule="atLeast"/>
              <w:jc w:val="left"/>
              <w:rPr>
                <w:sz w:val="20"/>
                <w:szCs w:val="20"/>
              </w:rPr>
            </w:pPr>
            <w:r w:rsidRPr="00DF44CA">
              <w:rPr>
                <w:sz w:val="20"/>
                <w:szCs w:val="20"/>
              </w:rPr>
              <w:t>Максимальное количество этажей - 4</w:t>
            </w:r>
          </w:p>
          <w:p w:rsidR="007E0C0A" w:rsidRPr="00DF44CA" w:rsidRDefault="007E0C0A" w:rsidP="007E0C0A">
            <w:pPr>
              <w:pStyle w:val="af4"/>
              <w:spacing w:line="240" w:lineRule="atLeast"/>
              <w:jc w:val="left"/>
              <w:rPr>
                <w:sz w:val="20"/>
                <w:szCs w:val="20"/>
              </w:rPr>
            </w:pPr>
          </w:p>
        </w:tc>
        <w:tc>
          <w:tcPr>
            <w:tcW w:w="3208" w:type="dxa"/>
          </w:tcPr>
          <w:p w:rsidR="007E0C0A" w:rsidRPr="00DF44CA" w:rsidRDefault="007E0C0A" w:rsidP="007E0C0A">
            <w:pPr>
              <w:pStyle w:val="af4"/>
              <w:spacing w:line="240" w:lineRule="atLeast"/>
              <w:jc w:val="left"/>
              <w:rPr>
                <w:sz w:val="20"/>
                <w:szCs w:val="20"/>
              </w:rPr>
            </w:pPr>
            <w:r w:rsidRPr="00DF44CA">
              <w:rPr>
                <w:sz w:val="20"/>
                <w:szCs w:val="20"/>
              </w:rPr>
              <w:t>Минимальный отступ зданий, строений, сооружений от границ земельного участка - 5 м</w:t>
            </w:r>
          </w:p>
        </w:tc>
        <w:tc>
          <w:tcPr>
            <w:tcW w:w="2254" w:type="dxa"/>
          </w:tcPr>
          <w:p w:rsidR="007E0C0A" w:rsidRPr="00DF44CA" w:rsidRDefault="007E0C0A" w:rsidP="007E0C0A">
            <w:pPr>
              <w:pStyle w:val="af4"/>
              <w:spacing w:line="240" w:lineRule="atLeast"/>
              <w:rPr>
                <w:sz w:val="20"/>
                <w:szCs w:val="20"/>
              </w:rPr>
            </w:pPr>
            <w:r w:rsidRPr="00DF44CA">
              <w:rPr>
                <w:sz w:val="20"/>
                <w:szCs w:val="20"/>
              </w:rPr>
              <w:t>70</w:t>
            </w:r>
          </w:p>
        </w:tc>
      </w:tr>
      <w:tr w:rsidR="007E0C0A" w:rsidRPr="006073D9" w:rsidTr="007E0C0A">
        <w:tc>
          <w:tcPr>
            <w:tcW w:w="1521" w:type="dxa"/>
          </w:tcPr>
          <w:p w:rsidR="007E0C0A" w:rsidRPr="00DF44CA" w:rsidRDefault="007E0C0A" w:rsidP="007E0C0A">
            <w:pPr>
              <w:spacing w:line="200" w:lineRule="atLeast"/>
              <w:jc w:val="center"/>
              <w:rPr>
                <w:sz w:val="20"/>
                <w:szCs w:val="20"/>
              </w:rPr>
            </w:pPr>
            <w:r w:rsidRPr="00DF44CA">
              <w:rPr>
                <w:sz w:val="20"/>
                <w:szCs w:val="20"/>
              </w:rPr>
              <w:t>3.6.1</w:t>
            </w:r>
          </w:p>
        </w:tc>
        <w:tc>
          <w:tcPr>
            <w:tcW w:w="2445" w:type="dxa"/>
          </w:tcPr>
          <w:p w:rsidR="007E0C0A" w:rsidRPr="00DF44CA" w:rsidRDefault="007E0C0A" w:rsidP="007E0C0A">
            <w:pPr>
              <w:spacing w:line="200" w:lineRule="atLeast"/>
              <w:rPr>
                <w:sz w:val="20"/>
                <w:szCs w:val="20"/>
              </w:rPr>
            </w:pPr>
            <w:r w:rsidRPr="00DF44CA">
              <w:rPr>
                <w:sz w:val="20"/>
                <w:szCs w:val="20"/>
              </w:rPr>
              <w:t xml:space="preserve">Объекты </w:t>
            </w:r>
            <w:proofErr w:type="spellStart"/>
            <w:r w:rsidRPr="00DF44CA">
              <w:rPr>
                <w:sz w:val="20"/>
                <w:szCs w:val="20"/>
              </w:rPr>
              <w:t>культурно-досуговой</w:t>
            </w:r>
            <w:proofErr w:type="spellEnd"/>
            <w:r w:rsidRPr="00DF44CA">
              <w:rPr>
                <w:sz w:val="20"/>
                <w:szCs w:val="20"/>
              </w:rPr>
              <w:t xml:space="preserve"> деятельности (музеи, библиотеки, кинотеатры, филармонии)</w:t>
            </w:r>
          </w:p>
        </w:tc>
        <w:tc>
          <w:tcPr>
            <w:tcW w:w="3362" w:type="dxa"/>
          </w:tcPr>
          <w:p w:rsidR="007E0C0A" w:rsidRPr="00DF44CA" w:rsidRDefault="007E0C0A" w:rsidP="007E0C0A">
            <w:pPr>
              <w:pStyle w:val="af4"/>
              <w:spacing w:line="240" w:lineRule="atLeast"/>
              <w:jc w:val="left"/>
              <w:rPr>
                <w:sz w:val="20"/>
                <w:szCs w:val="20"/>
              </w:rPr>
            </w:pPr>
            <w:r w:rsidRPr="00DF44CA">
              <w:rPr>
                <w:sz w:val="20"/>
                <w:szCs w:val="20"/>
              </w:rPr>
              <w:t>Минимальная площадь – 600</w:t>
            </w:r>
          </w:p>
          <w:p w:rsidR="007E0C0A" w:rsidRPr="00DF44CA" w:rsidRDefault="007E0C0A" w:rsidP="007E0C0A">
            <w:pPr>
              <w:pStyle w:val="af4"/>
              <w:spacing w:line="240" w:lineRule="atLeast"/>
              <w:jc w:val="left"/>
              <w:rPr>
                <w:sz w:val="20"/>
                <w:szCs w:val="20"/>
              </w:rPr>
            </w:pPr>
            <w:r w:rsidRPr="00DF44CA">
              <w:rPr>
                <w:sz w:val="20"/>
                <w:szCs w:val="20"/>
              </w:rPr>
              <w:t>Максимальная площадь – 50000</w:t>
            </w:r>
          </w:p>
        </w:tc>
        <w:tc>
          <w:tcPr>
            <w:tcW w:w="2904" w:type="dxa"/>
          </w:tcPr>
          <w:p w:rsidR="007E0C0A" w:rsidRPr="00DF44CA" w:rsidRDefault="007E0C0A" w:rsidP="007E0C0A">
            <w:pPr>
              <w:pStyle w:val="af4"/>
              <w:spacing w:line="240" w:lineRule="atLeast"/>
              <w:jc w:val="left"/>
              <w:rPr>
                <w:sz w:val="20"/>
                <w:szCs w:val="20"/>
              </w:rPr>
            </w:pPr>
            <w:r w:rsidRPr="00DF44CA">
              <w:rPr>
                <w:sz w:val="20"/>
                <w:szCs w:val="20"/>
              </w:rPr>
              <w:t>Максимальное количество этажей - 4</w:t>
            </w:r>
          </w:p>
          <w:p w:rsidR="007E0C0A" w:rsidRPr="00DF44CA" w:rsidRDefault="007E0C0A" w:rsidP="007E0C0A">
            <w:pPr>
              <w:pStyle w:val="af4"/>
              <w:spacing w:line="240" w:lineRule="atLeast"/>
              <w:jc w:val="left"/>
              <w:rPr>
                <w:sz w:val="20"/>
                <w:szCs w:val="20"/>
              </w:rPr>
            </w:pPr>
          </w:p>
        </w:tc>
        <w:tc>
          <w:tcPr>
            <w:tcW w:w="3208" w:type="dxa"/>
          </w:tcPr>
          <w:p w:rsidR="007E0C0A" w:rsidRPr="00DF44CA" w:rsidRDefault="007E0C0A" w:rsidP="007E0C0A">
            <w:pPr>
              <w:pStyle w:val="af4"/>
              <w:spacing w:line="240" w:lineRule="atLeast"/>
              <w:jc w:val="left"/>
              <w:rPr>
                <w:sz w:val="20"/>
                <w:szCs w:val="20"/>
              </w:rPr>
            </w:pPr>
            <w:r w:rsidRPr="00DF44CA">
              <w:rPr>
                <w:sz w:val="20"/>
                <w:szCs w:val="20"/>
              </w:rPr>
              <w:t>Минимальный отступ зданий, строений, сооружений от границ земельного участка - 5 м</w:t>
            </w:r>
          </w:p>
        </w:tc>
        <w:tc>
          <w:tcPr>
            <w:tcW w:w="2254" w:type="dxa"/>
          </w:tcPr>
          <w:p w:rsidR="007E0C0A" w:rsidRPr="00DF44CA" w:rsidRDefault="007E0C0A" w:rsidP="007E0C0A">
            <w:pPr>
              <w:pStyle w:val="af4"/>
              <w:spacing w:line="240" w:lineRule="atLeast"/>
              <w:rPr>
                <w:sz w:val="20"/>
                <w:szCs w:val="20"/>
              </w:rPr>
            </w:pPr>
            <w:r w:rsidRPr="00DF44CA">
              <w:rPr>
                <w:sz w:val="20"/>
                <w:szCs w:val="20"/>
              </w:rPr>
              <w:t>70</w:t>
            </w:r>
          </w:p>
        </w:tc>
      </w:tr>
      <w:tr w:rsidR="007E0C0A" w:rsidRPr="006073D9" w:rsidTr="007E0C0A">
        <w:tc>
          <w:tcPr>
            <w:tcW w:w="1521" w:type="dxa"/>
          </w:tcPr>
          <w:p w:rsidR="007E0C0A" w:rsidRPr="00DF44CA" w:rsidRDefault="007E0C0A" w:rsidP="007E0C0A">
            <w:pPr>
              <w:spacing w:line="200" w:lineRule="atLeast"/>
              <w:jc w:val="center"/>
              <w:rPr>
                <w:sz w:val="20"/>
                <w:szCs w:val="20"/>
              </w:rPr>
            </w:pPr>
            <w:r w:rsidRPr="00DF44CA">
              <w:rPr>
                <w:sz w:val="20"/>
                <w:szCs w:val="20"/>
              </w:rPr>
              <w:t>3.6.2</w:t>
            </w:r>
          </w:p>
        </w:tc>
        <w:tc>
          <w:tcPr>
            <w:tcW w:w="2445" w:type="dxa"/>
          </w:tcPr>
          <w:p w:rsidR="007E0C0A" w:rsidRPr="00DF44CA" w:rsidRDefault="007E0C0A" w:rsidP="007E0C0A">
            <w:pPr>
              <w:spacing w:line="200" w:lineRule="atLeast"/>
              <w:rPr>
                <w:sz w:val="20"/>
                <w:szCs w:val="20"/>
              </w:rPr>
            </w:pPr>
            <w:r w:rsidRPr="00DF44CA">
              <w:rPr>
                <w:sz w:val="20"/>
                <w:szCs w:val="20"/>
              </w:rPr>
              <w:t>Парки культуры и отдыха</w:t>
            </w:r>
          </w:p>
        </w:tc>
        <w:tc>
          <w:tcPr>
            <w:tcW w:w="3362" w:type="dxa"/>
          </w:tcPr>
          <w:p w:rsidR="007E0C0A" w:rsidRPr="00DF44CA" w:rsidRDefault="007E0C0A" w:rsidP="007E0C0A">
            <w:pPr>
              <w:pStyle w:val="af4"/>
              <w:spacing w:line="240" w:lineRule="atLeast"/>
              <w:jc w:val="left"/>
              <w:rPr>
                <w:sz w:val="20"/>
                <w:szCs w:val="20"/>
              </w:rPr>
            </w:pPr>
            <w:r w:rsidRPr="00DF44CA">
              <w:rPr>
                <w:sz w:val="20"/>
                <w:szCs w:val="20"/>
              </w:rPr>
              <w:t>Минимальная площадь – 600</w:t>
            </w:r>
          </w:p>
          <w:p w:rsidR="007E0C0A" w:rsidRPr="00DF44CA" w:rsidRDefault="007E0C0A" w:rsidP="007E0C0A">
            <w:pPr>
              <w:pStyle w:val="af4"/>
              <w:spacing w:line="240" w:lineRule="atLeast"/>
              <w:jc w:val="left"/>
              <w:rPr>
                <w:sz w:val="20"/>
                <w:szCs w:val="20"/>
              </w:rPr>
            </w:pPr>
            <w:r w:rsidRPr="00DF44CA">
              <w:rPr>
                <w:sz w:val="20"/>
                <w:szCs w:val="20"/>
              </w:rPr>
              <w:t>Максимальная площадь – 50000</w:t>
            </w:r>
          </w:p>
        </w:tc>
        <w:tc>
          <w:tcPr>
            <w:tcW w:w="2904" w:type="dxa"/>
          </w:tcPr>
          <w:p w:rsidR="007E0C0A" w:rsidRPr="00DF44CA" w:rsidRDefault="007E0C0A" w:rsidP="007E0C0A">
            <w:pPr>
              <w:pStyle w:val="af4"/>
              <w:spacing w:line="240" w:lineRule="atLeast"/>
              <w:jc w:val="left"/>
              <w:rPr>
                <w:sz w:val="20"/>
                <w:szCs w:val="20"/>
              </w:rPr>
            </w:pPr>
            <w:r w:rsidRPr="00DF44CA">
              <w:rPr>
                <w:sz w:val="20"/>
                <w:szCs w:val="20"/>
              </w:rPr>
              <w:t>Максимальное количество этажей - 4</w:t>
            </w:r>
          </w:p>
          <w:p w:rsidR="007E0C0A" w:rsidRPr="00DF44CA" w:rsidRDefault="007E0C0A" w:rsidP="007E0C0A">
            <w:pPr>
              <w:pStyle w:val="af4"/>
              <w:spacing w:line="240" w:lineRule="atLeast"/>
              <w:jc w:val="left"/>
              <w:rPr>
                <w:sz w:val="20"/>
                <w:szCs w:val="20"/>
              </w:rPr>
            </w:pPr>
          </w:p>
        </w:tc>
        <w:tc>
          <w:tcPr>
            <w:tcW w:w="3208" w:type="dxa"/>
          </w:tcPr>
          <w:p w:rsidR="007E0C0A" w:rsidRPr="00DF44CA" w:rsidRDefault="007E0C0A" w:rsidP="007E0C0A">
            <w:pPr>
              <w:pStyle w:val="af4"/>
              <w:spacing w:line="240" w:lineRule="atLeast"/>
              <w:jc w:val="left"/>
              <w:rPr>
                <w:sz w:val="20"/>
                <w:szCs w:val="20"/>
              </w:rPr>
            </w:pPr>
            <w:r w:rsidRPr="00DF44CA">
              <w:rPr>
                <w:sz w:val="20"/>
                <w:szCs w:val="20"/>
              </w:rPr>
              <w:t>Минимальный отступ зданий, строений, сооружений от границ земельного участка - 5 м</w:t>
            </w:r>
          </w:p>
        </w:tc>
        <w:tc>
          <w:tcPr>
            <w:tcW w:w="2254" w:type="dxa"/>
          </w:tcPr>
          <w:p w:rsidR="007E0C0A" w:rsidRPr="00DF44CA" w:rsidRDefault="007E0C0A" w:rsidP="007E0C0A">
            <w:pPr>
              <w:pStyle w:val="af4"/>
              <w:spacing w:line="240" w:lineRule="atLeast"/>
              <w:rPr>
                <w:sz w:val="20"/>
                <w:szCs w:val="20"/>
              </w:rPr>
            </w:pPr>
            <w:r w:rsidRPr="00DF44CA">
              <w:rPr>
                <w:sz w:val="20"/>
                <w:szCs w:val="20"/>
              </w:rPr>
              <w:t>70</w:t>
            </w:r>
          </w:p>
        </w:tc>
      </w:tr>
      <w:tr w:rsidR="007E0C0A" w:rsidRPr="006073D9" w:rsidTr="007E0C0A">
        <w:tc>
          <w:tcPr>
            <w:tcW w:w="1521" w:type="dxa"/>
          </w:tcPr>
          <w:p w:rsidR="007E0C0A" w:rsidRPr="00DF44CA" w:rsidRDefault="007E0C0A" w:rsidP="007E0C0A">
            <w:pPr>
              <w:spacing w:line="200" w:lineRule="atLeast"/>
              <w:jc w:val="center"/>
              <w:rPr>
                <w:sz w:val="20"/>
                <w:szCs w:val="20"/>
              </w:rPr>
            </w:pPr>
            <w:r w:rsidRPr="00DF44CA">
              <w:rPr>
                <w:sz w:val="20"/>
                <w:szCs w:val="20"/>
              </w:rPr>
              <w:lastRenderedPageBreak/>
              <w:t>3.6.3</w:t>
            </w:r>
          </w:p>
        </w:tc>
        <w:tc>
          <w:tcPr>
            <w:tcW w:w="2445" w:type="dxa"/>
          </w:tcPr>
          <w:p w:rsidR="007E0C0A" w:rsidRPr="00DF44CA" w:rsidRDefault="007E0C0A" w:rsidP="007E0C0A">
            <w:pPr>
              <w:spacing w:line="200" w:lineRule="atLeast"/>
              <w:rPr>
                <w:sz w:val="20"/>
                <w:szCs w:val="20"/>
              </w:rPr>
            </w:pPr>
            <w:r w:rsidRPr="00DF44CA">
              <w:rPr>
                <w:sz w:val="20"/>
                <w:szCs w:val="20"/>
              </w:rPr>
              <w:t>Цирки и зверинцы</w:t>
            </w:r>
          </w:p>
        </w:tc>
        <w:tc>
          <w:tcPr>
            <w:tcW w:w="3362" w:type="dxa"/>
          </w:tcPr>
          <w:p w:rsidR="007E0C0A" w:rsidRPr="00DF44CA" w:rsidRDefault="007E0C0A" w:rsidP="007E0C0A">
            <w:pPr>
              <w:pStyle w:val="af4"/>
              <w:spacing w:line="240" w:lineRule="atLeast"/>
              <w:jc w:val="left"/>
              <w:rPr>
                <w:sz w:val="20"/>
                <w:szCs w:val="20"/>
              </w:rPr>
            </w:pPr>
            <w:r w:rsidRPr="00DF44CA">
              <w:rPr>
                <w:sz w:val="20"/>
                <w:szCs w:val="20"/>
              </w:rPr>
              <w:t>Минимальная площадь – 600</w:t>
            </w:r>
          </w:p>
          <w:p w:rsidR="007E0C0A" w:rsidRPr="00DF44CA" w:rsidRDefault="007E0C0A" w:rsidP="007E0C0A">
            <w:pPr>
              <w:pStyle w:val="af4"/>
              <w:spacing w:line="240" w:lineRule="atLeast"/>
              <w:jc w:val="left"/>
              <w:rPr>
                <w:sz w:val="20"/>
                <w:szCs w:val="20"/>
              </w:rPr>
            </w:pPr>
            <w:r w:rsidRPr="00DF44CA">
              <w:rPr>
                <w:sz w:val="20"/>
                <w:szCs w:val="20"/>
              </w:rPr>
              <w:t>Максимальная площадь – 50000</w:t>
            </w:r>
          </w:p>
        </w:tc>
        <w:tc>
          <w:tcPr>
            <w:tcW w:w="2904" w:type="dxa"/>
          </w:tcPr>
          <w:p w:rsidR="007E0C0A" w:rsidRPr="00DF44CA" w:rsidRDefault="007E0C0A" w:rsidP="007E0C0A">
            <w:pPr>
              <w:pStyle w:val="af4"/>
              <w:spacing w:line="240" w:lineRule="atLeast"/>
              <w:jc w:val="left"/>
              <w:rPr>
                <w:sz w:val="20"/>
                <w:szCs w:val="20"/>
              </w:rPr>
            </w:pPr>
            <w:r w:rsidRPr="00DF44CA">
              <w:rPr>
                <w:sz w:val="20"/>
                <w:szCs w:val="20"/>
              </w:rPr>
              <w:t>Максимальное количество этажей - 4</w:t>
            </w:r>
          </w:p>
          <w:p w:rsidR="007E0C0A" w:rsidRPr="00DF44CA" w:rsidRDefault="007E0C0A" w:rsidP="007E0C0A">
            <w:pPr>
              <w:pStyle w:val="af4"/>
              <w:spacing w:line="240" w:lineRule="atLeast"/>
              <w:jc w:val="left"/>
              <w:rPr>
                <w:sz w:val="20"/>
                <w:szCs w:val="20"/>
              </w:rPr>
            </w:pPr>
          </w:p>
        </w:tc>
        <w:tc>
          <w:tcPr>
            <w:tcW w:w="3208" w:type="dxa"/>
          </w:tcPr>
          <w:p w:rsidR="007E0C0A" w:rsidRPr="00DF44CA" w:rsidRDefault="007E0C0A" w:rsidP="007E0C0A">
            <w:pPr>
              <w:pStyle w:val="af4"/>
              <w:spacing w:line="240" w:lineRule="atLeast"/>
              <w:jc w:val="left"/>
              <w:rPr>
                <w:sz w:val="20"/>
                <w:szCs w:val="20"/>
              </w:rPr>
            </w:pPr>
            <w:r w:rsidRPr="00DF44CA">
              <w:rPr>
                <w:sz w:val="20"/>
                <w:szCs w:val="20"/>
              </w:rPr>
              <w:t>Минимальный отступ зданий, строений, сооружений от границ земельного участка - 5 м</w:t>
            </w:r>
          </w:p>
        </w:tc>
        <w:tc>
          <w:tcPr>
            <w:tcW w:w="2254" w:type="dxa"/>
          </w:tcPr>
          <w:p w:rsidR="007E0C0A" w:rsidRPr="00DF44CA" w:rsidRDefault="007E0C0A" w:rsidP="007E0C0A">
            <w:pPr>
              <w:pStyle w:val="af4"/>
              <w:spacing w:line="240" w:lineRule="atLeast"/>
              <w:rPr>
                <w:sz w:val="20"/>
                <w:szCs w:val="20"/>
              </w:rPr>
            </w:pPr>
            <w:r w:rsidRPr="00DF44CA">
              <w:rPr>
                <w:sz w:val="20"/>
                <w:szCs w:val="20"/>
              </w:rPr>
              <w:t>70</w:t>
            </w:r>
          </w:p>
        </w:tc>
      </w:tr>
      <w:tr w:rsidR="007E0C0A" w:rsidRPr="006073D9" w:rsidTr="007E0C0A">
        <w:tc>
          <w:tcPr>
            <w:tcW w:w="1521" w:type="dxa"/>
          </w:tcPr>
          <w:p w:rsidR="007E0C0A" w:rsidRPr="00DF44CA" w:rsidRDefault="007E0C0A" w:rsidP="007E0C0A">
            <w:pPr>
              <w:spacing w:line="200" w:lineRule="atLeast"/>
              <w:jc w:val="center"/>
              <w:rPr>
                <w:sz w:val="20"/>
                <w:szCs w:val="20"/>
              </w:rPr>
            </w:pPr>
            <w:r w:rsidRPr="00DF44CA">
              <w:rPr>
                <w:sz w:val="20"/>
                <w:szCs w:val="20"/>
              </w:rPr>
              <w:t>3.7</w:t>
            </w:r>
          </w:p>
        </w:tc>
        <w:tc>
          <w:tcPr>
            <w:tcW w:w="2445" w:type="dxa"/>
          </w:tcPr>
          <w:p w:rsidR="007E0C0A" w:rsidRPr="00DF44CA" w:rsidRDefault="007E0C0A" w:rsidP="007E0C0A">
            <w:pPr>
              <w:pStyle w:val="a6"/>
              <w:spacing w:line="200" w:lineRule="atLeast"/>
              <w:ind w:left="0"/>
              <w:rPr>
                <w:rFonts w:ascii="Times New Roman" w:hAnsi="Times New Roman"/>
                <w:sz w:val="20"/>
                <w:szCs w:val="20"/>
              </w:rPr>
            </w:pPr>
            <w:r w:rsidRPr="00DF44CA">
              <w:rPr>
                <w:rFonts w:ascii="Times New Roman" w:hAnsi="Times New Roman"/>
                <w:sz w:val="20"/>
                <w:szCs w:val="20"/>
              </w:rPr>
              <w:t>Религиозное использование</w:t>
            </w:r>
          </w:p>
        </w:tc>
        <w:tc>
          <w:tcPr>
            <w:tcW w:w="3362" w:type="dxa"/>
          </w:tcPr>
          <w:p w:rsidR="007E0C0A" w:rsidRPr="00DF44CA" w:rsidRDefault="007E0C0A" w:rsidP="007E0C0A">
            <w:pPr>
              <w:pStyle w:val="af4"/>
              <w:spacing w:line="240" w:lineRule="atLeast"/>
              <w:jc w:val="left"/>
              <w:rPr>
                <w:sz w:val="20"/>
                <w:szCs w:val="20"/>
              </w:rPr>
            </w:pPr>
            <w:r w:rsidRPr="00DF44CA">
              <w:rPr>
                <w:sz w:val="20"/>
                <w:szCs w:val="20"/>
              </w:rPr>
              <w:t>Минимальная площадь – 600</w:t>
            </w:r>
          </w:p>
          <w:p w:rsidR="007E0C0A" w:rsidRPr="00DF44CA" w:rsidRDefault="007E0C0A" w:rsidP="007E0C0A">
            <w:pPr>
              <w:pStyle w:val="af4"/>
              <w:spacing w:line="240" w:lineRule="atLeast"/>
              <w:jc w:val="left"/>
              <w:rPr>
                <w:sz w:val="20"/>
                <w:szCs w:val="20"/>
              </w:rPr>
            </w:pPr>
            <w:r w:rsidRPr="00DF44CA">
              <w:rPr>
                <w:sz w:val="20"/>
                <w:szCs w:val="20"/>
              </w:rPr>
              <w:t>Максимальная площадь – 50000</w:t>
            </w:r>
          </w:p>
        </w:tc>
        <w:tc>
          <w:tcPr>
            <w:tcW w:w="2904" w:type="dxa"/>
          </w:tcPr>
          <w:p w:rsidR="007E0C0A" w:rsidRPr="00DF44CA" w:rsidRDefault="007E0C0A" w:rsidP="007E0C0A">
            <w:pPr>
              <w:pStyle w:val="af4"/>
              <w:spacing w:line="240" w:lineRule="atLeast"/>
              <w:jc w:val="left"/>
              <w:rPr>
                <w:sz w:val="20"/>
                <w:szCs w:val="20"/>
              </w:rPr>
            </w:pPr>
            <w:r w:rsidRPr="00DF44CA">
              <w:rPr>
                <w:sz w:val="20"/>
                <w:szCs w:val="20"/>
              </w:rPr>
              <w:t>Максимальное количество этажей - 4</w:t>
            </w:r>
          </w:p>
          <w:p w:rsidR="007E0C0A" w:rsidRPr="00DF44CA" w:rsidRDefault="007E0C0A" w:rsidP="007E0C0A">
            <w:pPr>
              <w:pStyle w:val="af4"/>
              <w:spacing w:line="240" w:lineRule="atLeast"/>
              <w:jc w:val="left"/>
              <w:rPr>
                <w:sz w:val="20"/>
                <w:szCs w:val="20"/>
              </w:rPr>
            </w:pPr>
          </w:p>
        </w:tc>
        <w:tc>
          <w:tcPr>
            <w:tcW w:w="3208" w:type="dxa"/>
          </w:tcPr>
          <w:p w:rsidR="007E0C0A" w:rsidRPr="00DF44CA" w:rsidRDefault="007E0C0A" w:rsidP="007E0C0A">
            <w:pPr>
              <w:pStyle w:val="af4"/>
              <w:spacing w:line="240" w:lineRule="atLeast"/>
              <w:jc w:val="left"/>
              <w:rPr>
                <w:sz w:val="20"/>
                <w:szCs w:val="20"/>
              </w:rPr>
            </w:pPr>
            <w:r w:rsidRPr="00DF44CA">
              <w:rPr>
                <w:sz w:val="20"/>
                <w:szCs w:val="20"/>
              </w:rPr>
              <w:t>Минимальный отступ зданий, строений, сооружений от границ земельного участка - 5 м</w:t>
            </w:r>
          </w:p>
        </w:tc>
        <w:tc>
          <w:tcPr>
            <w:tcW w:w="2254" w:type="dxa"/>
          </w:tcPr>
          <w:p w:rsidR="007E0C0A" w:rsidRPr="00DF44CA" w:rsidRDefault="007E0C0A" w:rsidP="007E0C0A">
            <w:pPr>
              <w:pStyle w:val="af4"/>
              <w:spacing w:line="240" w:lineRule="atLeast"/>
              <w:rPr>
                <w:sz w:val="20"/>
                <w:szCs w:val="20"/>
              </w:rPr>
            </w:pPr>
            <w:r w:rsidRPr="00DF44CA">
              <w:rPr>
                <w:sz w:val="20"/>
                <w:szCs w:val="20"/>
              </w:rPr>
              <w:t>70</w:t>
            </w:r>
          </w:p>
        </w:tc>
      </w:tr>
      <w:tr w:rsidR="007E0C0A" w:rsidRPr="006073D9" w:rsidTr="007E0C0A">
        <w:tc>
          <w:tcPr>
            <w:tcW w:w="1521" w:type="dxa"/>
          </w:tcPr>
          <w:p w:rsidR="007E0C0A" w:rsidRPr="00DF44CA" w:rsidRDefault="007E0C0A" w:rsidP="007E0C0A">
            <w:pPr>
              <w:pStyle w:val="formattext"/>
              <w:spacing w:before="0" w:beforeAutospacing="0" w:after="0" w:afterAutospacing="0" w:line="240" w:lineRule="atLeast"/>
              <w:jc w:val="center"/>
              <w:textAlignment w:val="baseline"/>
              <w:rPr>
                <w:sz w:val="20"/>
                <w:szCs w:val="20"/>
              </w:rPr>
            </w:pPr>
            <w:r w:rsidRPr="00DF44CA">
              <w:rPr>
                <w:sz w:val="20"/>
                <w:szCs w:val="20"/>
              </w:rPr>
              <w:t>3.8</w:t>
            </w:r>
          </w:p>
        </w:tc>
        <w:tc>
          <w:tcPr>
            <w:tcW w:w="2445" w:type="dxa"/>
          </w:tcPr>
          <w:p w:rsidR="007E0C0A" w:rsidRPr="00DF44CA" w:rsidRDefault="007E0C0A" w:rsidP="007E0C0A">
            <w:pPr>
              <w:pStyle w:val="formattext"/>
              <w:spacing w:before="0" w:beforeAutospacing="0" w:after="0" w:afterAutospacing="0" w:line="240" w:lineRule="atLeast"/>
              <w:textAlignment w:val="baseline"/>
              <w:rPr>
                <w:sz w:val="20"/>
                <w:szCs w:val="20"/>
              </w:rPr>
            </w:pPr>
            <w:r w:rsidRPr="00DF44CA">
              <w:rPr>
                <w:sz w:val="20"/>
                <w:szCs w:val="20"/>
              </w:rPr>
              <w:t>Общественное управление</w:t>
            </w:r>
          </w:p>
        </w:tc>
        <w:tc>
          <w:tcPr>
            <w:tcW w:w="3362" w:type="dxa"/>
          </w:tcPr>
          <w:p w:rsidR="007E0C0A" w:rsidRPr="00DF44CA" w:rsidRDefault="007E0C0A" w:rsidP="007E0C0A">
            <w:pPr>
              <w:pStyle w:val="af4"/>
              <w:spacing w:line="240" w:lineRule="atLeast"/>
              <w:jc w:val="left"/>
              <w:rPr>
                <w:sz w:val="20"/>
                <w:szCs w:val="20"/>
              </w:rPr>
            </w:pPr>
            <w:r w:rsidRPr="00DF44CA">
              <w:rPr>
                <w:sz w:val="20"/>
                <w:szCs w:val="20"/>
              </w:rPr>
              <w:t>Минимальная площадь – 600</w:t>
            </w:r>
          </w:p>
          <w:p w:rsidR="007E0C0A" w:rsidRPr="00DF44CA" w:rsidRDefault="007E0C0A" w:rsidP="007E0C0A">
            <w:pPr>
              <w:pStyle w:val="af4"/>
              <w:spacing w:line="240" w:lineRule="atLeast"/>
              <w:jc w:val="left"/>
              <w:rPr>
                <w:sz w:val="20"/>
                <w:szCs w:val="20"/>
              </w:rPr>
            </w:pPr>
            <w:r w:rsidRPr="00DF44CA">
              <w:rPr>
                <w:sz w:val="20"/>
                <w:szCs w:val="20"/>
              </w:rPr>
              <w:t>Максимальная площадь – 50000</w:t>
            </w:r>
          </w:p>
        </w:tc>
        <w:tc>
          <w:tcPr>
            <w:tcW w:w="2904" w:type="dxa"/>
          </w:tcPr>
          <w:p w:rsidR="007E0C0A" w:rsidRPr="00DF44CA" w:rsidRDefault="007E0C0A" w:rsidP="007E0C0A">
            <w:pPr>
              <w:pStyle w:val="af4"/>
              <w:spacing w:line="240" w:lineRule="atLeast"/>
              <w:jc w:val="left"/>
              <w:rPr>
                <w:sz w:val="20"/>
                <w:szCs w:val="20"/>
              </w:rPr>
            </w:pPr>
            <w:r w:rsidRPr="00DF44CA">
              <w:rPr>
                <w:sz w:val="20"/>
                <w:szCs w:val="20"/>
              </w:rPr>
              <w:t>Максимальное количество этажей - 4</w:t>
            </w:r>
          </w:p>
          <w:p w:rsidR="007E0C0A" w:rsidRPr="00DF44CA" w:rsidRDefault="007E0C0A" w:rsidP="007E0C0A">
            <w:pPr>
              <w:pStyle w:val="af4"/>
              <w:spacing w:line="240" w:lineRule="atLeast"/>
              <w:jc w:val="left"/>
              <w:rPr>
                <w:sz w:val="20"/>
                <w:szCs w:val="20"/>
              </w:rPr>
            </w:pPr>
          </w:p>
        </w:tc>
        <w:tc>
          <w:tcPr>
            <w:tcW w:w="3208" w:type="dxa"/>
          </w:tcPr>
          <w:p w:rsidR="007E0C0A" w:rsidRPr="00DF44CA" w:rsidRDefault="007E0C0A" w:rsidP="007E0C0A">
            <w:pPr>
              <w:pStyle w:val="af4"/>
              <w:spacing w:line="240" w:lineRule="atLeast"/>
              <w:jc w:val="left"/>
              <w:rPr>
                <w:sz w:val="20"/>
                <w:szCs w:val="20"/>
              </w:rPr>
            </w:pPr>
            <w:r w:rsidRPr="00DF44CA">
              <w:rPr>
                <w:sz w:val="20"/>
                <w:szCs w:val="20"/>
              </w:rPr>
              <w:t>Минимальный отступ зданий, строений, сооружений от границ земельного участка - 5 м</w:t>
            </w:r>
          </w:p>
        </w:tc>
        <w:tc>
          <w:tcPr>
            <w:tcW w:w="2254" w:type="dxa"/>
          </w:tcPr>
          <w:p w:rsidR="007E0C0A" w:rsidRPr="00DF44CA" w:rsidRDefault="007E0C0A" w:rsidP="007E0C0A">
            <w:pPr>
              <w:pStyle w:val="af4"/>
              <w:spacing w:line="240" w:lineRule="atLeast"/>
              <w:rPr>
                <w:sz w:val="20"/>
                <w:szCs w:val="20"/>
              </w:rPr>
            </w:pPr>
            <w:r w:rsidRPr="00DF44CA">
              <w:rPr>
                <w:sz w:val="20"/>
                <w:szCs w:val="20"/>
              </w:rPr>
              <w:t>70</w:t>
            </w:r>
          </w:p>
        </w:tc>
      </w:tr>
      <w:tr w:rsidR="007E0C0A" w:rsidRPr="006073D9" w:rsidTr="007E0C0A">
        <w:tc>
          <w:tcPr>
            <w:tcW w:w="1521" w:type="dxa"/>
          </w:tcPr>
          <w:p w:rsidR="007E0C0A" w:rsidRPr="00DF44CA" w:rsidRDefault="007E0C0A" w:rsidP="007E0C0A">
            <w:pPr>
              <w:pStyle w:val="formattext"/>
              <w:spacing w:before="0" w:beforeAutospacing="0" w:after="0" w:afterAutospacing="0" w:line="240" w:lineRule="atLeast"/>
              <w:jc w:val="center"/>
              <w:textAlignment w:val="baseline"/>
              <w:rPr>
                <w:sz w:val="20"/>
                <w:szCs w:val="20"/>
              </w:rPr>
            </w:pPr>
            <w:r w:rsidRPr="00DF44CA">
              <w:rPr>
                <w:sz w:val="20"/>
                <w:szCs w:val="20"/>
              </w:rPr>
              <w:t>3.10</w:t>
            </w:r>
          </w:p>
        </w:tc>
        <w:tc>
          <w:tcPr>
            <w:tcW w:w="2445" w:type="dxa"/>
          </w:tcPr>
          <w:p w:rsidR="007E0C0A" w:rsidRPr="00DF44CA" w:rsidRDefault="007E0C0A" w:rsidP="007E0C0A">
            <w:pPr>
              <w:pStyle w:val="formattext"/>
              <w:spacing w:before="0" w:beforeAutospacing="0" w:after="0" w:afterAutospacing="0" w:line="240" w:lineRule="atLeast"/>
              <w:textAlignment w:val="baseline"/>
              <w:rPr>
                <w:sz w:val="20"/>
                <w:szCs w:val="20"/>
              </w:rPr>
            </w:pPr>
            <w:r w:rsidRPr="00DF44CA">
              <w:rPr>
                <w:sz w:val="20"/>
                <w:szCs w:val="20"/>
              </w:rPr>
              <w:t>Ветеринарное обслуживание</w:t>
            </w:r>
          </w:p>
        </w:tc>
        <w:tc>
          <w:tcPr>
            <w:tcW w:w="3362" w:type="dxa"/>
          </w:tcPr>
          <w:p w:rsidR="007E0C0A" w:rsidRPr="00DF44CA" w:rsidRDefault="007E0C0A" w:rsidP="007E0C0A">
            <w:pPr>
              <w:pStyle w:val="af4"/>
              <w:spacing w:line="240" w:lineRule="atLeast"/>
              <w:jc w:val="left"/>
              <w:rPr>
                <w:sz w:val="20"/>
                <w:szCs w:val="20"/>
              </w:rPr>
            </w:pPr>
            <w:r w:rsidRPr="00DF44CA">
              <w:rPr>
                <w:sz w:val="20"/>
                <w:szCs w:val="20"/>
              </w:rPr>
              <w:t>Минимальная площадь – 600</w:t>
            </w:r>
          </w:p>
          <w:p w:rsidR="007E0C0A" w:rsidRPr="00DF44CA" w:rsidRDefault="007E0C0A" w:rsidP="007E0C0A">
            <w:pPr>
              <w:pStyle w:val="af4"/>
              <w:spacing w:line="240" w:lineRule="atLeast"/>
              <w:jc w:val="left"/>
              <w:rPr>
                <w:sz w:val="20"/>
                <w:szCs w:val="20"/>
              </w:rPr>
            </w:pPr>
            <w:r w:rsidRPr="00DF44CA">
              <w:rPr>
                <w:sz w:val="20"/>
                <w:szCs w:val="20"/>
              </w:rPr>
              <w:t>Максимальная площадь – 50000</w:t>
            </w:r>
          </w:p>
        </w:tc>
        <w:tc>
          <w:tcPr>
            <w:tcW w:w="2904" w:type="dxa"/>
          </w:tcPr>
          <w:p w:rsidR="007E0C0A" w:rsidRPr="00DF44CA" w:rsidRDefault="007E0C0A" w:rsidP="007E0C0A">
            <w:pPr>
              <w:pStyle w:val="af4"/>
              <w:spacing w:line="240" w:lineRule="atLeast"/>
              <w:jc w:val="left"/>
              <w:rPr>
                <w:sz w:val="20"/>
                <w:szCs w:val="20"/>
              </w:rPr>
            </w:pPr>
            <w:r w:rsidRPr="00DF44CA">
              <w:rPr>
                <w:sz w:val="20"/>
                <w:szCs w:val="20"/>
              </w:rPr>
              <w:t>Максимальное количество этажей - 4</w:t>
            </w:r>
          </w:p>
          <w:p w:rsidR="007E0C0A" w:rsidRPr="00DF44CA" w:rsidRDefault="007E0C0A" w:rsidP="007E0C0A">
            <w:pPr>
              <w:pStyle w:val="af4"/>
              <w:spacing w:line="240" w:lineRule="atLeast"/>
              <w:jc w:val="left"/>
              <w:rPr>
                <w:sz w:val="20"/>
                <w:szCs w:val="20"/>
              </w:rPr>
            </w:pPr>
          </w:p>
        </w:tc>
        <w:tc>
          <w:tcPr>
            <w:tcW w:w="3208" w:type="dxa"/>
          </w:tcPr>
          <w:p w:rsidR="007E0C0A" w:rsidRPr="00DF44CA" w:rsidRDefault="007E0C0A" w:rsidP="007E0C0A">
            <w:pPr>
              <w:pStyle w:val="af4"/>
              <w:spacing w:line="240" w:lineRule="atLeast"/>
              <w:jc w:val="left"/>
              <w:rPr>
                <w:sz w:val="20"/>
                <w:szCs w:val="20"/>
              </w:rPr>
            </w:pPr>
            <w:r w:rsidRPr="00DF44CA">
              <w:rPr>
                <w:sz w:val="20"/>
                <w:szCs w:val="20"/>
              </w:rPr>
              <w:t>Минимальный отступ зданий, строений, сооружений от границ земельного участка - 5 м</w:t>
            </w:r>
          </w:p>
        </w:tc>
        <w:tc>
          <w:tcPr>
            <w:tcW w:w="2254" w:type="dxa"/>
          </w:tcPr>
          <w:p w:rsidR="007E0C0A" w:rsidRPr="00DF44CA" w:rsidRDefault="007E0C0A" w:rsidP="007E0C0A">
            <w:pPr>
              <w:pStyle w:val="af4"/>
              <w:spacing w:line="240" w:lineRule="atLeast"/>
              <w:rPr>
                <w:sz w:val="20"/>
                <w:szCs w:val="20"/>
              </w:rPr>
            </w:pPr>
            <w:r w:rsidRPr="00DF44CA">
              <w:rPr>
                <w:sz w:val="20"/>
                <w:szCs w:val="20"/>
              </w:rPr>
              <w:t>70</w:t>
            </w:r>
          </w:p>
        </w:tc>
      </w:tr>
      <w:tr w:rsidR="007E0C0A" w:rsidRPr="006073D9" w:rsidTr="007E0C0A">
        <w:tc>
          <w:tcPr>
            <w:tcW w:w="1521" w:type="dxa"/>
          </w:tcPr>
          <w:p w:rsidR="007E0C0A" w:rsidRPr="00DF44CA" w:rsidRDefault="007E0C0A" w:rsidP="007E0C0A">
            <w:pPr>
              <w:pStyle w:val="formattext"/>
              <w:spacing w:before="0" w:beforeAutospacing="0" w:after="0" w:afterAutospacing="0" w:line="240" w:lineRule="atLeast"/>
              <w:jc w:val="center"/>
              <w:textAlignment w:val="baseline"/>
              <w:rPr>
                <w:sz w:val="20"/>
                <w:szCs w:val="20"/>
              </w:rPr>
            </w:pPr>
            <w:r w:rsidRPr="00DF44CA">
              <w:rPr>
                <w:sz w:val="20"/>
                <w:szCs w:val="20"/>
              </w:rPr>
              <w:t>3.10.1</w:t>
            </w:r>
          </w:p>
        </w:tc>
        <w:tc>
          <w:tcPr>
            <w:tcW w:w="2445" w:type="dxa"/>
          </w:tcPr>
          <w:p w:rsidR="007E0C0A" w:rsidRPr="00DF44CA" w:rsidRDefault="007E0C0A" w:rsidP="007E0C0A">
            <w:pPr>
              <w:pStyle w:val="formattext"/>
              <w:spacing w:before="0" w:beforeAutospacing="0" w:after="0" w:afterAutospacing="0" w:line="240" w:lineRule="atLeast"/>
              <w:textAlignment w:val="baseline"/>
              <w:rPr>
                <w:sz w:val="20"/>
                <w:szCs w:val="20"/>
              </w:rPr>
            </w:pPr>
            <w:r w:rsidRPr="00DF44CA">
              <w:rPr>
                <w:sz w:val="20"/>
                <w:szCs w:val="20"/>
              </w:rPr>
              <w:t>Амбулаторное ветеринарное обслуживание</w:t>
            </w:r>
          </w:p>
        </w:tc>
        <w:tc>
          <w:tcPr>
            <w:tcW w:w="3362" w:type="dxa"/>
          </w:tcPr>
          <w:p w:rsidR="007E0C0A" w:rsidRPr="00DF44CA" w:rsidRDefault="007E0C0A" w:rsidP="007E0C0A">
            <w:pPr>
              <w:pStyle w:val="af4"/>
              <w:spacing w:line="240" w:lineRule="atLeast"/>
              <w:jc w:val="left"/>
              <w:rPr>
                <w:sz w:val="20"/>
                <w:szCs w:val="20"/>
              </w:rPr>
            </w:pPr>
            <w:r w:rsidRPr="00DF44CA">
              <w:rPr>
                <w:sz w:val="20"/>
                <w:szCs w:val="20"/>
              </w:rPr>
              <w:t>Минимальная площадь – 600</w:t>
            </w:r>
          </w:p>
          <w:p w:rsidR="007E0C0A" w:rsidRPr="00DF44CA" w:rsidRDefault="007E0C0A" w:rsidP="007E0C0A">
            <w:pPr>
              <w:pStyle w:val="af4"/>
              <w:spacing w:line="240" w:lineRule="atLeast"/>
              <w:jc w:val="left"/>
              <w:rPr>
                <w:sz w:val="20"/>
                <w:szCs w:val="20"/>
              </w:rPr>
            </w:pPr>
            <w:r w:rsidRPr="00DF44CA">
              <w:rPr>
                <w:sz w:val="20"/>
                <w:szCs w:val="20"/>
              </w:rPr>
              <w:t>Максимальная площадь – 50000</w:t>
            </w:r>
          </w:p>
        </w:tc>
        <w:tc>
          <w:tcPr>
            <w:tcW w:w="2904" w:type="dxa"/>
          </w:tcPr>
          <w:p w:rsidR="007E0C0A" w:rsidRPr="00DF44CA" w:rsidRDefault="007E0C0A" w:rsidP="007E0C0A">
            <w:pPr>
              <w:pStyle w:val="af4"/>
              <w:spacing w:line="240" w:lineRule="atLeast"/>
              <w:jc w:val="left"/>
              <w:rPr>
                <w:sz w:val="20"/>
                <w:szCs w:val="20"/>
              </w:rPr>
            </w:pPr>
            <w:r w:rsidRPr="00DF44CA">
              <w:rPr>
                <w:sz w:val="20"/>
                <w:szCs w:val="20"/>
              </w:rPr>
              <w:t>Максимальное количество этажей - 4</w:t>
            </w:r>
          </w:p>
          <w:p w:rsidR="007E0C0A" w:rsidRPr="00DF44CA" w:rsidRDefault="007E0C0A" w:rsidP="007E0C0A">
            <w:pPr>
              <w:pStyle w:val="af4"/>
              <w:spacing w:line="240" w:lineRule="atLeast"/>
              <w:jc w:val="left"/>
              <w:rPr>
                <w:sz w:val="20"/>
                <w:szCs w:val="20"/>
              </w:rPr>
            </w:pPr>
          </w:p>
        </w:tc>
        <w:tc>
          <w:tcPr>
            <w:tcW w:w="3208" w:type="dxa"/>
          </w:tcPr>
          <w:p w:rsidR="007E0C0A" w:rsidRPr="00DF44CA" w:rsidRDefault="007E0C0A" w:rsidP="007E0C0A">
            <w:pPr>
              <w:pStyle w:val="af4"/>
              <w:spacing w:line="240" w:lineRule="atLeast"/>
              <w:jc w:val="left"/>
              <w:rPr>
                <w:sz w:val="20"/>
                <w:szCs w:val="20"/>
              </w:rPr>
            </w:pPr>
            <w:r w:rsidRPr="00DF44CA">
              <w:rPr>
                <w:sz w:val="20"/>
                <w:szCs w:val="20"/>
              </w:rPr>
              <w:t>Минимальный отступ зданий, строений, сооружений от границ земельного участка - 5 м</w:t>
            </w:r>
          </w:p>
        </w:tc>
        <w:tc>
          <w:tcPr>
            <w:tcW w:w="2254" w:type="dxa"/>
          </w:tcPr>
          <w:p w:rsidR="007E0C0A" w:rsidRPr="00DF44CA" w:rsidRDefault="007E0C0A" w:rsidP="007E0C0A">
            <w:pPr>
              <w:pStyle w:val="af4"/>
              <w:spacing w:line="240" w:lineRule="atLeast"/>
              <w:rPr>
                <w:sz w:val="20"/>
                <w:szCs w:val="20"/>
              </w:rPr>
            </w:pPr>
            <w:r w:rsidRPr="00DF44CA">
              <w:rPr>
                <w:sz w:val="20"/>
                <w:szCs w:val="20"/>
              </w:rPr>
              <w:t>70</w:t>
            </w:r>
          </w:p>
        </w:tc>
      </w:tr>
      <w:tr w:rsidR="007E0C0A" w:rsidRPr="006073D9" w:rsidTr="007E0C0A">
        <w:tc>
          <w:tcPr>
            <w:tcW w:w="1521" w:type="dxa"/>
          </w:tcPr>
          <w:p w:rsidR="007E0C0A" w:rsidRPr="00DF44CA" w:rsidRDefault="007E0C0A" w:rsidP="007E0C0A">
            <w:pPr>
              <w:pStyle w:val="formattext"/>
              <w:spacing w:before="0" w:beforeAutospacing="0" w:after="0" w:afterAutospacing="0" w:line="240" w:lineRule="atLeast"/>
              <w:jc w:val="center"/>
              <w:textAlignment w:val="baseline"/>
              <w:rPr>
                <w:sz w:val="20"/>
                <w:szCs w:val="20"/>
              </w:rPr>
            </w:pPr>
            <w:r w:rsidRPr="00DF44CA">
              <w:rPr>
                <w:sz w:val="20"/>
                <w:szCs w:val="20"/>
              </w:rPr>
              <w:t>4.5</w:t>
            </w:r>
          </w:p>
        </w:tc>
        <w:tc>
          <w:tcPr>
            <w:tcW w:w="2445" w:type="dxa"/>
          </w:tcPr>
          <w:p w:rsidR="007E0C0A" w:rsidRPr="00DF44CA" w:rsidRDefault="007E0C0A" w:rsidP="007E0C0A">
            <w:pPr>
              <w:pStyle w:val="formattext"/>
              <w:spacing w:before="0" w:beforeAutospacing="0" w:after="0" w:afterAutospacing="0" w:line="240" w:lineRule="atLeast"/>
              <w:textAlignment w:val="baseline"/>
              <w:rPr>
                <w:sz w:val="20"/>
                <w:szCs w:val="20"/>
              </w:rPr>
            </w:pPr>
            <w:r w:rsidRPr="00DF44CA">
              <w:rPr>
                <w:sz w:val="20"/>
                <w:szCs w:val="20"/>
              </w:rPr>
              <w:t>Банковская и страховая деятельность</w:t>
            </w:r>
          </w:p>
        </w:tc>
        <w:tc>
          <w:tcPr>
            <w:tcW w:w="3362" w:type="dxa"/>
          </w:tcPr>
          <w:p w:rsidR="007E0C0A" w:rsidRPr="00DF44CA" w:rsidRDefault="007E0C0A" w:rsidP="007E0C0A">
            <w:pPr>
              <w:pStyle w:val="af4"/>
              <w:spacing w:line="240" w:lineRule="atLeast"/>
              <w:jc w:val="left"/>
              <w:rPr>
                <w:sz w:val="20"/>
                <w:szCs w:val="20"/>
              </w:rPr>
            </w:pPr>
            <w:r w:rsidRPr="00DF44CA">
              <w:rPr>
                <w:sz w:val="20"/>
                <w:szCs w:val="20"/>
              </w:rPr>
              <w:t>Минимальная площадь – 600</w:t>
            </w:r>
          </w:p>
          <w:p w:rsidR="007E0C0A" w:rsidRPr="00DF44CA" w:rsidRDefault="007E0C0A" w:rsidP="007E0C0A">
            <w:pPr>
              <w:pStyle w:val="af4"/>
              <w:spacing w:line="240" w:lineRule="atLeast"/>
              <w:jc w:val="left"/>
              <w:rPr>
                <w:sz w:val="20"/>
                <w:szCs w:val="20"/>
              </w:rPr>
            </w:pPr>
            <w:r w:rsidRPr="00DF44CA">
              <w:rPr>
                <w:sz w:val="20"/>
                <w:szCs w:val="20"/>
              </w:rPr>
              <w:t>Максимальная площадь – 50000</w:t>
            </w:r>
          </w:p>
        </w:tc>
        <w:tc>
          <w:tcPr>
            <w:tcW w:w="2904" w:type="dxa"/>
          </w:tcPr>
          <w:p w:rsidR="007E0C0A" w:rsidRPr="00DF44CA" w:rsidRDefault="007E0C0A" w:rsidP="007E0C0A">
            <w:pPr>
              <w:pStyle w:val="af4"/>
              <w:spacing w:line="240" w:lineRule="atLeast"/>
              <w:jc w:val="left"/>
              <w:rPr>
                <w:sz w:val="20"/>
                <w:szCs w:val="20"/>
              </w:rPr>
            </w:pPr>
            <w:r w:rsidRPr="00DF44CA">
              <w:rPr>
                <w:sz w:val="20"/>
                <w:szCs w:val="20"/>
              </w:rPr>
              <w:t>Максимальное количество этажей - 4</w:t>
            </w:r>
          </w:p>
          <w:p w:rsidR="007E0C0A" w:rsidRPr="00DF44CA" w:rsidRDefault="007E0C0A" w:rsidP="007E0C0A">
            <w:pPr>
              <w:pStyle w:val="af4"/>
              <w:spacing w:line="240" w:lineRule="atLeast"/>
              <w:jc w:val="left"/>
              <w:rPr>
                <w:sz w:val="20"/>
                <w:szCs w:val="20"/>
              </w:rPr>
            </w:pPr>
          </w:p>
        </w:tc>
        <w:tc>
          <w:tcPr>
            <w:tcW w:w="3208" w:type="dxa"/>
          </w:tcPr>
          <w:p w:rsidR="007E0C0A" w:rsidRPr="00DF44CA" w:rsidRDefault="007E0C0A" w:rsidP="007E0C0A">
            <w:pPr>
              <w:pStyle w:val="af4"/>
              <w:spacing w:line="240" w:lineRule="atLeast"/>
              <w:jc w:val="left"/>
              <w:rPr>
                <w:sz w:val="20"/>
                <w:szCs w:val="20"/>
              </w:rPr>
            </w:pPr>
            <w:r w:rsidRPr="00DF44CA">
              <w:rPr>
                <w:sz w:val="20"/>
                <w:szCs w:val="20"/>
              </w:rPr>
              <w:t>Минимальный отступ зданий, строений, сооружений от границ земельного участка - 5 м</w:t>
            </w:r>
          </w:p>
        </w:tc>
        <w:tc>
          <w:tcPr>
            <w:tcW w:w="2254" w:type="dxa"/>
          </w:tcPr>
          <w:p w:rsidR="007E0C0A" w:rsidRPr="00DF44CA" w:rsidRDefault="007E0C0A" w:rsidP="007E0C0A">
            <w:pPr>
              <w:pStyle w:val="af4"/>
              <w:spacing w:line="240" w:lineRule="atLeast"/>
              <w:rPr>
                <w:sz w:val="20"/>
                <w:szCs w:val="20"/>
              </w:rPr>
            </w:pPr>
            <w:r w:rsidRPr="00DF44CA">
              <w:rPr>
                <w:sz w:val="20"/>
                <w:szCs w:val="20"/>
              </w:rPr>
              <w:t>70</w:t>
            </w:r>
          </w:p>
        </w:tc>
      </w:tr>
      <w:tr w:rsidR="007E0C0A" w:rsidRPr="006073D9" w:rsidTr="007E0C0A">
        <w:tc>
          <w:tcPr>
            <w:tcW w:w="1521" w:type="dxa"/>
          </w:tcPr>
          <w:p w:rsidR="007E0C0A" w:rsidRPr="00DF44CA" w:rsidRDefault="007E0C0A" w:rsidP="007E0C0A">
            <w:pPr>
              <w:pStyle w:val="formattext"/>
              <w:spacing w:before="0" w:beforeAutospacing="0" w:after="0" w:afterAutospacing="0" w:line="240" w:lineRule="atLeast"/>
              <w:jc w:val="center"/>
              <w:textAlignment w:val="baseline"/>
              <w:rPr>
                <w:sz w:val="20"/>
                <w:szCs w:val="20"/>
              </w:rPr>
            </w:pPr>
            <w:r w:rsidRPr="00DF44CA">
              <w:rPr>
                <w:sz w:val="20"/>
                <w:szCs w:val="20"/>
              </w:rPr>
              <w:t>4.6</w:t>
            </w:r>
          </w:p>
        </w:tc>
        <w:tc>
          <w:tcPr>
            <w:tcW w:w="2445" w:type="dxa"/>
          </w:tcPr>
          <w:p w:rsidR="007E0C0A" w:rsidRPr="00DF44CA" w:rsidRDefault="007E0C0A" w:rsidP="007E0C0A">
            <w:pPr>
              <w:pStyle w:val="formattext"/>
              <w:spacing w:before="0" w:beforeAutospacing="0" w:after="0" w:afterAutospacing="0" w:line="240" w:lineRule="atLeast"/>
              <w:textAlignment w:val="baseline"/>
              <w:rPr>
                <w:sz w:val="20"/>
                <w:szCs w:val="20"/>
              </w:rPr>
            </w:pPr>
            <w:r w:rsidRPr="00DF44CA">
              <w:rPr>
                <w:sz w:val="20"/>
                <w:szCs w:val="20"/>
              </w:rPr>
              <w:t>Общественное питание</w:t>
            </w:r>
          </w:p>
        </w:tc>
        <w:tc>
          <w:tcPr>
            <w:tcW w:w="3362" w:type="dxa"/>
          </w:tcPr>
          <w:p w:rsidR="007E0C0A" w:rsidRPr="00DF44CA" w:rsidRDefault="007E0C0A" w:rsidP="007E0C0A">
            <w:pPr>
              <w:pStyle w:val="af4"/>
              <w:spacing w:line="240" w:lineRule="atLeast"/>
              <w:jc w:val="left"/>
              <w:rPr>
                <w:sz w:val="20"/>
                <w:szCs w:val="20"/>
              </w:rPr>
            </w:pPr>
            <w:r w:rsidRPr="00DF44CA">
              <w:rPr>
                <w:sz w:val="20"/>
                <w:szCs w:val="20"/>
              </w:rPr>
              <w:t>Минимальная площадь – 600</w:t>
            </w:r>
          </w:p>
          <w:p w:rsidR="007E0C0A" w:rsidRPr="00DF44CA" w:rsidRDefault="007E0C0A" w:rsidP="007E0C0A">
            <w:pPr>
              <w:pStyle w:val="af4"/>
              <w:spacing w:line="240" w:lineRule="atLeast"/>
              <w:jc w:val="left"/>
              <w:rPr>
                <w:sz w:val="20"/>
                <w:szCs w:val="20"/>
              </w:rPr>
            </w:pPr>
            <w:r w:rsidRPr="00DF44CA">
              <w:rPr>
                <w:sz w:val="20"/>
                <w:szCs w:val="20"/>
              </w:rPr>
              <w:t>Максимальная площадь – 50000</w:t>
            </w:r>
          </w:p>
        </w:tc>
        <w:tc>
          <w:tcPr>
            <w:tcW w:w="2904" w:type="dxa"/>
          </w:tcPr>
          <w:p w:rsidR="007E0C0A" w:rsidRPr="00DF44CA" w:rsidRDefault="007E0C0A" w:rsidP="007E0C0A">
            <w:pPr>
              <w:pStyle w:val="af4"/>
              <w:spacing w:line="240" w:lineRule="atLeast"/>
              <w:jc w:val="left"/>
              <w:rPr>
                <w:sz w:val="20"/>
                <w:szCs w:val="20"/>
              </w:rPr>
            </w:pPr>
            <w:r w:rsidRPr="00DF44CA">
              <w:rPr>
                <w:sz w:val="20"/>
                <w:szCs w:val="20"/>
              </w:rPr>
              <w:t>Максимальное количество этажей - 4</w:t>
            </w:r>
          </w:p>
          <w:p w:rsidR="007E0C0A" w:rsidRPr="00DF44CA" w:rsidRDefault="007E0C0A" w:rsidP="007E0C0A">
            <w:pPr>
              <w:pStyle w:val="af4"/>
              <w:spacing w:line="240" w:lineRule="atLeast"/>
              <w:jc w:val="left"/>
              <w:rPr>
                <w:sz w:val="20"/>
                <w:szCs w:val="20"/>
              </w:rPr>
            </w:pPr>
          </w:p>
        </w:tc>
        <w:tc>
          <w:tcPr>
            <w:tcW w:w="3208" w:type="dxa"/>
          </w:tcPr>
          <w:p w:rsidR="007E0C0A" w:rsidRPr="00DF44CA" w:rsidRDefault="007E0C0A" w:rsidP="007E0C0A">
            <w:pPr>
              <w:pStyle w:val="af4"/>
              <w:spacing w:line="240" w:lineRule="atLeast"/>
              <w:jc w:val="left"/>
              <w:rPr>
                <w:sz w:val="20"/>
                <w:szCs w:val="20"/>
              </w:rPr>
            </w:pPr>
            <w:r w:rsidRPr="00DF44CA">
              <w:rPr>
                <w:sz w:val="20"/>
                <w:szCs w:val="20"/>
              </w:rPr>
              <w:t>Минимальный отступ зданий, строений, сооружений от границ земельного участка - 5 м</w:t>
            </w:r>
          </w:p>
        </w:tc>
        <w:tc>
          <w:tcPr>
            <w:tcW w:w="2254" w:type="dxa"/>
          </w:tcPr>
          <w:p w:rsidR="007E0C0A" w:rsidRPr="00DF44CA" w:rsidRDefault="007E0C0A" w:rsidP="007E0C0A">
            <w:pPr>
              <w:pStyle w:val="af4"/>
              <w:spacing w:line="240" w:lineRule="atLeast"/>
              <w:rPr>
                <w:sz w:val="20"/>
                <w:szCs w:val="20"/>
              </w:rPr>
            </w:pPr>
            <w:r w:rsidRPr="00DF44CA">
              <w:rPr>
                <w:sz w:val="20"/>
                <w:szCs w:val="20"/>
              </w:rPr>
              <w:t>70</w:t>
            </w:r>
          </w:p>
        </w:tc>
      </w:tr>
      <w:tr w:rsidR="007E0C0A" w:rsidRPr="006073D9" w:rsidTr="007E0C0A">
        <w:tc>
          <w:tcPr>
            <w:tcW w:w="1521" w:type="dxa"/>
          </w:tcPr>
          <w:p w:rsidR="007E0C0A" w:rsidRPr="00DF44CA" w:rsidRDefault="007E0C0A" w:rsidP="007E0C0A">
            <w:pPr>
              <w:pStyle w:val="formattext"/>
              <w:spacing w:before="0" w:beforeAutospacing="0" w:after="0" w:afterAutospacing="0" w:line="240" w:lineRule="atLeast"/>
              <w:jc w:val="center"/>
              <w:textAlignment w:val="baseline"/>
              <w:rPr>
                <w:sz w:val="20"/>
                <w:szCs w:val="20"/>
              </w:rPr>
            </w:pPr>
            <w:r w:rsidRPr="00DF44CA">
              <w:rPr>
                <w:sz w:val="20"/>
                <w:szCs w:val="20"/>
              </w:rPr>
              <w:t>4.7</w:t>
            </w:r>
          </w:p>
        </w:tc>
        <w:tc>
          <w:tcPr>
            <w:tcW w:w="2445" w:type="dxa"/>
          </w:tcPr>
          <w:p w:rsidR="007E0C0A" w:rsidRPr="00DF44CA" w:rsidRDefault="007E0C0A" w:rsidP="007E0C0A">
            <w:pPr>
              <w:pStyle w:val="formattext"/>
              <w:spacing w:before="0" w:beforeAutospacing="0" w:after="0" w:afterAutospacing="0" w:line="240" w:lineRule="atLeast"/>
              <w:textAlignment w:val="baseline"/>
              <w:rPr>
                <w:sz w:val="20"/>
                <w:szCs w:val="20"/>
              </w:rPr>
            </w:pPr>
            <w:r w:rsidRPr="00DF44CA">
              <w:rPr>
                <w:sz w:val="20"/>
                <w:szCs w:val="20"/>
              </w:rPr>
              <w:t>Гостиничное обслуживание</w:t>
            </w:r>
          </w:p>
        </w:tc>
        <w:tc>
          <w:tcPr>
            <w:tcW w:w="3362" w:type="dxa"/>
          </w:tcPr>
          <w:p w:rsidR="007E0C0A" w:rsidRPr="00DF44CA" w:rsidRDefault="007E0C0A" w:rsidP="007E0C0A">
            <w:pPr>
              <w:pStyle w:val="af4"/>
              <w:spacing w:line="240" w:lineRule="atLeast"/>
              <w:jc w:val="left"/>
              <w:rPr>
                <w:sz w:val="20"/>
                <w:szCs w:val="20"/>
              </w:rPr>
            </w:pPr>
            <w:r w:rsidRPr="00DF44CA">
              <w:rPr>
                <w:sz w:val="20"/>
                <w:szCs w:val="20"/>
              </w:rPr>
              <w:t>Минимальная площадь – 600</w:t>
            </w:r>
          </w:p>
          <w:p w:rsidR="007E0C0A" w:rsidRPr="00DF44CA" w:rsidRDefault="007E0C0A" w:rsidP="007E0C0A">
            <w:pPr>
              <w:pStyle w:val="af4"/>
              <w:spacing w:line="240" w:lineRule="atLeast"/>
              <w:jc w:val="left"/>
              <w:rPr>
                <w:sz w:val="20"/>
                <w:szCs w:val="20"/>
              </w:rPr>
            </w:pPr>
            <w:r w:rsidRPr="00DF44CA">
              <w:rPr>
                <w:sz w:val="20"/>
                <w:szCs w:val="20"/>
              </w:rPr>
              <w:t>Максимальная площадь – 50000</w:t>
            </w:r>
          </w:p>
        </w:tc>
        <w:tc>
          <w:tcPr>
            <w:tcW w:w="2904" w:type="dxa"/>
          </w:tcPr>
          <w:p w:rsidR="007E0C0A" w:rsidRPr="00DF44CA" w:rsidRDefault="007E0C0A" w:rsidP="007E0C0A">
            <w:pPr>
              <w:pStyle w:val="af4"/>
              <w:spacing w:line="240" w:lineRule="atLeast"/>
              <w:jc w:val="left"/>
              <w:rPr>
                <w:sz w:val="20"/>
                <w:szCs w:val="20"/>
              </w:rPr>
            </w:pPr>
            <w:r w:rsidRPr="00DF44CA">
              <w:rPr>
                <w:sz w:val="20"/>
                <w:szCs w:val="20"/>
              </w:rPr>
              <w:t>Максимальное количество этажей - 4</w:t>
            </w:r>
          </w:p>
          <w:p w:rsidR="007E0C0A" w:rsidRPr="00DF44CA" w:rsidRDefault="007E0C0A" w:rsidP="007E0C0A">
            <w:pPr>
              <w:pStyle w:val="af4"/>
              <w:spacing w:line="240" w:lineRule="atLeast"/>
              <w:jc w:val="left"/>
              <w:rPr>
                <w:sz w:val="20"/>
                <w:szCs w:val="20"/>
              </w:rPr>
            </w:pPr>
          </w:p>
        </w:tc>
        <w:tc>
          <w:tcPr>
            <w:tcW w:w="3208" w:type="dxa"/>
          </w:tcPr>
          <w:p w:rsidR="007E0C0A" w:rsidRPr="00DF44CA" w:rsidRDefault="007E0C0A" w:rsidP="007E0C0A">
            <w:pPr>
              <w:pStyle w:val="af4"/>
              <w:spacing w:line="240" w:lineRule="atLeast"/>
              <w:jc w:val="left"/>
              <w:rPr>
                <w:sz w:val="20"/>
                <w:szCs w:val="20"/>
              </w:rPr>
            </w:pPr>
            <w:r w:rsidRPr="00DF44CA">
              <w:rPr>
                <w:sz w:val="20"/>
                <w:szCs w:val="20"/>
              </w:rPr>
              <w:t>Минимальный отступ зданий, строений, сооружений от границ земельного участка - 5 м</w:t>
            </w:r>
          </w:p>
        </w:tc>
        <w:tc>
          <w:tcPr>
            <w:tcW w:w="2254" w:type="dxa"/>
          </w:tcPr>
          <w:p w:rsidR="007E0C0A" w:rsidRPr="00DF44CA" w:rsidRDefault="007E0C0A" w:rsidP="007E0C0A">
            <w:pPr>
              <w:pStyle w:val="af4"/>
              <w:spacing w:line="240" w:lineRule="atLeast"/>
              <w:rPr>
                <w:sz w:val="20"/>
                <w:szCs w:val="20"/>
              </w:rPr>
            </w:pPr>
            <w:r w:rsidRPr="00DF44CA">
              <w:rPr>
                <w:sz w:val="20"/>
                <w:szCs w:val="20"/>
              </w:rPr>
              <w:t>70</w:t>
            </w:r>
          </w:p>
        </w:tc>
      </w:tr>
      <w:tr w:rsidR="007E0C0A" w:rsidRPr="006073D9" w:rsidTr="007E0C0A">
        <w:tc>
          <w:tcPr>
            <w:tcW w:w="1521" w:type="dxa"/>
          </w:tcPr>
          <w:p w:rsidR="007E0C0A" w:rsidRPr="00DF44CA" w:rsidRDefault="007E0C0A" w:rsidP="007E0C0A">
            <w:pPr>
              <w:pStyle w:val="formattext"/>
              <w:spacing w:before="0" w:beforeAutospacing="0" w:after="0" w:afterAutospacing="0" w:line="240" w:lineRule="atLeast"/>
              <w:jc w:val="center"/>
              <w:textAlignment w:val="baseline"/>
              <w:rPr>
                <w:sz w:val="20"/>
                <w:szCs w:val="20"/>
              </w:rPr>
            </w:pPr>
            <w:r w:rsidRPr="00DF44CA">
              <w:rPr>
                <w:sz w:val="20"/>
                <w:szCs w:val="20"/>
              </w:rPr>
              <w:t>4.8</w:t>
            </w:r>
          </w:p>
        </w:tc>
        <w:tc>
          <w:tcPr>
            <w:tcW w:w="2445" w:type="dxa"/>
          </w:tcPr>
          <w:p w:rsidR="007E0C0A" w:rsidRPr="00DF44CA" w:rsidRDefault="007E0C0A" w:rsidP="007E0C0A">
            <w:pPr>
              <w:pStyle w:val="formattext"/>
              <w:spacing w:before="0" w:beforeAutospacing="0" w:after="0" w:afterAutospacing="0" w:line="240" w:lineRule="atLeast"/>
              <w:textAlignment w:val="baseline"/>
              <w:rPr>
                <w:sz w:val="20"/>
                <w:szCs w:val="20"/>
              </w:rPr>
            </w:pPr>
            <w:r w:rsidRPr="00DF44CA">
              <w:rPr>
                <w:sz w:val="20"/>
                <w:szCs w:val="20"/>
              </w:rPr>
              <w:t>Развлечение</w:t>
            </w:r>
          </w:p>
        </w:tc>
        <w:tc>
          <w:tcPr>
            <w:tcW w:w="3362" w:type="dxa"/>
          </w:tcPr>
          <w:p w:rsidR="007E0C0A" w:rsidRPr="00DF44CA" w:rsidRDefault="007E0C0A" w:rsidP="007E0C0A">
            <w:pPr>
              <w:pStyle w:val="af4"/>
              <w:spacing w:line="240" w:lineRule="atLeast"/>
              <w:jc w:val="left"/>
              <w:rPr>
                <w:sz w:val="20"/>
                <w:szCs w:val="20"/>
              </w:rPr>
            </w:pPr>
            <w:r w:rsidRPr="00DF44CA">
              <w:rPr>
                <w:sz w:val="20"/>
                <w:szCs w:val="20"/>
              </w:rPr>
              <w:t>Минимальная площадь – 600</w:t>
            </w:r>
          </w:p>
          <w:p w:rsidR="007E0C0A" w:rsidRPr="00DF44CA" w:rsidRDefault="007E0C0A" w:rsidP="007E0C0A">
            <w:pPr>
              <w:pStyle w:val="af4"/>
              <w:spacing w:line="240" w:lineRule="atLeast"/>
              <w:jc w:val="left"/>
              <w:rPr>
                <w:sz w:val="20"/>
                <w:szCs w:val="20"/>
              </w:rPr>
            </w:pPr>
            <w:r w:rsidRPr="00DF44CA">
              <w:rPr>
                <w:sz w:val="20"/>
                <w:szCs w:val="20"/>
              </w:rPr>
              <w:t>Максимальная площадь – 50000</w:t>
            </w:r>
          </w:p>
        </w:tc>
        <w:tc>
          <w:tcPr>
            <w:tcW w:w="2904" w:type="dxa"/>
          </w:tcPr>
          <w:p w:rsidR="007E0C0A" w:rsidRPr="00DF44CA" w:rsidRDefault="007E0C0A" w:rsidP="007E0C0A">
            <w:pPr>
              <w:pStyle w:val="af4"/>
              <w:spacing w:line="240" w:lineRule="atLeast"/>
              <w:jc w:val="left"/>
              <w:rPr>
                <w:sz w:val="20"/>
                <w:szCs w:val="20"/>
              </w:rPr>
            </w:pPr>
            <w:r w:rsidRPr="00DF44CA">
              <w:rPr>
                <w:sz w:val="20"/>
                <w:szCs w:val="20"/>
              </w:rPr>
              <w:t>Максимальное количество этажей - 4</w:t>
            </w:r>
          </w:p>
          <w:p w:rsidR="007E0C0A" w:rsidRPr="00DF44CA" w:rsidRDefault="007E0C0A" w:rsidP="007E0C0A">
            <w:pPr>
              <w:pStyle w:val="af4"/>
              <w:spacing w:line="240" w:lineRule="atLeast"/>
              <w:jc w:val="left"/>
              <w:rPr>
                <w:sz w:val="20"/>
                <w:szCs w:val="20"/>
              </w:rPr>
            </w:pPr>
          </w:p>
        </w:tc>
        <w:tc>
          <w:tcPr>
            <w:tcW w:w="3208" w:type="dxa"/>
          </w:tcPr>
          <w:p w:rsidR="007E0C0A" w:rsidRPr="00DF44CA" w:rsidRDefault="007E0C0A" w:rsidP="007E0C0A">
            <w:pPr>
              <w:pStyle w:val="af4"/>
              <w:spacing w:line="240" w:lineRule="atLeast"/>
              <w:jc w:val="left"/>
              <w:rPr>
                <w:sz w:val="20"/>
                <w:szCs w:val="20"/>
              </w:rPr>
            </w:pPr>
            <w:r w:rsidRPr="00DF44CA">
              <w:rPr>
                <w:sz w:val="20"/>
                <w:szCs w:val="20"/>
              </w:rPr>
              <w:t>Минимальный отступ зданий, строений, сооружений от границ земельного участка - 5 м</w:t>
            </w:r>
          </w:p>
        </w:tc>
        <w:tc>
          <w:tcPr>
            <w:tcW w:w="2254" w:type="dxa"/>
          </w:tcPr>
          <w:p w:rsidR="007E0C0A" w:rsidRPr="00DF44CA" w:rsidRDefault="007E0C0A" w:rsidP="007E0C0A">
            <w:pPr>
              <w:pStyle w:val="af4"/>
              <w:spacing w:line="240" w:lineRule="atLeast"/>
              <w:rPr>
                <w:sz w:val="20"/>
                <w:szCs w:val="20"/>
              </w:rPr>
            </w:pPr>
            <w:r w:rsidRPr="00DF44CA">
              <w:rPr>
                <w:sz w:val="20"/>
                <w:szCs w:val="20"/>
              </w:rPr>
              <w:t>70</w:t>
            </w:r>
          </w:p>
        </w:tc>
      </w:tr>
      <w:tr w:rsidR="007E0C0A" w:rsidRPr="006073D9" w:rsidTr="007E0C0A">
        <w:tc>
          <w:tcPr>
            <w:tcW w:w="1521" w:type="dxa"/>
          </w:tcPr>
          <w:p w:rsidR="007E0C0A" w:rsidRPr="00DF44CA" w:rsidRDefault="007E0C0A" w:rsidP="007E0C0A">
            <w:pPr>
              <w:pStyle w:val="formattext"/>
              <w:spacing w:before="0" w:beforeAutospacing="0" w:after="0" w:afterAutospacing="0" w:line="240" w:lineRule="atLeast"/>
              <w:jc w:val="center"/>
              <w:textAlignment w:val="baseline"/>
              <w:rPr>
                <w:sz w:val="20"/>
                <w:szCs w:val="20"/>
              </w:rPr>
            </w:pPr>
            <w:r w:rsidRPr="00DF44CA">
              <w:rPr>
                <w:sz w:val="20"/>
                <w:szCs w:val="20"/>
              </w:rPr>
              <w:t>4.10</w:t>
            </w:r>
          </w:p>
        </w:tc>
        <w:tc>
          <w:tcPr>
            <w:tcW w:w="2445" w:type="dxa"/>
          </w:tcPr>
          <w:p w:rsidR="007E0C0A" w:rsidRPr="00DF44CA" w:rsidRDefault="007E0C0A" w:rsidP="007E0C0A">
            <w:pPr>
              <w:pStyle w:val="formattext"/>
              <w:spacing w:before="0" w:beforeAutospacing="0" w:after="0" w:afterAutospacing="0" w:line="240" w:lineRule="atLeast"/>
              <w:textAlignment w:val="baseline"/>
              <w:rPr>
                <w:sz w:val="20"/>
                <w:szCs w:val="20"/>
              </w:rPr>
            </w:pPr>
            <w:r w:rsidRPr="00DF44CA">
              <w:rPr>
                <w:sz w:val="20"/>
                <w:szCs w:val="20"/>
              </w:rPr>
              <w:t>Выставочно-ярмарочная деятельность</w:t>
            </w:r>
          </w:p>
        </w:tc>
        <w:tc>
          <w:tcPr>
            <w:tcW w:w="3362" w:type="dxa"/>
          </w:tcPr>
          <w:p w:rsidR="007E0C0A" w:rsidRPr="00DF44CA" w:rsidRDefault="007E0C0A" w:rsidP="007E0C0A">
            <w:pPr>
              <w:pStyle w:val="af4"/>
              <w:spacing w:line="240" w:lineRule="atLeast"/>
              <w:jc w:val="left"/>
              <w:rPr>
                <w:sz w:val="20"/>
                <w:szCs w:val="20"/>
              </w:rPr>
            </w:pPr>
            <w:r w:rsidRPr="00DF44CA">
              <w:rPr>
                <w:sz w:val="20"/>
                <w:szCs w:val="20"/>
              </w:rPr>
              <w:t>Минимальная площадь – 600</w:t>
            </w:r>
          </w:p>
          <w:p w:rsidR="007E0C0A" w:rsidRPr="00DF44CA" w:rsidRDefault="007E0C0A" w:rsidP="007E0C0A">
            <w:pPr>
              <w:pStyle w:val="af4"/>
              <w:spacing w:line="240" w:lineRule="atLeast"/>
              <w:jc w:val="left"/>
              <w:rPr>
                <w:sz w:val="20"/>
                <w:szCs w:val="20"/>
              </w:rPr>
            </w:pPr>
            <w:r w:rsidRPr="00DF44CA">
              <w:rPr>
                <w:sz w:val="20"/>
                <w:szCs w:val="20"/>
              </w:rPr>
              <w:t>Максимальная площадь – 50000</w:t>
            </w:r>
          </w:p>
        </w:tc>
        <w:tc>
          <w:tcPr>
            <w:tcW w:w="2904" w:type="dxa"/>
          </w:tcPr>
          <w:p w:rsidR="007E0C0A" w:rsidRPr="00DF44CA" w:rsidRDefault="007E0C0A" w:rsidP="007E0C0A">
            <w:pPr>
              <w:pStyle w:val="af4"/>
              <w:spacing w:line="240" w:lineRule="atLeast"/>
              <w:jc w:val="left"/>
              <w:rPr>
                <w:sz w:val="20"/>
                <w:szCs w:val="20"/>
              </w:rPr>
            </w:pPr>
            <w:r w:rsidRPr="00DF44CA">
              <w:rPr>
                <w:sz w:val="20"/>
                <w:szCs w:val="20"/>
              </w:rPr>
              <w:t>Максимальное количество этажей - 4</w:t>
            </w:r>
          </w:p>
          <w:p w:rsidR="007E0C0A" w:rsidRPr="00DF44CA" w:rsidRDefault="007E0C0A" w:rsidP="007E0C0A">
            <w:pPr>
              <w:pStyle w:val="af4"/>
              <w:spacing w:line="240" w:lineRule="atLeast"/>
              <w:jc w:val="left"/>
              <w:rPr>
                <w:sz w:val="20"/>
                <w:szCs w:val="20"/>
              </w:rPr>
            </w:pPr>
          </w:p>
        </w:tc>
        <w:tc>
          <w:tcPr>
            <w:tcW w:w="3208" w:type="dxa"/>
          </w:tcPr>
          <w:p w:rsidR="007E0C0A" w:rsidRPr="00DF44CA" w:rsidRDefault="007E0C0A" w:rsidP="007E0C0A">
            <w:pPr>
              <w:pStyle w:val="af4"/>
              <w:spacing w:line="240" w:lineRule="atLeast"/>
              <w:jc w:val="left"/>
              <w:rPr>
                <w:sz w:val="20"/>
                <w:szCs w:val="20"/>
              </w:rPr>
            </w:pPr>
            <w:r w:rsidRPr="00DF44CA">
              <w:rPr>
                <w:sz w:val="20"/>
                <w:szCs w:val="20"/>
              </w:rPr>
              <w:t>Минимальный отступ зданий, строений, сооружений от границ земельного участка - 5 м</w:t>
            </w:r>
          </w:p>
        </w:tc>
        <w:tc>
          <w:tcPr>
            <w:tcW w:w="2254" w:type="dxa"/>
          </w:tcPr>
          <w:p w:rsidR="007E0C0A" w:rsidRPr="00DF44CA" w:rsidRDefault="007E0C0A" w:rsidP="007E0C0A">
            <w:pPr>
              <w:pStyle w:val="af4"/>
              <w:spacing w:line="240" w:lineRule="atLeast"/>
              <w:rPr>
                <w:sz w:val="20"/>
                <w:szCs w:val="20"/>
              </w:rPr>
            </w:pPr>
            <w:r w:rsidRPr="00DF44CA">
              <w:rPr>
                <w:sz w:val="20"/>
                <w:szCs w:val="20"/>
              </w:rPr>
              <w:t>70</w:t>
            </w:r>
          </w:p>
        </w:tc>
      </w:tr>
      <w:tr w:rsidR="007E0C0A" w:rsidRPr="006073D9" w:rsidTr="007E0C0A">
        <w:tc>
          <w:tcPr>
            <w:tcW w:w="1521" w:type="dxa"/>
          </w:tcPr>
          <w:p w:rsidR="007E0C0A" w:rsidRPr="00DF44CA" w:rsidRDefault="007E0C0A" w:rsidP="007E0C0A">
            <w:pPr>
              <w:pStyle w:val="formattext"/>
              <w:spacing w:before="0" w:beforeAutospacing="0" w:after="0" w:afterAutospacing="0" w:line="240" w:lineRule="atLeast"/>
              <w:jc w:val="center"/>
              <w:textAlignment w:val="baseline"/>
              <w:rPr>
                <w:sz w:val="20"/>
                <w:szCs w:val="20"/>
              </w:rPr>
            </w:pPr>
            <w:r w:rsidRPr="00DF44CA">
              <w:rPr>
                <w:sz w:val="20"/>
                <w:szCs w:val="20"/>
              </w:rPr>
              <w:t>2.7.1</w:t>
            </w:r>
          </w:p>
        </w:tc>
        <w:tc>
          <w:tcPr>
            <w:tcW w:w="2445" w:type="dxa"/>
          </w:tcPr>
          <w:p w:rsidR="007E0C0A" w:rsidRPr="00DF44CA" w:rsidRDefault="007E0C0A" w:rsidP="007E0C0A">
            <w:pPr>
              <w:pStyle w:val="formattext"/>
              <w:spacing w:before="0" w:beforeAutospacing="0" w:after="0" w:afterAutospacing="0" w:line="240" w:lineRule="atLeast"/>
              <w:textAlignment w:val="baseline"/>
              <w:rPr>
                <w:sz w:val="20"/>
                <w:szCs w:val="20"/>
              </w:rPr>
            </w:pPr>
            <w:r w:rsidRPr="00DF44CA">
              <w:rPr>
                <w:sz w:val="20"/>
                <w:szCs w:val="20"/>
              </w:rPr>
              <w:t>Хранение автотранспорта</w:t>
            </w:r>
          </w:p>
        </w:tc>
        <w:tc>
          <w:tcPr>
            <w:tcW w:w="3362" w:type="dxa"/>
          </w:tcPr>
          <w:p w:rsidR="007E0C0A" w:rsidRPr="00DF44CA" w:rsidRDefault="007E0C0A" w:rsidP="007E0C0A">
            <w:pPr>
              <w:pStyle w:val="af4"/>
              <w:spacing w:line="240" w:lineRule="atLeast"/>
              <w:jc w:val="left"/>
              <w:rPr>
                <w:sz w:val="20"/>
                <w:szCs w:val="20"/>
              </w:rPr>
            </w:pPr>
            <w:r w:rsidRPr="00DF44CA">
              <w:rPr>
                <w:sz w:val="20"/>
                <w:szCs w:val="20"/>
              </w:rPr>
              <w:t>Минимальная площадь – 600</w:t>
            </w:r>
          </w:p>
          <w:p w:rsidR="007E0C0A" w:rsidRPr="00DF44CA" w:rsidRDefault="007E0C0A" w:rsidP="007E0C0A">
            <w:pPr>
              <w:pStyle w:val="af4"/>
              <w:spacing w:line="240" w:lineRule="atLeast"/>
              <w:jc w:val="left"/>
              <w:rPr>
                <w:sz w:val="20"/>
                <w:szCs w:val="20"/>
              </w:rPr>
            </w:pPr>
            <w:r w:rsidRPr="00DF44CA">
              <w:rPr>
                <w:sz w:val="20"/>
                <w:szCs w:val="20"/>
              </w:rPr>
              <w:t>Максимальная площадь – 50000</w:t>
            </w:r>
          </w:p>
        </w:tc>
        <w:tc>
          <w:tcPr>
            <w:tcW w:w="2904" w:type="dxa"/>
          </w:tcPr>
          <w:p w:rsidR="007E0C0A" w:rsidRPr="00DF44CA" w:rsidRDefault="007E0C0A" w:rsidP="007E0C0A">
            <w:pPr>
              <w:pStyle w:val="af4"/>
              <w:spacing w:line="240" w:lineRule="atLeast"/>
              <w:jc w:val="left"/>
              <w:rPr>
                <w:sz w:val="20"/>
                <w:szCs w:val="20"/>
              </w:rPr>
            </w:pPr>
            <w:r w:rsidRPr="00DF44CA">
              <w:rPr>
                <w:sz w:val="20"/>
                <w:szCs w:val="20"/>
              </w:rPr>
              <w:t>Максимальное количество этажей - 4</w:t>
            </w:r>
          </w:p>
          <w:p w:rsidR="007E0C0A" w:rsidRPr="00DF44CA" w:rsidRDefault="007E0C0A" w:rsidP="007E0C0A">
            <w:pPr>
              <w:pStyle w:val="af4"/>
              <w:spacing w:line="240" w:lineRule="atLeast"/>
              <w:jc w:val="left"/>
              <w:rPr>
                <w:sz w:val="20"/>
                <w:szCs w:val="20"/>
              </w:rPr>
            </w:pPr>
          </w:p>
        </w:tc>
        <w:tc>
          <w:tcPr>
            <w:tcW w:w="3208" w:type="dxa"/>
          </w:tcPr>
          <w:p w:rsidR="007E0C0A" w:rsidRPr="00DF44CA" w:rsidRDefault="007E0C0A" w:rsidP="007E0C0A">
            <w:pPr>
              <w:pStyle w:val="af4"/>
              <w:spacing w:line="240" w:lineRule="atLeast"/>
              <w:jc w:val="left"/>
              <w:rPr>
                <w:sz w:val="20"/>
                <w:szCs w:val="20"/>
              </w:rPr>
            </w:pPr>
            <w:r w:rsidRPr="00DF44CA">
              <w:rPr>
                <w:sz w:val="20"/>
                <w:szCs w:val="20"/>
              </w:rPr>
              <w:t>Минимальный отступ зданий, строений, сооружений от границ земельного участка - 5 м</w:t>
            </w:r>
          </w:p>
        </w:tc>
        <w:tc>
          <w:tcPr>
            <w:tcW w:w="2254" w:type="dxa"/>
          </w:tcPr>
          <w:p w:rsidR="007E0C0A" w:rsidRPr="00DF44CA" w:rsidRDefault="007E0C0A" w:rsidP="007E0C0A">
            <w:pPr>
              <w:pStyle w:val="af4"/>
              <w:spacing w:line="240" w:lineRule="atLeast"/>
              <w:rPr>
                <w:sz w:val="20"/>
                <w:szCs w:val="20"/>
              </w:rPr>
            </w:pPr>
            <w:r w:rsidRPr="00DF44CA">
              <w:rPr>
                <w:sz w:val="20"/>
                <w:szCs w:val="20"/>
              </w:rPr>
              <w:t>70</w:t>
            </w:r>
          </w:p>
        </w:tc>
      </w:tr>
      <w:tr w:rsidR="007E0C0A" w:rsidRPr="006073D9" w:rsidTr="007E0C0A">
        <w:tc>
          <w:tcPr>
            <w:tcW w:w="1521" w:type="dxa"/>
          </w:tcPr>
          <w:p w:rsidR="007E0C0A" w:rsidRPr="00DF44CA" w:rsidRDefault="007E0C0A" w:rsidP="007E0C0A">
            <w:pPr>
              <w:pStyle w:val="formattext"/>
              <w:spacing w:before="0" w:beforeAutospacing="0" w:after="0" w:afterAutospacing="0" w:line="240" w:lineRule="atLeast"/>
              <w:jc w:val="center"/>
              <w:textAlignment w:val="baseline"/>
              <w:rPr>
                <w:sz w:val="20"/>
                <w:szCs w:val="20"/>
              </w:rPr>
            </w:pPr>
            <w:r w:rsidRPr="00DF44CA">
              <w:rPr>
                <w:sz w:val="20"/>
                <w:szCs w:val="20"/>
              </w:rPr>
              <w:t>6.8</w:t>
            </w:r>
          </w:p>
        </w:tc>
        <w:tc>
          <w:tcPr>
            <w:tcW w:w="2445" w:type="dxa"/>
          </w:tcPr>
          <w:p w:rsidR="007E0C0A" w:rsidRPr="00DF44CA" w:rsidRDefault="007E0C0A" w:rsidP="007E0C0A">
            <w:pPr>
              <w:pStyle w:val="formattext"/>
              <w:spacing w:before="0" w:beforeAutospacing="0" w:after="0" w:afterAutospacing="0" w:line="240" w:lineRule="atLeast"/>
              <w:textAlignment w:val="baseline"/>
              <w:rPr>
                <w:sz w:val="20"/>
                <w:szCs w:val="20"/>
              </w:rPr>
            </w:pPr>
            <w:r w:rsidRPr="00DF44CA">
              <w:rPr>
                <w:sz w:val="20"/>
                <w:szCs w:val="20"/>
              </w:rPr>
              <w:t>Связь</w:t>
            </w:r>
          </w:p>
        </w:tc>
        <w:tc>
          <w:tcPr>
            <w:tcW w:w="3362" w:type="dxa"/>
          </w:tcPr>
          <w:p w:rsidR="007E0C0A" w:rsidRPr="00DF44CA" w:rsidRDefault="007E0C0A" w:rsidP="007E0C0A">
            <w:pPr>
              <w:rPr>
                <w:sz w:val="20"/>
                <w:szCs w:val="20"/>
              </w:rPr>
            </w:pPr>
            <w:r w:rsidRPr="00DF44CA">
              <w:rPr>
                <w:sz w:val="20"/>
                <w:szCs w:val="20"/>
              </w:rPr>
              <w:t>не подлежат установлению</w:t>
            </w:r>
          </w:p>
        </w:tc>
        <w:tc>
          <w:tcPr>
            <w:tcW w:w="2904" w:type="dxa"/>
          </w:tcPr>
          <w:p w:rsidR="007E0C0A" w:rsidRPr="00DF44CA" w:rsidRDefault="007E0C0A" w:rsidP="007E0C0A">
            <w:pPr>
              <w:rPr>
                <w:sz w:val="20"/>
                <w:szCs w:val="20"/>
              </w:rPr>
            </w:pPr>
            <w:r w:rsidRPr="00DF44CA">
              <w:rPr>
                <w:sz w:val="20"/>
                <w:szCs w:val="20"/>
              </w:rPr>
              <w:t>не подлежат установлению</w:t>
            </w:r>
          </w:p>
        </w:tc>
        <w:tc>
          <w:tcPr>
            <w:tcW w:w="3208" w:type="dxa"/>
          </w:tcPr>
          <w:p w:rsidR="007E0C0A" w:rsidRPr="00DF44CA" w:rsidRDefault="007E0C0A" w:rsidP="007E0C0A">
            <w:pPr>
              <w:rPr>
                <w:sz w:val="20"/>
                <w:szCs w:val="20"/>
              </w:rPr>
            </w:pPr>
            <w:r w:rsidRPr="00DF44CA">
              <w:rPr>
                <w:sz w:val="20"/>
                <w:szCs w:val="20"/>
              </w:rPr>
              <w:t>не подлежат установлению</w:t>
            </w:r>
          </w:p>
        </w:tc>
        <w:tc>
          <w:tcPr>
            <w:tcW w:w="2254" w:type="dxa"/>
          </w:tcPr>
          <w:p w:rsidR="007E0C0A" w:rsidRPr="00DF44CA" w:rsidRDefault="007E0C0A" w:rsidP="007E0C0A">
            <w:pPr>
              <w:rPr>
                <w:sz w:val="20"/>
                <w:szCs w:val="20"/>
              </w:rPr>
            </w:pPr>
            <w:r w:rsidRPr="00DF44CA">
              <w:rPr>
                <w:sz w:val="20"/>
                <w:szCs w:val="20"/>
              </w:rPr>
              <w:t>не подлежат установлению</w:t>
            </w:r>
          </w:p>
        </w:tc>
      </w:tr>
      <w:tr w:rsidR="007E0C0A" w:rsidRPr="006073D9" w:rsidTr="007E0C0A">
        <w:tc>
          <w:tcPr>
            <w:tcW w:w="1521" w:type="dxa"/>
          </w:tcPr>
          <w:p w:rsidR="007E0C0A" w:rsidRPr="00DF44CA" w:rsidRDefault="007E0C0A" w:rsidP="007E0C0A">
            <w:pPr>
              <w:pStyle w:val="formattext"/>
              <w:spacing w:before="0" w:beforeAutospacing="0" w:after="0" w:afterAutospacing="0" w:line="240" w:lineRule="atLeast"/>
              <w:jc w:val="center"/>
              <w:textAlignment w:val="baseline"/>
              <w:rPr>
                <w:sz w:val="20"/>
                <w:szCs w:val="20"/>
              </w:rPr>
            </w:pPr>
            <w:r w:rsidRPr="00DF44CA">
              <w:rPr>
                <w:sz w:val="20"/>
                <w:szCs w:val="20"/>
              </w:rPr>
              <w:lastRenderedPageBreak/>
              <w:t>12.0</w:t>
            </w:r>
          </w:p>
        </w:tc>
        <w:tc>
          <w:tcPr>
            <w:tcW w:w="2445" w:type="dxa"/>
          </w:tcPr>
          <w:p w:rsidR="007E0C0A" w:rsidRPr="00DF44CA" w:rsidRDefault="007E0C0A" w:rsidP="007E0C0A">
            <w:pPr>
              <w:pStyle w:val="formattext"/>
              <w:spacing w:before="0" w:beforeAutospacing="0" w:after="0" w:afterAutospacing="0" w:line="240" w:lineRule="atLeast"/>
              <w:textAlignment w:val="baseline"/>
              <w:rPr>
                <w:sz w:val="20"/>
                <w:szCs w:val="20"/>
              </w:rPr>
            </w:pPr>
            <w:r w:rsidRPr="00DF44CA">
              <w:rPr>
                <w:sz w:val="20"/>
                <w:szCs w:val="20"/>
              </w:rPr>
              <w:t>Земельные участки (территории) общего пользования</w:t>
            </w:r>
          </w:p>
        </w:tc>
        <w:tc>
          <w:tcPr>
            <w:tcW w:w="3362" w:type="dxa"/>
          </w:tcPr>
          <w:p w:rsidR="007E0C0A" w:rsidRPr="00DF44CA" w:rsidRDefault="007E0C0A" w:rsidP="007E0C0A">
            <w:pPr>
              <w:rPr>
                <w:sz w:val="20"/>
                <w:szCs w:val="20"/>
              </w:rPr>
            </w:pPr>
            <w:r w:rsidRPr="00DF44CA">
              <w:rPr>
                <w:sz w:val="20"/>
                <w:szCs w:val="20"/>
              </w:rPr>
              <w:t>не подлежат установлению</w:t>
            </w:r>
          </w:p>
        </w:tc>
        <w:tc>
          <w:tcPr>
            <w:tcW w:w="2904" w:type="dxa"/>
          </w:tcPr>
          <w:p w:rsidR="007E0C0A" w:rsidRPr="00DF44CA" w:rsidRDefault="007E0C0A" w:rsidP="007E0C0A">
            <w:pPr>
              <w:rPr>
                <w:sz w:val="20"/>
                <w:szCs w:val="20"/>
              </w:rPr>
            </w:pPr>
            <w:r w:rsidRPr="00DF44CA">
              <w:rPr>
                <w:sz w:val="20"/>
                <w:szCs w:val="20"/>
              </w:rPr>
              <w:t>не подлежат установлению</w:t>
            </w:r>
          </w:p>
        </w:tc>
        <w:tc>
          <w:tcPr>
            <w:tcW w:w="3208" w:type="dxa"/>
          </w:tcPr>
          <w:p w:rsidR="007E0C0A" w:rsidRPr="00DF44CA" w:rsidRDefault="007E0C0A" w:rsidP="007E0C0A">
            <w:pPr>
              <w:rPr>
                <w:sz w:val="20"/>
                <w:szCs w:val="20"/>
              </w:rPr>
            </w:pPr>
            <w:r w:rsidRPr="00DF44CA">
              <w:rPr>
                <w:sz w:val="20"/>
                <w:szCs w:val="20"/>
              </w:rPr>
              <w:t>не подлежат установлению</w:t>
            </w:r>
          </w:p>
        </w:tc>
        <w:tc>
          <w:tcPr>
            <w:tcW w:w="2254" w:type="dxa"/>
          </w:tcPr>
          <w:p w:rsidR="007E0C0A" w:rsidRPr="00DF44CA" w:rsidRDefault="007E0C0A" w:rsidP="007E0C0A">
            <w:pPr>
              <w:rPr>
                <w:sz w:val="20"/>
                <w:szCs w:val="20"/>
              </w:rPr>
            </w:pPr>
            <w:r w:rsidRPr="00DF44CA">
              <w:rPr>
                <w:sz w:val="20"/>
                <w:szCs w:val="20"/>
              </w:rPr>
              <w:t>не подлежат установлению</w:t>
            </w:r>
          </w:p>
        </w:tc>
      </w:tr>
      <w:tr w:rsidR="007E0C0A" w:rsidRPr="006073D9" w:rsidTr="007E0C0A">
        <w:tc>
          <w:tcPr>
            <w:tcW w:w="1521" w:type="dxa"/>
          </w:tcPr>
          <w:p w:rsidR="007E0C0A" w:rsidRPr="00DF44CA" w:rsidRDefault="007E0C0A" w:rsidP="007E0C0A">
            <w:pPr>
              <w:pStyle w:val="formattext"/>
              <w:spacing w:before="0" w:beforeAutospacing="0" w:after="0" w:afterAutospacing="0" w:line="240" w:lineRule="atLeast"/>
              <w:jc w:val="center"/>
              <w:textAlignment w:val="baseline"/>
              <w:rPr>
                <w:sz w:val="20"/>
                <w:szCs w:val="20"/>
              </w:rPr>
            </w:pPr>
            <w:r w:rsidRPr="00DF44CA">
              <w:rPr>
                <w:sz w:val="20"/>
                <w:szCs w:val="20"/>
              </w:rPr>
              <w:t>12.0.1</w:t>
            </w:r>
          </w:p>
        </w:tc>
        <w:tc>
          <w:tcPr>
            <w:tcW w:w="2445" w:type="dxa"/>
          </w:tcPr>
          <w:p w:rsidR="007E0C0A" w:rsidRPr="00DF44CA" w:rsidRDefault="007E0C0A" w:rsidP="007E0C0A">
            <w:pPr>
              <w:pStyle w:val="formattext"/>
              <w:spacing w:before="0" w:beforeAutospacing="0" w:after="0" w:afterAutospacing="0" w:line="240" w:lineRule="atLeast"/>
              <w:textAlignment w:val="baseline"/>
              <w:rPr>
                <w:sz w:val="20"/>
                <w:szCs w:val="20"/>
              </w:rPr>
            </w:pPr>
            <w:r w:rsidRPr="00DF44CA">
              <w:rPr>
                <w:sz w:val="20"/>
                <w:szCs w:val="20"/>
              </w:rPr>
              <w:t>Улично-дорожная сеть</w:t>
            </w:r>
          </w:p>
        </w:tc>
        <w:tc>
          <w:tcPr>
            <w:tcW w:w="3362" w:type="dxa"/>
          </w:tcPr>
          <w:p w:rsidR="007E0C0A" w:rsidRPr="00DF44CA" w:rsidRDefault="007E0C0A" w:rsidP="007E0C0A">
            <w:pPr>
              <w:rPr>
                <w:sz w:val="20"/>
                <w:szCs w:val="20"/>
              </w:rPr>
            </w:pPr>
            <w:r w:rsidRPr="00DF44CA">
              <w:rPr>
                <w:sz w:val="20"/>
                <w:szCs w:val="20"/>
              </w:rPr>
              <w:t>не подлежат установлению</w:t>
            </w:r>
          </w:p>
        </w:tc>
        <w:tc>
          <w:tcPr>
            <w:tcW w:w="2904" w:type="dxa"/>
          </w:tcPr>
          <w:p w:rsidR="007E0C0A" w:rsidRPr="00DF44CA" w:rsidRDefault="007E0C0A" w:rsidP="007E0C0A">
            <w:pPr>
              <w:rPr>
                <w:sz w:val="20"/>
                <w:szCs w:val="20"/>
              </w:rPr>
            </w:pPr>
            <w:r w:rsidRPr="00DF44CA">
              <w:rPr>
                <w:sz w:val="20"/>
                <w:szCs w:val="20"/>
              </w:rPr>
              <w:t>не подлежат установлению</w:t>
            </w:r>
          </w:p>
        </w:tc>
        <w:tc>
          <w:tcPr>
            <w:tcW w:w="3208" w:type="dxa"/>
          </w:tcPr>
          <w:p w:rsidR="007E0C0A" w:rsidRPr="00DF44CA" w:rsidRDefault="007E0C0A" w:rsidP="007E0C0A">
            <w:pPr>
              <w:rPr>
                <w:sz w:val="20"/>
                <w:szCs w:val="20"/>
              </w:rPr>
            </w:pPr>
            <w:r w:rsidRPr="00DF44CA">
              <w:rPr>
                <w:sz w:val="20"/>
                <w:szCs w:val="20"/>
              </w:rPr>
              <w:t>не подлежат установлению</w:t>
            </w:r>
          </w:p>
        </w:tc>
        <w:tc>
          <w:tcPr>
            <w:tcW w:w="2254" w:type="dxa"/>
          </w:tcPr>
          <w:p w:rsidR="007E0C0A" w:rsidRPr="00DF44CA" w:rsidRDefault="007E0C0A" w:rsidP="007E0C0A">
            <w:pPr>
              <w:rPr>
                <w:sz w:val="20"/>
                <w:szCs w:val="20"/>
              </w:rPr>
            </w:pPr>
            <w:r w:rsidRPr="00DF44CA">
              <w:rPr>
                <w:sz w:val="20"/>
                <w:szCs w:val="20"/>
              </w:rPr>
              <w:t>не подлежат установлению</w:t>
            </w:r>
          </w:p>
        </w:tc>
      </w:tr>
      <w:tr w:rsidR="007E0C0A" w:rsidRPr="006073D9" w:rsidTr="007E0C0A">
        <w:tc>
          <w:tcPr>
            <w:tcW w:w="1521" w:type="dxa"/>
          </w:tcPr>
          <w:p w:rsidR="007E0C0A" w:rsidRPr="00DF44CA" w:rsidRDefault="007E0C0A" w:rsidP="007E0C0A">
            <w:pPr>
              <w:pStyle w:val="formattext"/>
              <w:spacing w:before="0" w:beforeAutospacing="0" w:after="0" w:afterAutospacing="0" w:line="240" w:lineRule="atLeast"/>
              <w:jc w:val="center"/>
              <w:textAlignment w:val="baseline"/>
              <w:rPr>
                <w:sz w:val="20"/>
                <w:szCs w:val="20"/>
              </w:rPr>
            </w:pPr>
            <w:r w:rsidRPr="00DF44CA">
              <w:rPr>
                <w:sz w:val="20"/>
                <w:szCs w:val="20"/>
              </w:rPr>
              <w:t>12.0.2</w:t>
            </w:r>
          </w:p>
        </w:tc>
        <w:tc>
          <w:tcPr>
            <w:tcW w:w="2445" w:type="dxa"/>
          </w:tcPr>
          <w:p w:rsidR="007E0C0A" w:rsidRPr="00DF44CA" w:rsidRDefault="007E0C0A" w:rsidP="007E0C0A">
            <w:pPr>
              <w:pStyle w:val="formattext"/>
              <w:spacing w:before="0" w:beforeAutospacing="0" w:after="0" w:afterAutospacing="0" w:line="240" w:lineRule="atLeast"/>
              <w:textAlignment w:val="baseline"/>
              <w:rPr>
                <w:sz w:val="20"/>
                <w:szCs w:val="20"/>
              </w:rPr>
            </w:pPr>
            <w:r w:rsidRPr="00DF44CA">
              <w:rPr>
                <w:sz w:val="20"/>
                <w:szCs w:val="20"/>
              </w:rPr>
              <w:t>Благоустройство территории</w:t>
            </w:r>
          </w:p>
        </w:tc>
        <w:tc>
          <w:tcPr>
            <w:tcW w:w="3362" w:type="dxa"/>
          </w:tcPr>
          <w:p w:rsidR="007E0C0A" w:rsidRPr="00DF44CA" w:rsidRDefault="007E0C0A" w:rsidP="007E0C0A">
            <w:pPr>
              <w:rPr>
                <w:sz w:val="20"/>
                <w:szCs w:val="20"/>
              </w:rPr>
            </w:pPr>
            <w:r w:rsidRPr="00DF44CA">
              <w:rPr>
                <w:sz w:val="20"/>
                <w:szCs w:val="20"/>
              </w:rPr>
              <w:t>не подлежат установлению</w:t>
            </w:r>
          </w:p>
        </w:tc>
        <w:tc>
          <w:tcPr>
            <w:tcW w:w="2904" w:type="dxa"/>
          </w:tcPr>
          <w:p w:rsidR="007E0C0A" w:rsidRPr="00DF44CA" w:rsidRDefault="007E0C0A" w:rsidP="007E0C0A">
            <w:pPr>
              <w:rPr>
                <w:sz w:val="20"/>
                <w:szCs w:val="20"/>
              </w:rPr>
            </w:pPr>
            <w:r w:rsidRPr="00DF44CA">
              <w:rPr>
                <w:sz w:val="20"/>
                <w:szCs w:val="20"/>
              </w:rPr>
              <w:t>не подлежат установлению</w:t>
            </w:r>
          </w:p>
        </w:tc>
        <w:tc>
          <w:tcPr>
            <w:tcW w:w="3208" w:type="dxa"/>
          </w:tcPr>
          <w:p w:rsidR="007E0C0A" w:rsidRPr="00DF44CA" w:rsidRDefault="007E0C0A" w:rsidP="007E0C0A">
            <w:pPr>
              <w:rPr>
                <w:sz w:val="20"/>
                <w:szCs w:val="20"/>
              </w:rPr>
            </w:pPr>
            <w:r w:rsidRPr="00DF44CA">
              <w:rPr>
                <w:sz w:val="20"/>
                <w:szCs w:val="20"/>
              </w:rPr>
              <w:t>не подлежат установлению</w:t>
            </w:r>
          </w:p>
        </w:tc>
        <w:tc>
          <w:tcPr>
            <w:tcW w:w="2254" w:type="dxa"/>
          </w:tcPr>
          <w:p w:rsidR="007E0C0A" w:rsidRPr="00DF44CA" w:rsidRDefault="007E0C0A" w:rsidP="007E0C0A">
            <w:pPr>
              <w:rPr>
                <w:sz w:val="20"/>
                <w:szCs w:val="20"/>
              </w:rPr>
            </w:pPr>
            <w:r w:rsidRPr="00DF44CA">
              <w:rPr>
                <w:sz w:val="20"/>
                <w:szCs w:val="20"/>
              </w:rPr>
              <w:t>не подлежат установлению</w:t>
            </w:r>
          </w:p>
        </w:tc>
      </w:tr>
    </w:tbl>
    <w:p w:rsidR="007E0C0A" w:rsidRPr="00DF44CA" w:rsidRDefault="007E0C0A" w:rsidP="007E0C0A">
      <w:pPr>
        <w:pStyle w:val="ConsNormal"/>
        <w:tabs>
          <w:tab w:val="left" w:pos="900"/>
          <w:tab w:val="left" w:pos="9064"/>
        </w:tabs>
        <w:spacing w:before="240"/>
        <w:ind w:right="0" w:firstLine="709"/>
        <w:rPr>
          <w:rFonts w:ascii="Times New Roman" w:hAnsi="Times New Roman" w:cs="Times New Roman"/>
          <w:bCs/>
          <w:iCs/>
          <w:sz w:val="18"/>
          <w:szCs w:val="18"/>
        </w:rPr>
      </w:pPr>
      <w:r w:rsidRPr="00DF44CA">
        <w:rPr>
          <w:rFonts w:ascii="Times New Roman" w:hAnsi="Times New Roman" w:cs="Times New Roman"/>
          <w:b/>
          <w:bCs/>
          <w:iCs/>
          <w:sz w:val="18"/>
          <w:szCs w:val="18"/>
        </w:rPr>
        <w:t>Примечание к таблице:</w:t>
      </w:r>
      <w:r w:rsidRPr="00DF44CA">
        <w:rPr>
          <w:rFonts w:ascii="Times New Roman" w:hAnsi="Times New Roman" w:cs="Times New Roman"/>
          <w:bCs/>
          <w:iCs/>
          <w:sz w:val="18"/>
          <w:szCs w:val="18"/>
        </w:rPr>
        <w:t xml:space="preserve"> </w:t>
      </w:r>
    </w:p>
    <w:p w:rsidR="007E0C0A" w:rsidRPr="00DF44CA" w:rsidRDefault="007E0C0A" w:rsidP="007E0C0A">
      <w:pPr>
        <w:ind w:firstLine="902"/>
        <w:jc w:val="both"/>
        <w:rPr>
          <w:b/>
          <w:sz w:val="18"/>
          <w:szCs w:val="18"/>
        </w:rPr>
      </w:pPr>
      <w:r w:rsidRPr="00DF44CA">
        <w:rPr>
          <w:b/>
          <w:sz w:val="18"/>
          <w:szCs w:val="18"/>
        </w:rPr>
        <w:t>Размещение объектов недвижимости, размещение которых предусмотрено основными видами и условно разрешенными видами использования не должно причинять вред окружающей среде и санитарному благополучию, причинять существенного неудобства жителям в прилегающей жилой зоне.</w:t>
      </w:r>
    </w:p>
    <w:p w:rsidR="007E0C0A" w:rsidRPr="00DF44CA" w:rsidRDefault="007E0C0A" w:rsidP="007E0C0A">
      <w:pPr>
        <w:ind w:firstLine="902"/>
        <w:jc w:val="both"/>
        <w:rPr>
          <w:b/>
          <w:iCs/>
          <w:sz w:val="18"/>
          <w:szCs w:val="18"/>
        </w:rPr>
      </w:pPr>
      <w:r w:rsidRPr="00DF44CA">
        <w:rPr>
          <w:b/>
          <w:iCs/>
          <w:sz w:val="18"/>
          <w:szCs w:val="18"/>
        </w:rPr>
        <w:t>Расстояния между жилыми зданиями, жилыми и общественными, а также производственными зданиями следует принимать на основе расчетов инсоляции и освещенности в соответствии с требованиями, приведенными в разделе 14 СП 42.13330.2011, нормами освещенности, приведенными в СП 52.13330, а также в соответствии с противопожарными требованиями.</w:t>
      </w:r>
    </w:p>
    <w:p w:rsidR="007E0C0A" w:rsidRPr="00DF44CA" w:rsidRDefault="007E0C0A" w:rsidP="007E0C0A">
      <w:pPr>
        <w:ind w:firstLine="902"/>
        <w:jc w:val="both"/>
        <w:rPr>
          <w:vanish/>
          <w:sz w:val="18"/>
          <w:szCs w:val="18"/>
        </w:rPr>
      </w:pPr>
      <w:r w:rsidRPr="00DF44CA">
        <w:rPr>
          <w:b/>
          <w:iCs/>
          <w:sz w:val="18"/>
          <w:szCs w:val="18"/>
        </w:rPr>
        <w:t xml:space="preserve">Требования к противопожарным расстояниям между зданиями, сооружениями и строениями определяются </w:t>
      </w:r>
      <w:proofErr w:type="gramStart"/>
      <w:r w:rsidRPr="00DF44CA">
        <w:rPr>
          <w:b/>
          <w:iCs/>
          <w:sz w:val="18"/>
          <w:szCs w:val="18"/>
        </w:rPr>
        <w:t>согласно</w:t>
      </w:r>
      <w:proofErr w:type="gramEnd"/>
      <w:r w:rsidRPr="00DF44CA">
        <w:rPr>
          <w:b/>
          <w:iCs/>
          <w:sz w:val="18"/>
          <w:szCs w:val="18"/>
        </w:rPr>
        <w:t xml:space="preserve"> действующего законодательства.</w:t>
      </w:r>
    </w:p>
    <w:p w:rsidR="00310B82" w:rsidRPr="00310B82" w:rsidRDefault="007E0C0A" w:rsidP="00310B82">
      <w:pPr>
        <w:autoSpaceDE w:val="0"/>
        <w:autoSpaceDN w:val="0"/>
        <w:adjustRightInd w:val="0"/>
        <w:ind w:firstLine="567"/>
        <w:jc w:val="both"/>
        <w:rPr>
          <w:b/>
          <w:iCs/>
          <w:sz w:val="18"/>
          <w:szCs w:val="18"/>
        </w:rPr>
      </w:pPr>
      <w:r w:rsidRPr="00DF44CA">
        <w:rPr>
          <w:sz w:val="18"/>
          <w:szCs w:val="18"/>
          <w:lang w:eastAsia="ar-SA"/>
        </w:rPr>
        <w:t xml:space="preserve"> </w:t>
      </w:r>
      <w:r w:rsidR="00310B82">
        <w:tab/>
      </w:r>
    </w:p>
    <w:p w:rsidR="007E0C0A" w:rsidRPr="00DF44CA" w:rsidRDefault="009D7FBB" w:rsidP="007E0C0A">
      <w:pPr>
        <w:pStyle w:val="1"/>
        <w:rPr>
          <w:rFonts w:ascii="Times New Roman" w:hAnsi="Times New Roman" w:cs="Times New Roman"/>
          <w:color w:val="auto"/>
        </w:rPr>
      </w:pPr>
      <w:bookmarkStart w:id="131" w:name="_Toc117613483"/>
      <w:r>
        <w:rPr>
          <w:rFonts w:ascii="Times New Roman" w:hAnsi="Times New Roman" w:cs="Times New Roman"/>
          <w:color w:val="auto"/>
        </w:rPr>
        <w:t xml:space="preserve">ОД.2. </w:t>
      </w:r>
      <w:r w:rsidR="007E0C0A" w:rsidRPr="00DF44CA">
        <w:rPr>
          <w:rFonts w:ascii="Times New Roman" w:hAnsi="Times New Roman" w:cs="Times New Roman"/>
          <w:color w:val="auto"/>
        </w:rPr>
        <w:t>Зона объектов здравоохранения</w:t>
      </w:r>
      <w:bookmarkEnd w:id="131"/>
    </w:p>
    <w:p w:rsidR="007E0C0A" w:rsidRPr="006073D9" w:rsidRDefault="007E0C0A" w:rsidP="007E0C0A">
      <w:pPr>
        <w:ind w:firstLine="709"/>
        <w:jc w:val="both"/>
        <w:rPr>
          <w:rFonts w:ascii="Arial Narrow" w:hAnsi="Arial Narrow"/>
        </w:rPr>
      </w:pPr>
    </w:p>
    <w:tbl>
      <w:tblPr>
        <w:tblW w:w="5000" w:type="pct"/>
        <w:tblBorders>
          <w:top w:val="single" w:sz="4" w:space="0" w:color="auto"/>
          <w:left w:val="single" w:sz="4" w:space="0" w:color="auto"/>
          <w:bottom w:val="single" w:sz="4" w:space="0" w:color="auto"/>
          <w:right w:val="single" w:sz="4" w:space="0" w:color="auto"/>
        </w:tblBorders>
        <w:tblLook w:val="0000"/>
      </w:tblPr>
      <w:tblGrid>
        <w:gridCol w:w="2874"/>
        <w:gridCol w:w="9540"/>
        <w:gridCol w:w="2372"/>
      </w:tblGrid>
      <w:tr w:rsidR="007E0C0A" w:rsidRPr="006073D9" w:rsidTr="007E0C0A">
        <w:tc>
          <w:tcPr>
            <w:tcW w:w="0" w:type="auto"/>
            <w:gridSpan w:val="3"/>
            <w:tcBorders>
              <w:top w:val="single" w:sz="4" w:space="0" w:color="auto"/>
            </w:tcBorders>
          </w:tcPr>
          <w:p w:rsidR="007E0C0A" w:rsidRPr="008473A3" w:rsidRDefault="007E0C0A" w:rsidP="007E0C0A">
            <w:pPr>
              <w:pStyle w:val="af4"/>
              <w:spacing w:line="240" w:lineRule="atLeast"/>
              <w:rPr>
                <w:b/>
                <w:sz w:val="20"/>
                <w:szCs w:val="20"/>
              </w:rPr>
            </w:pPr>
            <w:r w:rsidRPr="008473A3">
              <w:rPr>
                <w:b/>
                <w:sz w:val="20"/>
                <w:szCs w:val="20"/>
              </w:rPr>
              <w:t>ОСНОВНЫЕ ВИДЫ РАЗРЕШЕННОГО ИСПОЛЬЗОВАНИЯ ЗЕМЕЛЬНОГО УЧАСТКА*</w:t>
            </w:r>
          </w:p>
        </w:tc>
      </w:tr>
      <w:tr w:rsidR="007E0C0A" w:rsidRPr="006073D9" w:rsidTr="007E0C0A">
        <w:trPr>
          <w:tblHeader/>
        </w:trPr>
        <w:tc>
          <w:tcPr>
            <w:tcW w:w="0" w:type="auto"/>
            <w:tcBorders>
              <w:top w:val="single" w:sz="4" w:space="0" w:color="auto"/>
              <w:bottom w:val="single" w:sz="4" w:space="0" w:color="auto"/>
              <w:right w:val="single" w:sz="4" w:space="0" w:color="auto"/>
            </w:tcBorders>
          </w:tcPr>
          <w:p w:rsidR="007E0C0A" w:rsidRPr="008473A3" w:rsidRDefault="007E0C0A" w:rsidP="007E0C0A">
            <w:pPr>
              <w:pStyle w:val="af4"/>
              <w:spacing w:line="240" w:lineRule="atLeast"/>
              <w:rPr>
                <w:b/>
                <w:sz w:val="20"/>
                <w:szCs w:val="20"/>
              </w:rPr>
            </w:pPr>
            <w:r w:rsidRPr="008473A3">
              <w:rPr>
                <w:b/>
                <w:sz w:val="20"/>
                <w:szCs w:val="20"/>
              </w:rPr>
              <w:t>ВРИ</w:t>
            </w:r>
          </w:p>
        </w:tc>
        <w:tc>
          <w:tcPr>
            <w:tcW w:w="3226" w:type="pct"/>
            <w:tcBorders>
              <w:top w:val="single" w:sz="4" w:space="0" w:color="auto"/>
              <w:left w:val="single" w:sz="4" w:space="0" w:color="auto"/>
              <w:bottom w:val="single" w:sz="4" w:space="0" w:color="auto"/>
              <w:right w:val="single" w:sz="4" w:space="0" w:color="auto"/>
            </w:tcBorders>
          </w:tcPr>
          <w:p w:rsidR="007E0C0A" w:rsidRPr="008473A3" w:rsidRDefault="007E0C0A" w:rsidP="007E0C0A">
            <w:pPr>
              <w:pStyle w:val="af4"/>
              <w:spacing w:line="240" w:lineRule="atLeast"/>
              <w:rPr>
                <w:b/>
                <w:sz w:val="20"/>
                <w:szCs w:val="20"/>
              </w:rPr>
            </w:pPr>
            <w:r w:rsidRPr="008473A3">
              <w:rPr>
                <w:b/>
                <w:sz w:val="20"/>
                <w:szCs w:val="20"/>
              </w:rPr>
              <w:t>Описание вида разрешенного использования земельного участка**</w:t>
            </w:r>
          </w:p>
        </w:tc>
        <w:tc>
          <w:tcPr>
            <w:tcW w:w="802" w:type="pct"/>
            <w:tcBorders>
              <w:top w:val="single" w:sz="4" w:space="0" w:color="auto"/>
              <w:left w:val="single" w:sz="4" w:space="0" w:color="auto"/>
              <w:bottom w:val="single" w:sz="4" w:space="0" w:color="auto"/>
            </w:tcBorders>
          </w:tcPr>
          <w:p w:rsidR="007E0C0A" w:rsidRPr="008473A3" w:rsidRDefault="007E0C0A" w:rsidP="007E0C0A">
            <w:pPr>
              <w:pStyle w:val="af4"/>
              <w:spacing w:line="240" w:lineRule="atLeast"/>
              <w:rPr>
                <w:b/>
                <w:sz w:val="20"/>
                <w:szCs w:val="20"/>
              </w:rPr>
            </w:pPr>
            <w:r w:rsidRPr="008473A3">
              <w:rPr>
                <w:b/>
                <w:sz w:val="20"/>
                <w:szCs w:val="20"/>
              </w:rPr>
              <w:t>Код (числовое обозначение) вида разрешенного использования земельного участка***</w:t>
            </w:r>
          </w:p>
        </w:tc>
      </w:tr>
      <w:tr w:rsidR="007E0C0A" w:rsidRPr="006073D9" w:rsidTr="007E0C0A">
        <w:trPr>
          <w:tblHeader/>
        </w:trPr>
        <w:tc>
          <w:tcPr>
            <w:tcW w:w="0" w:type="auto"/>
            <w:tcBorders>
              <w:top w:val="single" w:sz="4" w:space="0" w:color="auto"/>
              <w:bottom w:val="single" w:sz="4" w:space="0" w:color="auto"/>
              <w:right w:val="single" w:sz="4" w:space="0" w:color="auto"/>
            </w:tcBorders>
          </w:tcPr>
          <w:p w:rsidR="007E0C0A" w:rsidRPr="008473A3" w:rsidRDefault="007E0C0A" w:rsidP="007E0C0A">
            <w:pPr>
              <w:pStyle w:val="af4"/>
              <w:spacing w:line="240" w:lineRule="atLeast"/>
              <w:rPr>
                <w:b/>
                <w:sz w:val="20"/>
                <w:szCs w:val="20"/>
              </w:rPr>
            </w:pPr>
            <w:r w:rsidRPr="008473A3">
              <w:rPr>
                <w:b/>
                <w:sz w:val="20"/>
                <w:szCs w:val="20"/>
              </w:rPr>
              <w:t>1</w:t>
            </w:r>
          </w:p>
        </w:tc>
        <w:tc>
          <w:tcPr>
            <w:tcW w:w="3226" w:type="pct"/>
            <w:tcBorders>
              <w:top w:val="single" w:sz="4" w:space="0" w:color="auto"/>
              <w:left w:val="single" w:sz="4" w:space="0" w:color="auto"/>
              <w:bottom w:val="single" w:sz="4" w:space="0" w:color="auto"/>
              <w:right w:val="single" w:sz="4" w:space="0" w:color="auto"/>
            </w:tcBorders>
          </w:tcPr>
          <w:p w:rsidR="007E0C0A" w:rsidRPr="008473A3" w:rsidRDefault="007E0C0A" w:rsidP="007E0C0A">
            <w:pPr>
              <w:pStyle w:val="af4"/>
              <w:spacing w:line="240" w:lineRule="atLeast"/>
              <w:rPr>
                <w:b/>
                <w:sz w:val="20"/>
                <w:szCs w:val="20"/>
              </w:rPr>
            </w:pPr>
            <w:r w:rsidRPr="008473A3">
              <w:rPr>
                <w:b/>
                <w:sz w:val="20"/>
                <w:szCs w:val="20"/>
              </w:rPr>
              <w:t>2</w:t>
            </w:r>
          </w:p>
        </w:tc>
        <w:tc>
          <w:tcPr>
            <w:tcW w:w="802" w:type="pct"/>
            <w:tcBorders>
              <w:top w:val="single" w:sz="4" w:space="0" w:color="auto"/>
              <w:left w:val="single" w:sz="4" w:space="0" w:color="auto"/>
              <w:bottom w:val="single" w:sz="4" w:space="0" w:color="auto"/>
            </w:tcBorders>
          </w:tcPr>
          <w:p w:rsidR="007E0C0A" w:rsidRPr="008473A3" w:rsidRDefault="007E0C0A" w:rsidP="007E0C0A">
            <w:pPr>
              <w:pStyle w:val="af4"/>
              <w:spacing w:line="240" w:lineRule="atLeast"/>
              <w:rPr>
                <w:b/>
                <w:sz w:val="20"/>
                <w:szCs w:val="20"/>
              </w:rPr>
            </w:pPr>
            <w:r w:rsidRPr="008473A3">
              <w:rPr>
                <w:b/>
                <w:sz w:val="20"/>
                <w:szCs w:val="20"/>
              </w:rPr>
              <w:t>3</w:t>
            </w:r>
          </w:p>
        </w:tc>
      </w:tr>
      <w:tr w:rsidR="007E0C0A" w:rsidRPr="006073D9" w:rsidTr="007E0C0A">
        <w:tc>
          <w:tcPr>
            <w:tcW w:w="0" w:type="auto"/>
            <w:tcBorders>
              <w:top w:val="single" w:sz="4" w:space="0" w:color="auto"/>
              <w:bottom w:val="single" w:sz="4" w:space="0" w:color="auto"/>
              <w:right w:val="single" w:sz="4" w:space="0" w:color="auto"/>
            </w:tcBorders>
          </w:tcPr>
          <w:p w:rsidR="007E0C0A" w:rsidRPr="008473A3" w:rsidRDefault="007E0C0A" w:rsidP="007E0C0A">
            <w:pPr>
              <w:pStyle w:val="formattext"/>
              <w:spacing w:before="0" w:beforeAutospacing="0" w:after="0" w:afterAutospacing="0" w:line="240" w:lineRule="atLeast"/>
              <w:textAlignment w:val="baseline"/>
              <w:rPr>
                <w:sz w:val="20"/>
                <w:szCs w:val="20"/>
              </w:rPr>
            </w:pPr>
            <w:r w:rsidRPr="008473A3">
              <w:rPr>
                <w:sz w:val="20"/>
                <w:szCs w:val="20"/>
              </w:rPr>
              <w:t>Здравоохранение</w:t>
            </w:r>
          </w:p>
        </w:tc>
        <w:tc>
          <w:tcPr>
            <w:tcW w:w="3226" w:type="pct"/>
            <w:tcBorders>
              <w:top w:val="single" w:sz="4" w:space="0" w:color="auto"/>
              <w:left w:val="single" w:sz="4" w:space="0" w:color="auto"/>
              <w:bottom w:val="single" w:sz="4" w:space="0" w:color="auto"/>
              <w:right w:val="single" w:sz="4" w:space="0" w:color="auto"/>
            </w:tcBorders>
          </w:tcPr>
          <w:p w:rsidR="007E0C0A" w:rsidRPr="008473A3" w:rsidRDefault="007E0C0A" w:rsidP="007E0C0A">
            <w:pPr>
              <w:pStyle w:val="formattext"/>
              <w:spacing w:before="0" w:beforeAutospacing="0" w:after="0" w:afterAutospacing="0" w:line="240" w:lineRule="atLeast"/>
              <w:textAlignment w:val="baseline"/>
              <w:rPr>
                <w:sz w:val="20"/>
                <w:szCs w:val="20"/>
              </w:rPr>
            </w:pPr>
            <w:r w:rsidRPr="008473A3">
              <w:rPr>
                <w:sz w:val="20"/>
                <w:szCs w:val="20"/>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3.4.1-3.4.2</w:t>
            </w:r>
          </w:p>
        </w:tc>
        <w:tc>
          <w:tcPr>
            <w:tcW w:w="802" w:type="pct"/>
            <w:tcBorders>
              <w:top w:val="single" w:sz="4" w:space="0" w:color="auto"/>
              <w:left w:val="single" w:sz="4" w:space="0" w:color="auto"/>
              <w:bottom w:val="single" w:sz="4" w:space="0" w:color="auto"/>
            </w:tcBorders>
          </w:tcPr>
          <w:p w:rsidR="007E0C0A" w:rsidRPr="008473A3" w:rsidRDefault="007E0C0A" w:rsidP="007E0C0A">
            <w:pPr>
              <w:pStyle w:val="formattext"/>
              <w:spacing w:before="0" w:beforeAutospacing="0" w:after="0" w:afterAutospacing="0" w:line="240" w:lineRule="atLeast"/>
              <w:jc w:val="center"/>
              <w:textAlignment w:val="baseline"/>
              <w:rPr>
                <w:sz w:val="20"/>
                <w:szCs w:val="20"/>
              </w:rPr>
            </w:pPr>
            <w:r w:rsidRPr="008473A3">
              <w:rPr>
                <w:sz w:val="20"/>
                <w:szCs w:val="20"/>
              </w:rPr>
              <w:t>3.4</w:t>
            </w:r>
          </w:p>
        </w:tc>
      </w:tr>
      <w:tr w:rsidR="007E0C0A" w:rsidRPr="006073D9" w:rsidTr="007E0C0A">
        <w:tc>
          <w:tcPr>
            <w:tcW w:w="0" w:type="auto"/>
            <w:tcBorders>
              <w:top w:val="single" w:sz="4" w:space="0" w:color="auto"/>
              <w:bottom w:val="single" w:sz="4" w:space="0" w:color="auto"/>
              <w:right w:val="single" w:sz="4" w:space="0" w:color="auto"/>
            </w:tcBorders>
          </w:tcPr>
          <w:p w:rsidR="007E0C0A" w:rsidRPr="008473A3" w:rsidRDefault="007E0C0A" w:rsidP="007E0C0A">
            <w:pPr>
              <w:pStyle w:val="formattext"/>
              <w:spacing w:before="0" w:beforeAutospacing="0" w:after="0" w:afterAutospacing="0" w:line="240" w:lineRule="atLeast"/>
              <w:textAlignment w:val="baseline"/>
              <w:rPr>
                <w:sz w:val="20"/>
                <w:szCs w:val="20"/>
              </w:rPr>
            </w:pPr>
            <w:r w:rsidRPr="008473A3">
              <w:rPr>
                <w:sz w:val="20"/>
                <w:szCs w:val="20"/>
              </w:rPr>
              <w:t>Амбулаторно-поликлиническое обслуживание</w:t>
            </w:r>
          </w:p>
        </w:tc>
        <w:tc>
          <w:tcPr>
            <w:tcW w:w="3226" w:type="pct"/>
            <w:tcBorders>
              <w:top w:val="single" w:sz="4" w:space="0" w:color="auto"/>
              <w:left w:val="single" w:sz="4" w:space="0" w:color="auto"/>
              <w:bottom w:val="single" w:sz="4" w:space="0" w:color="auto"/>
              <w:right w:val="single" w:sz="4" w:space="0" w:color="auto"/>
            </w:tcBorders>
          </w:tcPr>
          <w:p w:rsidR="007E0C0A" w:rsidRPr="008473A3" w:rsidRDefault="007E0C0A" w:rsidP="007E0C0A">
            <w:pPr>
              <w:pStyle w:val="formattext"/>
              <w:spacing w:before="0" w:beforeAutospacing="0" w:after="0" w:afterAutospacing="0" w:line="240" w:lineRule="atLeast"/>
              <w:textAlignment w:val="baseline"/>
              <w:rPr>
                <w:sz w:val="20"/>
                <w:szCs w:val="20"/>
              </w:rPr>
            </w:pPr>
            <w:r w:rsidRPr="008473A3">
              <w:rPr>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802" w:type="pct"/>
            <w:tcBorders>
              <w:top w:val="single" w:sz="4" w:space="0" w:color="auto"/>
              <w:left w:val="single" w:sz="4" w:space="0" w:color="auto"/>
              <w:bottom w:val="single" w:sz="4" w:space="0" w:color="auto"/>
            </w:tcBorders>
          </w:tcPr>
          <w:p w:rsidR="007E0C0A" w:rsidRPr="008473A3" w:rsidRDefault="007E0C0A" w:rsidP="007E0C0A">
            <w:pPr>
              <w:pStyle w:val="formattext"/>
              <w:spacing w:before="0" w:beforeAutospacing="0" w:after="0" w:afterAutospacing="0" w:line="240" w:lineRule="atLeast"/>
              <w:jc w:val="center"/>
              <w:textAlignment w:val="baseline"/>
              <w:rPr>
                <w:sz w:val="20"/>
                <w:szCs w:val="20"/>
              </w:rPr>
            </w:pPr>
            <w:r w:rsidRPr="008473A3">
              <w:rPr>
                <w:sz w:val="20"/>
                <w:szCs w:val="20"/>
              </w:rPr>
              <w:t>3.4.1</w:t>
            </w:r>
          </w:p>
        </w:tc>
      </w:tr>
      <w:tr w:rsidR="007E0C0A" w:rsidRPr="006073D9" w:rsidTr="007E0C0A">
        <w:tc>
          <w:tcPr>
            <w:tcW w:w="0" w:type="auto"/>
            <w:tcBorders>
              <w:top w:val="single" w:sz="4" w:space="0" w:color="auto"/>
              <w:bottom w:val="single" w:sz="4" w:space="0" w:color="auto"/>
              <w:right w:val="single" w:sz="4" w:space="0" w:color="auto"/>
            </w:tcBorders>
          </w:tcPr>
          <w:p w:rsidR="007E0C0A" w:rsidRPr="008473A3" w:rsidRDefault="007E0C0A" w:rsidP="007E0C0A">
            <w:pPr>
              <w:pStyle w:val="formattext"/>
              <w:spacing w:before="0" w:beforeAutospacing="0" w:after="0" w:afterAutospacing="0" w:line="240" w:lineRule="atLeast"/>
              <w:textAlignment w:val="baseline"/>
              <w:rPr>
                <w:sz w:val="20"/>
                <w:szCs w:val="20"/>
              </w:rPr>
            </w:pPr>
            <w:r w:rsidRPr="008473A3">
              <w:rPr>
                <w:sz w:val="20"/>
                <w:szCs w:val="20"/>
              </w:rPr>
              <w:t>Стационарное медицинское обслуживание</w:t>
            </w:r>
          </w:p>
        </w:tc>
        <w:tc>
          <w:tcPr>
            <w:tcW w:w="3226" w:type="pct"/>
            <w:tcBorders>
              <w:top w:val="single" w:sz="4" w:space="0" w:color="auto"/>
              <w:left w:val="single" w:sz="4" w:space="0" w:color="auto"/>
              <w:bottom w:val="single" w:sz="4" w:space="0" w:color="auto"/>
              <w:right w:val="single" w:sz="4" w:space="0" w:color="auto"/>
            </w:tcBorders>
          </w:tcPr>
          <w:p w:rsidR="007E0C0A" w:rsidRPr="008473A3" w:rsidRDefault="007E0C0A" w:rsidP="007E0C0A">
            <w:pPr>
              <w:pStyle w:val="formattext"/>
              <w:spacing w:before="0" w:beforeAutospacing="0" w:after="0" w:afterAutospacing="0" w:line="240" w:lineRule="atLeast"/>
              <w:textAlignment w:val="baseline"/>
              <w:rPr>
                <w:sz w:val="20"/>
                <w:szCs w:val="20"/>
              </w:rPr>
            </w:pPr>
            <w:r w:rsidRPr="008473A3">
              <w:rPr>
                <w:sz w:val="20"/>
                <w:szCs w:val="20"/>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w:t>
            </w:r>
            <w:proofErr w:type="gramStart"/>
            <w:r w:rsidRPr="008473A3">
              <w:rPr>
                <w:sz w:val="20"/>
                <w:szCs w:val="20"/>
              </w:rPr>
              <w:t>о-</w:t>
            </w:r>
            <w:proofErr w:type="gramEnd"/>
            <w:r w:rsidRPr="008473A3">
              <w:rPr>
                <w:sz w:val="20"/>
                <w:szCs w:val="20"/>
              </w:rPr>
              <w:br/>
              <w:t xml:space="preserve">медицинские учреждения и прочие объекты, обеспечивающие оказание услуги по лечению в стационаре); </w:t>
            </w:r>
            <w:r w:rsidRPr="008473A3">
              <w:rPr>
                <w:sz w:val="20"/>
                <w:szCs w:val="20"/>
              </w:rPr>
              <w:lastRenderedPageBreak/>
              <w:t>размещение станций скорой помощи; размещение площадок санитарной авиации</w:t>
            </w:r>
          </w:p>
        </w:tc>
        <w:tc>
          <w:tcPr>
            <w:tcW w:w="802" w:type="pct"/>
            <w:tcBorders>
              <w:top w:val="single" w:sz="4" w:space="0" w:color="auto"/>
              <w:left w:val="single" w:sz="4" w:space="0" w:color="auto"/>
              <w:bottom w:val="single" w:sz="4" w:space="0" w:color="auto"/>
            </w:tcBorders>
          </w:tcPr>
          <w:p w:rsidR="007E0C0A" w:rsidRPr="008473A3" w:rsidRDefault="007E0C0A" w:rsidP="007E0C0A">
            <w:pPr>
              <w:pStyle w:val="formattext"/>
              <w:spacing w:before="0" w:beforeAutospacing="0" w:after="0" w:afterAutospacing="0" w:line="240" w:lineRule="atLeast"/>
              <w:jc w:val="center"/>
              <w:textAlignment w:val="baseline"/>
              <w:rPr>
                <w:sz w:val="20"/>
                <w:szCs w:val="20"/>
              </w:rPr>
            </w:pPr>
            <w:r w:rsidRPr="008473A3">
              <w:rPr>
                <w:sz w:val="20"/>
                <w:szCs w:val="20"/>
              </w:rPr>
              <w:lastRenderedPageBreak/>
              <w:t>3.4.2</w:t>
            </w:r>
          </w:p>
        </w:tc>
      </w:tr>
      <w:tr w:rsidR="007E0C0A" w:rsidRPr="006073D9" w:rsidTr="007E0C0A">
        <w:tc>
          <w:tcPr>
            <w:tcW w:w="0" w:type="auto"/>
            <w:tcBorders>
              <w:top w:val="single" w:sz="4" w:space="0" w:color="auto"/>
              <w:bottom w:val="single" w:sz="4" w:space="0" w:color="auto"/>
              <w:right w:val="single" w:sz="4" w:space="0" w:color="auto"/>
            </w:tcBorders>
          </w:tcPr>
          <w:p w:rsidR="007E0C0A" w:rsidRPr="008473A3" w:rsidRDefault="007E0C0A" w:rsidP="007E0C0A">
            <w:pPr>
              <w:pStyle w:val="formattext"/>
              <w:spacing w:before="0" w:beforeAutospacing="0" w:after="0" w:afterAutospacing="0" w:line="240" w:lineRule="atLeast"/>
              <w:textAlignment w:val="baseline"/>
              <w:rPr>
                <w:sz w:val="20"/>
                <w:szCs w:val="20"/>
              </w:rPr>
            </w:pPr>
            <w:r w:rsidRPr="008473A3">
              <w:rPr>
                <w:sz w:val="20"/>
                <w:szCs w:val="20"/>
              </w:rPr>
              <w:lastRenderedPageBreak/>
              <w:t>Медицинские организации особого назначения</w:t>
            </w:r>
          </w:p>
        </w:tc>
        <w:tc>
          <w:tcPr>
            <w:tcW w:w="3226" w:type="pct"/>
            <w:tcBorders>
              <w:top w:val="single" w:sz="4" w:space="0" w:color="auto"/>
              <w:left w:val="single" w:sz="4" w:space="0" w:color="auto"/>
              <w:bottom w:val="single" w:sz="4" w:space="0" w:color="auto"/>
              <w:right w:val="single" w:sz="4" w:space="0" w:color="auto"/>
            </w:tcBorders>
          </w:tcPr>
          <w:p w:rsidR="007E0C0A" w:rsidRPr="008473A3" w:rsidRDefault="007E0C0A" w:rsidP="007E0C0A">
            <w:pPr>
              <w:rPr>
                <w:sz w:val="20"/>
                <w:szCs w:val="20"/>
              </w:rPr>
            </w:pPr>
            <w:r w:rsidRPr="008473A3">
              <w:rPr>
                <w:sz w:val="20"/>
                <w:szCs w:val="20"/>
              </w:rPr>
              <w:t>Размещение объектов капитального строительства для размещения медицинских организаций, осуществляющих проведение судебно-медицинской и патологоанатомической экспертизы (морги)</w:t>
            </w:r>
          </w:p>
        </w:tc>
        <w:tc>
          <w:tcPr>
            <w:tcW w:w="802" w:type="pct"/>
            <w:tcBorders>
              <w:top w:val="single" w:sz="4" w:space="0" w:color="auto"/>
              <w:left w:val="single" w:sz="4" w:space="0" w:color="auto"/>
              <w:bottom w:val="single" w:sz="4" w:space="0" w:color="auto"/>
            </w:tcBorders>
          </w:tcPr>
          <w:p w:rsidR="007E0C0A" w:rsidRPr="008473A3" w:rsidRDefault="007E0C0A" w:rsidP="007E0C0A">
            <w:pPr>
              <w:pStyle w:val="formattext"/>
              <w:spacing w:before="0" w:beforeAutospacing="0" w:after="0" w:afterAutospacing="0" w:line="240" w:lineRule="atLeast"/>
              <w:jc w:val="center"/>
              <w:textAlignment w:val="baseline"/>
              <w:rPr>
                <w:sz w:val="20"/>
                <w:szCs w:val="20"/>
              </w:rPr>
            </w:pPr>
            <w:r w:rsidRPr="008473A3">
              <w:rPr>
                <w:sz w:val="20"/>
                <w:szCs w:val="20"/>
              </w:rPr>
              <w:t>3.4.3</w:t>
            </w:r>
          </w:p>
        </w:tc>
      </w:tr>
      <w:tr w:rsidR="007E0C0A" w:rsidRPr="006073D9" w:rsidTr="007E0C0A">
        <w:tc>
          <w:tcPr>
            <w:tcW w:w="0" w:type="auto"/>
            <w:tcBorders>
              <w:top w:val="single" w:sz="4" w:space="0" w:color="auto"/>
              <w:bottom w:val="single" w:sz="4" w:space="0" w:color="auto"/>
              <w:right w:val="single" w:sz="4" w:space="0" w:color="auto"/>
            </w:tcBorders>
          </w:tcPr>
          <w:p w:rsidR="007E0C0A" w:rsidRPr="008473A3" w:rsidRDefault="007E0C0A" w:rsidP="007E0C0A">
            <w:pPr>
              <w:pStyle w:val="formattext"/>
              <w:spacing w:before="0" w:beforeAutospacing="0" w:after="0" w:afterAutospacing="0" w:line="240" w:lineRule="atLeast"/>
              <w:textAlignment w:val="baseline"/>
              <w:rPr>
                <w:sz w:val="20"/>
                <w:szCs w:val="20"/>
              </w:rPr>
            </w:pPr>
            <w:r w:rsidRPr="008473A3">
              <w:rPr>
                <w:sz w:val="20"/>
                <w:szCs w:val="20"/>
              </w:rPr>
              <w:t>Служебные гаражи</w:t>
            </w:r>
          </w:p>
        </w:tc>
        <w:tc>
          <w:tcPr>
            <w:tcW w:w="3226" w:type="pct"/>
            <w:tcBorders>
              <w:top w:val="single" w:sz="4" w:space="0" w:color="auto"/>
              <w:left w:val="single" w:sz="4" w:space="0" w:color="auto"/>
              <w:bottom w:val="single" w:sz="4" w:space="0" w:color="auto"/>
              <w:right w:val="single" w:sz="4" w:space="0" w:color="auto"/>
            </w:tcBorders>
          </w:tcPr>
          <w:p w:rsidR="007E0C0A" w:rsidRPr="008473A3" w:rsidRDefault="007E0C0A" w:rsidP="007E0C0A">
            <w:pPr>
              <w:pStyle w:val="formattext"/>
              <w:spacing w:before="0" w:beforeAutospacing="0" w:after="0" w:afterAutospacing="0" w:line="240" w:lineRule="atLeast"/>
              <w:textAlignment w:val="baseline"/>
              <w:rPr>
                <w:sz w:val="20"/>
                <w:szCs w:val="20"/>
              </w:rPr>
            </w:pPr>
            <w:r w:rsidRPr="008473A3">
              <w:rPr>
                <w:sz w:val="20"/>
                <w:szCs w:val="20"/>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802" w:type="pct"/>
            <w:tcBorders>
              <w:top w:val="single" w:sz="4" w:space="0" w:color="auto"/>
              <w:left w:val="single" w:sz="4" w:space="0" w:color="auto"/>
              <w:bottom w:val="single" w:sz="4" w:space="0" w:color="auto"/>
            </w:tcBorders>
          </w:tcPr>
          <w:p w:rsidR="007E0C0A" w:rsidRPr="008473A3" w:rsidRDefault="007E0C0A" w:rsidP="007E0C0A">
            <w:pPr>
              <w:pStyle w:val="formattext"/>
              <w:spacing w:before="0" w:beforeAutospacing="0" w:after="0" w:afterAutospacing="0" w:line="240" w:lineRule="atLeast"/>
              <w:jc w:val="center"/>
              <w:textAlignment w:val="baseline"/>
              <w:rPr>
                <w:sz w:val="20"/>
                <w:szCs w:val="20"/>
              </w:rPr>
            </w:pPr>
            <w:r w:rsidRPr="008473A3">
              <w:rPr>
                <w:sz w:val="20"/>
                <w:szCs w:val="20"/>
              </w:rPr>
              <w:t>4.9</w:t>
            </w:r>
          </w:p>
        </w:tc>
      </w:tr>
      <w:tr w:rsidR="007E0C0A" w:rsidRPr="006073D9" w:rsidTr="007E0C0A">
        <w:tc>
          <w:tcPr>
            <w:tcW w:w="0" w:type="auto"/>
            <w:gridSpan w:val="3"/>
            <w:tcBorders>
              <w:top w:val="single" w:sz="4" w:space="0" w:color="auto"/>
              <w:bottom w:val="single" w:sz="4" w:space="0" w:color="auto"/>
            </w:tcBorders>
          </w:tcPr>
          <w:p w:rsidR="007E0C0A" w:rsidRPr="008473A3" w:rsidRDefault="007E0C0A" w:rsidP="007E0C0A">
            <w:pPr>
              <w:spacing w:line="240" w:lineRule="atLeast"/>
              <w:jc w:val="center"/>
              <w:rPr>
                <w:sz w:val="20"/>
                <w:szCs w:val="20"/>
              </w:rPr>
            </w:pPr>
            <w:r w:rsidRPr="008473A3">
              <w:rPr>
                <w:b/>
                <w:sz w:val="20"/>
                <w:szCs w:val="20"/>
              </w:rPr>
              <w:t>УСЛОВНО РАЗРЕШЕННЫЕ ВИДЫ ИСПОЛЬЗОВАНИЯ ЗЕМЕЛЬНОГО УЧАСТКА*</w:t>
            </w:r>
          </w:p>
        </w:tc>
      </w:tr>
      <w:tr w:rsidR="007E0C0A" w:rsidRPr="006073D9" w:rsidTr="007E0C0A">
        <w:trPr>
          <w:trHeight w:val="514"/>
        </w:trPr>
        <w:tc>
          <w:tcPr>
            <w:tcW w:w="5000" w:type="pct"/>
            <w:gridSpan w:val="3"/>
            <w:tcBorders>
              <w:top w:val="single" w:sz="4" w:space="0" w:color="auto"/>
            </w:tcBorders>
          </w:tcPr>
          <w:p w:rsidR="007E0C0A" w:rsidRPr="008473A3" w:rsidRDefault="007E0C0A" w:rsidP="007E0C0A">
            <w:pPr>
              <w:pStyle w:val="af4"/>
              <w:spacing w:line="240" w:lineRule="atLeast"/>
              <w:rPr>
                <w:b/>
                <w:sz w:val="20"/>
                <w:szCs w:val="20"/>
              </w:rPr>
            </w:pPr>
            <w:r w:rsidRPr="008473A3">
              <w:rPr>
                <w:b/>
                <w:sz w:val="20"/>
                <w:szCs w:val="20"/>
              </w:rPr>
              <w:t>Не устанавливаются</w:t>
            </w:r>
          </w:p>
        </w:tc>
      </w:tr>
      <w:tr w:rsidR="007E0C0A" w:rsidRPr="006073D9" w:rsidTr="007E0C0A">
        <w:tc>
          <w:tcPr>
            <w:tcW w:w="0" w:type="auto"/>
            <w:gridSpan w:val="3"/>
            <w:tcBorders>
              <w:top w:val="single" w:sz="4" w:space="0" w:color="auto"/>
              <w:bottom w:val="single" w:sz="4" w:space="0" w:color="auto"/>
            </w:tcBorders>
          </w:tcPr>
          <w:p w:rsidR="007E0C0A" w:rsidRPr="008473A3" w:rsidRDefault="007E0C0A" w:rsidP="007E0C0A">
            <w:pPr>
              <w:spacing w:line="240" w:lineRule="atLeast"/>
              <w:jc w:val="center"/>
              <w:rPr>
                <w:sz w:val="20"/>
                <w:szCs w:val="20"/>
              </w:rPr>
            </w:pPr>
            <w:r w:rsidRPr="008473A3">
              <w:rPr>
                <w:b/>
                <w:sz w:val="20"/>
                <w:szCs w:val="20"/>
              </w:rPr>
              <w:t>ВСПОМОГАТЕЛЬНЫЕ ВИДЫ РАЗРЕШЕННОГО ИСПОЛЬЗОВАНИЯ ЗЕМЕЛЬНОГО УЧАСТКА*</w:t>
            </w:r>
          </w:p>
        </w:tc>
      </w:tr>
      <w:tr w:rsidR="007E0C0A" w:rsidRPr="006073D9" w:rsidTr="007E0C0A">
        <w:trPr>
          <w:trHeight w:val="253"/>
        </w:trPr>
        <w:tc>
          <w:tcPr>
            <w:tcW w:w="0" w:type="auto"/>
            <w:vMerge w:val="restart"/>
            <w:tcBorders>
              <w:top w:val="single" w:sz="4" w:space="0" w:color="auto"/>
              <w:right w:val="single" w:sz="4" w:space="0" w:color="auto"/>
            </w:tcBorders>
          </w:tcPr>
          <w:p w:rsidR="007E0C0A" w:rsidRPr="008473A3" w:rsidRDefault="007E0C0A" w:rsidP="007E0C0A">
            <w:pPr>
              <w:pStyle w:val="af4"/>
              <w:spacing w:line="240" w:lineRule="atLeast"/>
              <w:rPr>
                <w:b/>
                <w:sz w:val="20"/>
                <w:szCs w:val="20"/>
              </w:rPr>
            </w:pPr>
            <w:r w:rsidRPr="008473A3">
              <w:rPr>
                <w:b/>
                <w:sz w:val="20"/>
                <w:szCs w:val="20"/>
              </w:rPr>
              <w:t>ВРИ</w:t>
            </w:r>
          </w:p>
        </w:tc>
        <w:tc>
          <w:tcPr>
            <w:tcW w:w="3226" w:type="pct"/>
            <w:vMerge w:val="restart"/>
            <w:tcBorders>
              <w:top w:val="single" w:sz="4" w:space="0" w:color="auto"/>
              <w:left w:val="single" w:sz="4" w:space="0" w:color="auto"/>
              <w:right w:val="single" w:sz="4" w:space="0" w:color="auto"/>
            </w:tcBorders>
          </w:tcPr>
          <w:p w:rsidR="007E0C0A" w:rsidRPr="008473A3" w:rsidRDefault="007E0C0A" w:rsidP="007E0C0A">
            <w:pPr>
              <w:pStyle w:val="af4"/>
              <w:spacing w:line="240" w:lineRule="atLeast"/>
              <w:rPr>
                <w:b/>
                <w:sz w:val="20"/>
                <w:szCs w:val="20"/>
              </w:rPr>
            </w:pPr>
            <w:r w:rsidRPr="008473A3">
              <w:rPr>
                <w:b/>
                <w:sz w:val="20"/>
                <w:szCs w:val="20"/>
              </w:rPr>
              <w:t>Описание вспомогательного вида разрешенного использования земельного участка**</w:t>
            </w:r>
          </w:p>
        </w:tc>
        <w:tc>
          <w:tcPr>
            <w:tcW w:w="802" w:type="pct"/>
            <w:vMerge w:val="restart"/>
            <w:tcBorders>
              <w:top w:val="single" w:sz="4" w:space="0" w:color="auto"/>
              <w:left w:val="single" w:sz="4" w:space="0" w:color="auto"/>
            </w:tcBorders>
          </w:tcPr>
          <w:p w:rsidR="007E0C0A" w:rsidRPr="008473A3" w:rsidRDefault="007E0C0A" w:rsidP="007E0C0A">
            <w:pPr>
              <w:pStyle w:val="af4"/>
              <w:spacing w:line="240" w:lineRule="atLeast"/>
              <w:rPr>
                <w:b/>
                <w:sz w:val="20"/>
                <w:szCs w:val="20"/>
              </w:rPr>
            </w:pPr>
            <w:r w:rsidRPr="008473A3">
              <w:rPr>
                <w:b/>
                <w:sz w:val="20"/>
                <w:szCs w:val="20"/>
              </w:rPr>
              <w:t>Код (числовое обозначение) вспомогательного вида разрешенного использования земельного участка***</w:t>
            </w:r>
          </w:p>
        </w:tc>
      </w:tr>
      <w:tr w:rsidR="007E0C0A" w:rsidRPr="006073D9" w:rsidTr="007E0C0A">
        <w:trPr>
          <w:trHeight w:val="253"/>
        </w:trPr>
        <w:tc>
          <w:tcPr>
            <w:tcW w:w="0" w:type="auto"/>
            <w:vMerge/>
            <w:tcBorders>
              <w:bottom w:val="single" w:sz="4" w:space="0" w:color="auto"/>
              <w:right w:val="single" w:sz="4" w:space="0" w:color="auto"/>
            </w:tcBorders>
          </w:tcPr>
          <w:p w:rsidR="007E0C0A" w:rsidRPr="008473A3" w:rsidRDefault="007E0C0A" w:rsidP="007E0C0A">
            <w:pPr>
              <w:pStyle w:val="af4"/>
              <w:spacing w:line="240" w:lineRule="atLeast"/>
              <w:rPr>
                <w:b/>
                <w:sz w:val="20"/>
                <w:szCs w:val="20"/>
              </w:rPr>
            </w:pPr>
          </w:p>
        </w:tc>
        <w:tc>
          <w:tcPr>
            <w:tcW w:w="3226" w:type="pct"/>
            <w:vMerge/>
            <w:tcBorders>
              <w:left w:val="single" w:sz="4" w:space="0" w:color="auto"/>
              <w:bottom w:val="single" w:sz="4" w:space="0" w:color="auto"/>
              <w:right w:val="single" w:sz="4" w:space="0" w:color="auto"/>
            </w:tcBorders>
          </w:tcPr>
          <w:p w:rsidR="007E0C0A" w:rsidRPr="008473A3" w:rsidRDefault="007E0C0A" w:rsidP="007E0C0A">
            <w:pPr>
              <w:pStyle w:val="af4"/>
              <w:spacing w:line="240" w:lineRule="atLeast"/>
              <w:rPr>
                <w:b/>
                <w:sz w:val="20"/>
                <w:szCs w:val="20"/>
              </w:rPr>
            </w:pPr>
          </w:p>
        </w:tc>
        <w:tc>
          <w:tcPr>
            <w:tcW w:w="802" w:type="pct"/>
            <w:vMerge/>
            <w:tcBorders>
              <w:left w:val="single" w:sz="4" w:space="0" w:color="auto"/>
              <w:bottom w:val="single" w:sz="4" w:space="0" w:color="auto"/>
            </w:tcBorders>
          </w:tcPr>
          <w:p w:rsidR="007E0C0A" w:rsidRPr="008473A3" w:rsidRDefault="007E0C0A" w:rsidP="007E0C0A">
            <w:pPr>
              <w:pStyle w:val="af4"/>
              <w:spacing w:line="240" w:lineRule="atLeast"/>
              <w:rPr>
                <w:b/>
                <w:sz w:val="20"/>
                <w:szCs w:val="20"/>
              </w:rPr>
            </w:pPr>
          </w:p>
        </w:tc>
      </w:tr>
      <w:tr w:rsidR="007E0C0A" w:rsidRPr="006073D9" w:rsidTr="007E0C0A">
        <w:tc>
          <w:tcPr>
            <w:tcW w:w="0" w:type="auto"/>
            <w:tcBorders>
              <w:top w:val="single" w:sz="4" w:space="0" w:color="auto"/>
              <w:bottom w:val="single" w:sz="4" w:space="0" w:color="auto"/>
              <w:right w:val="single" w:sz="4" w:space="0" w:color="auto"/>
            </w:tcBorders>
          </w:tcPr>
          <w:p w:rsidR="007E0C0A" w:rsidRPr="008473A3" w:rsidRDefault="007E0C0A" w:rsidP="007E0C0A">
            <w:pPr>
              <w:pStyle w:val="af4"/>
              <w:spacing w:line="240" w:lineRule="atLeast"/>
              <w:rPr>
                <w:b/>
                <w:sz w:val="20"/>
                <w:szCs w:val="20"/>
              </w:rPr>
            </w:pPr>
            <w:r w:rsidRPr="008473A3">
              <w:rPr>
                <w:b/>
                <w:sz w:val="20"/>
                <w:szCs w:val="20"/>
              </w:rPr>
              <w:t>1</w:t>
            </w:r>
          </w:p>
        </w:tc>
        <w:tc>
          <w:tcPr>
            <w:tcW w:w="3226" w:type="pct"/>
            <w:tcBorders>
              <w:top w:val="single" w:sz="4" w:space="0" w:color="auto"/>
              <w:left w:val="single" w:sz="4" w:space="0" w:color="auto"/>
              <w:bottom w:val="single" w:sz="4" w:space="0" w:color="auto"/>
              <w:right w:val="single" w:sz="4" w:space="0" w:color="auto"/>
            </w:tcBorders>
          </w:tcPr>
          <w:p w:rsidR="007E0C0A" w:rsidRPr="008473A3" w:rsidRDefault="007E0C0A" w:rsidP="007E0C0A">
            <w:pPr>
              <w:pStyle w:val="af4"/>
              <w:spacing w:line="240" w:lineRule="atLeast"/>
              <w:rPr>
                <w:b/>
                <w:sz w:val="20"/>
                <w:szCs w:val="20"/>
              </w:rPr>
            </w:pPr>
            <w:r w:rsidRPr="008473A3">
              <w:rPr>
                <w:b/>
                <w:sz w:val="20"/>
                <w:szCs w:val="20"/>
              </w:rPr>
              <w:t>2</w:t>
            </w:r>
          </w:p>
        </w:tc>
        <w:tc>
          <w:tcPr>
            <w:tcW w:w="802" w:type="pct"/>
            <w:tcBorders>
              <w:top w:val="single" w:sz="4" w:space="0" w:color="auto"/>
              <w:left w:val="single" w:sz="4" w:space="0" w:color="auto"/>
              <w:bottom w:val="single" w:sz="4" w:space="0" w:color="auto"/>
            </w:tcBorders>
          </w:tcPr>
          <w:p w:rsidR="007E0C0A" w:rsidRPr="008473A3" w:rsidRDefault="007E0C0A" w:rsidP="007E0C0A">
            <w:pPr>
              <w:pStyle w:val="af4"/>
              <w:spacing w:line="240" w:lineRule="atLeast"/>
              <w:rPr>
                <w:b/>
                <w:sz w:val="20"/>
                <w:szCs w:val="20"/>
              </w:rPr>
            </w:pPr>
            <w:r w:rsidRPr="008473A3">
              <w:rPr>
                <w:b/>
                <w:sz w:val="20"/>
                <w:szCs w:val="20"/>
              </w:rPr>
              <w:t>3</w:t>
            </w:r>
          </w:p>
        </w:tc>
      </w:tr>
      <w:tr w:rsidR="007E0C0A" w:rsidRPr="006073D9" w:rsidTr="007E0C0A">
        <w:tc>
          <w:tcPr>
            <w:tcW w:w="0" w:type="auto"/>
            <w:tcBorders>
              <w:top w:val="single" w:sz="4" w:space="0" w:color="auto"/>
              <w:bottom w:val="single" w:sz="4" w:space="0" w:color="auto"/>
              <w:right w:val="single" w:sz="4" w:space="0" w:color="auto"/>
            </w:tcBorders>
          </w:tcPr>
          <w:p w:rsidR="007E0C0A" w:rsidRPr="008473A3" w:rsidRDefault="007E0C0A" w:rsidP="007E0C0A">
            <w:pPr>
              <w:pStyle w:val="formattext"/>
              <w:spacing w:before="0" w:beforeAutospacing="0" w:after="0" w:afterAutospacing="0" w:line="240" w:lineRule="atLeast"/>
              <w:textAlignment w:val="baseline"/>
              <w:rPr>
                <w:sz w:val="20"/>
                <w:szCs w:val="20"/>
              </w:rPr>
            </w:pPr>
            <w:r w:rsidRPr="008473A3">
              <w:rPr>
                <w:sz w:val="20"/>
                <w:szCs w:val="20"/>
              </w:rPr>
              <w:t>Хранение автотранспорта</w:t>
            </w:r>
          </w:p>
        </w:tc>
        <w:tc>
          <w:tcPr>
            <w:tcW w:w="3226" w:type="pct"/>
            <w:tcBorders>
              <w:top w:val="single" w:sz="4" w:space="0" w:color="auto"/>
              <w:left w:val="single" w:sz="4" w:space="0" w:color="auto"/>
              <w:bottom w:val="single" w:sz="4" w:space="0" w:color="auto"/>
              <w:right w:val="single" w:sz="4" w:space="0" w:color="auto"/>
            </w:tcBorders>
          </w:tcPr>
          <w:p w:rsidR="007E0C0A" w:rsidRPr="008473A3" w:rsidRDefault="007E0C0A" w:rsidP="007E0C0A">
            <w:pPr>
              <w:pStyle w:val="formattext"/>
              <w:spacing w:before="0" w:beforeAutospacing="0" w:after="0" w:afterAutospacing="0" w:line="240" w:lineRule="atLeast"/>
              <w:textAlignment w:val="baseline"/>
              <w:rPr>
                <w:sz w:val="20"/>
                <w:szCs w:val="20"/>
              </w:rPr>
            </w:pPr>
            <w:r w:rsidRPr="008473A3">
              <w:rPr>
                <w:sz w:val="20"/>
                <w:szCs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8473A3">
              <w:rPr>
                <w:sz w:val="20"/>
                <w:szCs w:val="20"/>
              </w:rPr>
              <w:t>машино-места</w:t>
            </w:r>
            <w:proofErr w:type="spellEnd"/>
            <w:r w:rsidRPr="008473A3">
              <w:rPr>
                <w:sz w:val="20"/>
                <w:szCs w:val="20"/>
              </w:rPr>
              <w:t>, за исключением гаражей, размещение которых предусмотрено содержанием вида разрешенного использования с кодом 4.9</w:t>
            </w:r>
          </w:p>
        </w:tc>
        <w:tc>
          <w:tcPr>
            <w:tcW w:w="802" w:type="pct"/>
            <w:tcBorders>
              <w:top w:val="single" w:sz="4" w:space="0" w:color="auto"/>
              <w:left w:val="single" w:sz="4" w:space="0" w:color="auto"/>
              <w:bottom w:val="single" w:sz="4" w:space="0" w:color="auto"/>
            </w:tcBorders>
          </w:tcPr>
          <w:p w:rsidR="007E0C0A" w:rsidRPr="008473A3" w:rsidRDefault="007E0C0A" w:rsidP="007E0C0A">
            <w:pPr>
              <w:pStyle w:val="formattext"/>
              <w:spacing w:before="0" w:beforeAutospacing="0" w:after="0" w:afterAutospacing="0" w:line="240" w:lineRule="atLeast"/>
              <w:jc w:val="center"/>
              <w:textAlignment w:val="baseline"/>
              <w:rPr>
                <w:sz w:val="20"/>
                <w:szCs w:val="20"/>
              </w:rPr>
            </w:pPr>
            <w:r w:rsidRPr="008473A3">
              <w:rPr>
                <w:sz w:val="20"/>
                <w:szCs w:val="20"/>
              </w:rPr>
              <w:t>2.7.1</w:t>
            </w:r>
          </w:p>
        </w:tc>
      </w:tr>
      <w:tr w:rsidR="007E0C0A" w:rsidRPr="006073D9" w:rsidTr="007E0C0A">
        <w:tc>
          <w:tcPr>
            <w:tcW w:w="0" w:type="auto"/>
            <w:tcBorders>
              <w:top w:val="single" w:sz="4" w:space="0" w:color="auto"/>
              <w:bottom w:val="single" w:sz="4" w:space="0" w:color="auto"/>
              <w:right w:val="single" w:sz="4" w:space="0" w:color="auto"/>
            </w:tcBorders>
          </w:tcPr>
          <w:p w:rsidR="007E0C0A" w:rsidRPr="008473A3" w:rsidRDefault="007E0C0A" w:rsidP="007E0C0A">
            <w:pPr>
              <w:pStyle w:val="formattext"/>
              <w:spacing w:before="0" w:beforeAutospacing="0" w:after="0" w:afterAutospacing="0" w:line="240" w:lineRule="atLeast"/>
              <w:textAlignment w:val="baseline"/>
              <w:rPr>
                <w:sz w:val="20"/>
                <w:szCs w:val="20"/>
              </w:rPr>
            </w:pPr>
            <w:r w:rsidRPr="008473A3">
              <w:rPr>
                <w:sz w:val="20"/>
                <w:szCs w:val="20"/>
              </w:rPr>
              <w:t>Связь</w:t>
            </w:r>
          </w:p>
        </w:tc>
        <w:tc>
          <w:tcPr>
            <w:tcW w:w="3226" w:type="pct"/>
            <w:tcBorders>
              <w:top w:val="single" w:sz="4" w:space="0" w:color="auto"/>
              <w:left w:val="single" w:sz="4" w:space="0" w:color="auto"/>
              <w:bottom w:val="single" w:sz="4" w:space="0" w:color="auto"/>
              <w:right w:val="single" w:sz="4" w:space="0" w:color="auto"/>
            </w:tcBorders>
          </w:tcPr>
          <w:p w:rsidR="007E0C0A" w:rsidRPr="008473A3" w:rsidRDefault="007E0C0A" w:rsidP="007E0C0A">
            <w:pPr>
              <w:pStyle w:val="formattext"/>
              <w:spacing w:before="0" w:beforeAutospacing="0" w:after="0" w:afterAutospacing="0" w:line="240" w:lineRule="atLeast"/>
              <w:textAlignment w:val="baseline"/>
              <w:rPr>
                <w:sz w:val="20"/>
                <w:szCs w:val="20"/>
              </w:rPr>
            </w:pPr>
            <w:r w:rsidRPr="008473A3">
              <w:rPr>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802" w:type="pct"/>
            <w:tcBorders>
              <w:top w:val="single" w:sz="4" w:space="0" w:color="auto"/>
              <w:left w:val="single" w:sz="4" w:space="0" w:color="auto"/>
              <w:bottom w:val="single" w:sz="4" w:space="0" w:color="auto"/>
            </w:tcBorders>
          </w:tcPr>
          <w:p w:rsidR="007E0C0A" w:rsidRPr="008473A3" w:rsidRDefault="007E0C0A" w:rsidP="007E0C0A">
            <w:pPr>
              <w:pStyle w:val="formattext"/>
              <w:spacing w:before="0" w:beforeAutospacing="0" w:after="0" w:afterAutospacing="0" w:line="240" w:lineRule="atLeast"/>
              <w:jc w:val="center"/>
              <w:textAlignment w:val="baseline"/>
              <w:rPr>
                <w:sz w:val="20"/>
                <w:szCs w:val="20"/>
              </w:rPr>
            </w:pPr>
            <w:r w:rsidRPr="008473A3">
              <w:rPr>
                <w:sz w:val="20"/>
                <w:szCs w:val="20"/>
              </w:rPr>
              <w:t>6.8</w:t>
            </w:r>
          </w:p>
        </w:tc>
      </w:tr>
      <w:tr w:rsidR="007E0C0A" w:rsidRPr="006073D9" w:rsidTr="007E0C0A">
        <w:tc>
          <w:tcPr>
            <w:tcW w:w="0" w:type="auto"/>
            <w:tcBorders>
              <w:top w:val="single" w:sz="4" w:space="0" w:color="auto"/>
              <w:bottom w:val="single" w:sz="4" w:space="0" w:color="auto"/>
              <w:right w:val="single" w:sz="4" w:space="0" w:color="auto"/>
            </w:tcBorders>
          </w:tcPr>
          <w:p w:rsidR="007E0C0A" w:rsidRPr="008473A3" w:rsidRDefault="007E0C0A" w:rsidP="007E0C0A">
            <w:pPr>
              <w:pStyle w:val="formattext"/>
              <w:spacing w:before="0" w:beforeAutospacing="0" w:after="0" w:afterAutospacing="0" w:line="240" w:lineRule="atLeast"/>
              <w:textAlignment w:val="baseline"/>
              <w:rPr>
                <w:sz w:val="20"/>
                <w:szCs w:val="20"/>
              </w:rPr>
            </w:pPr>
            <w:r w:rsidRPr="008473A3">
              <w:rPr>
                <w:sz w:val="20"/>
                <w:szCs w:val="20"/>
              </w:rPr>
              <w:t>Земельные участки (территории) общего пользования</w:t>
            </w:r>
          </w:p>
        </w:tc>
        <w:tc>
          <w:tcPr>
            <w:tcW w:w="3226" w:type="pct"/>
            <w:tcBorders>
              <w:top w:val="single" w:sz="4" w:space="0" w:color="auto"/>
              <w:left w:val="single" w:sz="4" w:space="0" w:color="auto"/>
              <w:bottom w:val="single" w:sz="4" w:space="0" w:color="auto"/>
              <w:right w:val="single" w:sz="4" w:space="0" w:color="auto"/>
            </w:tcBorders>
          </w:tcPr>
          <w:p w:rsidR="007E0C0A" w:rsidRPr="008473A3" w:rsidRDefault="007E0C0A" w:rsidP="007E0C0A">
            <w:pPr>
              <w:pStyle w:val="formattext"/>
              <w:spacing w:before="0" w:beforeAutospacing="0" w:after="0" w:afterAutospacing="0" w:line="240" w:lineRule="atLeast"/>
              <w:jc w:val="center"/>
              <w:textAlignment w:val="baseline"/>
              <w:rPr>
                <w:sz w:val="20"/>
                <w:szCs w:val="20"/>
              </w:rPr>
            </w:pPr>
            <w:r w:rsidRPr="008473A3">
              <w:rPr>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802" w:type="pct"/>
            <w:tcBorders>
              <w:top w:val="single" w:sz="4" w:space="0" w:color="auto"/>
              <w:left w:val="single" w:sz="4" w:space="0" w:color="auto"/>
              <w:bottom w:val="single" w:sz="4" w:space="0" w:color="auto"/>
            </w:tcBorders>
          </w:tcPr>
          <w:p w:rsidR="007E0C0A" w:rsidRPr="008473A3" w:rsidRDefault="007E0C0A" w:rsidP="007E0C0A">
            <w:pPr>
              <w:pStyle w:val="formattext"/>
              <w:spacing w:before="0" w:beforeAutospacing="0" w:after="0" w:afterAutospacing="0" w:line="240" w:lineRule="atLeast"/>
              <w:jc w:val="center"/>
              <w:textAlignment w:val="baseline"/>
              <w:rPr>
                <w:sz w:val="20"/>
                <w:szCs w:val="20"/>
              </w:rPr>
            </w:pPr>
            <w:r w:rsidRPr="008473A3">
              <w:rPr>
                <w:sz w:val="20"/>
                <w:szCs w:val="20"/>
              </w:rPr>
              <w:t>12.0</w:t>
            </w:r>
          </w:p>
        </w:tc>
      </w:tr>
      <w:tr w:rsidR="007E0C0A" w:rsidRPr="006073D9" w:rsidTr="007E0C0A">
        <w:tc>
          <w:tcPr>
            <w:tcW w:w="0" w:type="auto"/>
            <w:tcBorders>
              <w:top w:val="single" w:sz="4" w:space="0" w:color="auto"/>
              <w:bottom w:val="single" w:sz="4" w:space="0" w:color="auto"/>
              <w:right w:val="single" w:sz="4" w:space="0" w:color="auto"/>
            </w:tcBorders>
          </w:tcPr>
          <w:p w:rsidR="007E0C0A" w:rsidRPr="008473A3" w:rsidRDefault="007E0C0A" w:rsidP="007E0C0A">
            <w:pPr>
              <w:pStyle w:val="formattext"/>
              <w:spacing w:before="0" w:beforeAutospacing="0" w:after="0" w:afterAutospacing="0" w:line="240" w:lineRule="atLeast"/>
              <w:textAlignment w:val="baseline"/>
              <w:rPr>
                <w:sz w:val="20"/>
                <w:szCs w:val="20"/>
              </w:rPr>
            </w:pPr>
            <w:r w:rsidRPr="008473A3">
              <w:rPr>
                <w:sz w:val="20"/>
                <w:szCs w:val="20"/>
              </w:rPr>
              <w:t>Улично-дорожная сеть</w:t>
            </w:r>
          </w:p>
        </w:tc>
        <w:tc>
          <w:tcPr>
            <w:tcW w:w="3226" w:type="pct"/>
            <w:tcBorders>
              <w:top w:val="single" w:sz="4" w:space="0" w:color="auto"/>
              <w:left w:val="single" w:sz="4" w:space="0" w:color="auto"/>
              <w:bottom w:val="single" w:sz="4" w:space="0" w:color="auto"/>
              <w:right w:val="single" w:sz="4" w:space="0" w:color="auto"/>
            </w:tcBorders>
          </w:tcPr>
          <w:p w:rsidR="007E0C0A" w:rsidRPr="008473A3" w:rsidRDefault="007E0C0A" w:rsidP="007E0C0A">
            <w:pPr>
              <w:pStyle w:val="formattext"/>
              <w:spacing w:before="0" w:beforeAutospacing="0" w:after="0" w:afterAutospacing="0" w:line="240" w:lineRule="atLeast"/>
              <w:textAlignment w:val="baseline"/>
              <w:rPr>
                <w:sz w:val="20"/>
                <w:szCs w:val="20"/>
              </w:rPr>
            </w:pPr>
            <w:proofErr w:type="gramStart"/>
            <w:r w:rsidRPr="008473A3">
              <w:rPr>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8473A3">
              <w:rPr>
                <w:sz w:val="20"/>
                <w:szCs w:val="20"/>
              </w:rPr>
              <w:t>велотранспортной</w:t>
            </w:r>
            <w:proofErr w:type="spellEnd"/>
            <w:r w:rsidRPr="008473A3">
              <w:rPr>
                <w:sz w:val="20"/>
                <w:szCs w:val="20"/>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roofErr w:type="gramEnd"/>
          </w:p>
        </w:tc>
        <w:tc>
          <w:tcPr>
            <w:tcW w:w="802" w:type="pct"/>
            <w:tcBorders>
              <w:top w:val="single" w:sz="4" w:space="0" w:color="auto"/>
              <w:left w:val="single" w:sz="4" w:space="0" w:color="auto"/>
              <w:bottom w:val="single" w:sz="4" w:space="0" w:color="auto"/>
            </w:tcBorders>
          </w:tcPr>
          <w:p w:rsidR="007E0C0A" w:rsidRPr="008473A3" w:rsidRDefault="007E0C0A" w:rsidP="007E0C0A">
            <w:pPr>
              <w:pStyle w:val="formattext"/>
              <w:spacing w:before="0" w:beforeAutospacing="0" w:after="0" w:afterAutospacing="0" w:line="240" w:lineRule="atLeast"/>
              <w:jc w:val="center"/>
              <w:textAlignment w:val="baseline"/>
              <w:rPr>
                <w:sz w:val="20"/>
                <w:szCs w:val="20"/>
              </w:rPr>
            </w:pPr>
            <w:r w:rsidRPr="008473A3">
              <w:rPr>
                <w:sz w:val="20"/>
                <w:szCs w:val="20"/>
              </w:rPr>
              <w:t>12.0.1</w:t>
            </w:r>
          </w:p>
        </w:tc>
      </w:tr>
      <w:tr w:rsidR="007E0C0A" w:rsidRPr="006073D9" w:rsidTr="007E0C0A">
        <w:tc>
          <w:tcPr>
            <w:tcW w:w="0" w:type="auto"/>
            <w:tcBorders>
              <w:top w:val="single" w:sz="4" w:space="0" w:color="auto"/>
              <w:bottom w:val="single" w:sz="4" w:space="0" w:color="auto"/>
              <w:right w:val="single" w:sz="4" w:space="0" w:color="auto"/>
            </w:tcBorders>
          </w:tcPr>
          <w:p w:rsidR="007E0C0A" w:rsidRPr="008473A3" w:rsidRDefault="007E0C0A" w:rsidP="007E0C0A">
            <w:pPr>
              <w:pStyle w:val="formattext"/>
              <w:spacing w:before="0" w:beforeAutospacing="0" w:after="0" w:afterAutospacing="0" w:line="240" w:lineRule="atLeast"/>
              <w:textAlignment w:val="baseline"/>
              <w:rPr>
                <w:sz w:val="20"/>
                <w:szCs w:val="20"/>
              </w:rPr>
            </w:pPr>
            <w:r w:rsidRPr="008473A3">
              <w:rPr>
                <w:sz w:val="20"/>
                <w:szCs w:val="20"/>
              </w:rPr>
              <w:lastRenderedPageBreak/>
              <w:t>Благоустройство территории</w:t>
            </w:r>
          </w:p>
        </w:tc>
        <w:tc>
          <w:tcPr>
            <w:tcW w:w="3226" w:type="pct"/>
            <w:tcBorders>
              <w:top w:val="single" w:sz="4" w:space="0" w:color="auto"/>
              <w:left w:val="single" w:sz="4" w:space="0" w:color="auto"/>
              <w:bottom w:val="single" w:sz="4" w:space="0" w:color="auto"/>
              <w:right w:val="single" w:sz="4" w:space="0" w:color="auto"/>
            </w:tcBorders>
          </w:tcPr>
          <w:p w:rsidR="007E0C0A" w:rsidRPr="008473A3" w:rsidRDefault="007E0C0A" w:rsidP="007E0C0A">
            <w:pPr>
              <w:pStyle w:val="formattext"/>
              <w:spacing w:before="0" w:beforeAutospacing="0" w:after="0" w:afterAutospacing="0" w:line="240" w:lineRule="atLeast"/>
              <w:jc w:val="center"/>
              <w:textAlignment w:val="baseline"/>
              <w:rPr>
                <w:sz w:val="20"/>
                <w:szCs w:val="20"/>
              </w:rPr>
            </w:pPr>
            <w:r w:rsidRPr="008473A3">
              <w:rPr>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802" w:type="pct"/>
            <w:tcBorders>
              <w:top w:val="single" w:sz="4" w:space="0" w:color="auto"/>
              <w:left w:val="single" w:sz="4" w:space="0" w:color="auto"/>
              <w:bottom w:val="single" w:sz="4" w:space="0" w:color="auto"/>
            </w:tcBorders>
          </w:tcPr>
          <w:p w:rsidR="007E0C0A" w:rsidRPr="008473A3" w:rsidRDefault="007E0C0A" w:rsidP="007E0C0A">
            <w:pPr>
              <w:pStyle w:val="formattext"/>
              <w:spacing w:before="0" w:beforeAutospacing="0" w:after="0" w:afterAutospacing="0" w:line="240" w:lineRule="atLeast"/>
              <w:jc w:val="center"/>
              <w:textAlignment w:val="baseline"/>
              <w:rPr>
                <w:sz w:val="20"/>
                <w:szCs w:val="20"/>
              </w:rPr>
            </w:pPr>
            <w:r w:rsidRPr="008473A3">
              <w:rPr>
                <w:sz w:val="20"/>
                <w:szCs w:val="20"/>
              </w:rPr>
              <w:t>12.0.2</w:t>
            </w:r>
          </w:p>
        </w:tc>
      </w:tr>
    </w:tbl>
    <w:p w:rsidR="007E0C0A" w:rsidRPr="008473A3" w:rsidRDefault="007E0C0A" w:rsidP="007E0C0A">
      <w:pPr>
        <w:ind w:firstLine="709"/>
        <w:jc w:val="both"/>
        <w:rPr>
          <w:sz w:val="18"/>
          <w:szCs w:val="18"/>
        </w:rPr>
      </w:pPr>
      <w:r w:rsidRPr="008473A3">
        <w:rPr>
          <w:b/>
          <w:sz w:val="18"/>
          <w:szCs w:val="18"/>
        </w:rPr>
        <w:t>*</w:t>
      </w:r>
      <w:r w:rsidRPr="008473A3">
        <w:rPr>
          <w:sz w:val="18"/>
          <w:szCs w:val="18"/>
        </w:rPr>
        <w:t xml:space="preserve"> в скобках указаны равнозначные наименования видов разрешенного использования;</w:t>
      </w:r>
    </w:p>
    <w:p w:rsidR="007E0C0A" w:rsidRPr="008473A3" w:rsidRDefault="007E0C0A" w:rsidP="007E0C0A">
      <w:pPr>
        <w:ind w:firstLine="709"/>
        <w:jc w:val="both"/>
        <w:rPr>
          <w:sz w:val="18"/>
          <w:szCs w:val="18"/>
        </w:rPr>
      </w:pPr>
      <w:r w:rsidRPr="008473A3">
        <w:rPr>
          <w:b/>
          <w:sz w:val="18"/>
          <w:szCs w:val="18"/>
        </w:rPr>
        <w:t xml:space="preserve">** </w:t>
      </w:r>
      <w:r w:rsidRPr="008473A3">
        <w:rPr>
          <w:sz w:val="18"/>
          <w:szCs w:val="18"/>
        </w:rPr>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7E0C0A" w:rsidRDefault="007E0C0A" w:rsidP="007E0C0A">
      <w:pPr>
        <w:ind w:firstLine="709"/>
        <w:jc w:val="both"/>
        <w:rPr>
          <w:sz w:val="18"/>
          <w:szCs w:val="18"/>
        </w:rPr>
      </w:pPr>
      <w:r w:rsidRPr="008473A3">
        <w:rPr>
          <w:b/>
          <w:sz w:val="18"/>
          <w:szCs w:val="18"/>
        </w:rPr>
        <w:t xml:space="preserve">*** </w:t>
      </w:r>
      <w:r w:rsidRPr="008473A3">
        <w:rPr>
          <w:sz w:val="18"/>
          <w:szCs w:val="18"/>
        </w:rPr>
        <w:t>текстовое наименование ВРИ и его код (числовое обозначение) являются равнозначными.</w:t>
      </w:r>
    </w:p>
    <w:p w:rsidR="008473A3" w:rsidRDefault="008473A3" w:rsidP="007E0C0A">
      <w:pPr>
        <w:ind w:firstLine="709"/>
        <w:jc w:val="both"/>
        <w:rPr>
          <w:sz w:val="18"/>
          <w:szCs w:val="18"/>
        </w:rPr>
      </w:pPr>
    </w:p>
    <w:p w:rsidR="008473A3" w:rsidRPr="008473A3" w:rsidRDefault="008473A3" w:rsidP="007E0C0A">
      <w:pPr>
        <w:ind w:firstLine="709"/>
        <w:jc w:val="both"/>
        <w:rPr>
          <w:sz w:val="18"/>
          <w:szCs w:val="18"/>
        </w:rPr>
      </w:pPr>
    </w:p>
    <w:p w:rsidR="007E0C0A" w:rsidRPr="008473A3" w:rsidRDefault="007E0C0A" w:rsidP="007E0C0A">
      <w:pPr>
        <w:ind w:firstLine="709"/>
        <w:jc w:val="both"/>
        <w:rPr>
          <w:sz w:val="18"/>
          <w:szCs w:val="18"/>
        </w:rPr>
      </w:pPr>
    </w:p>
    <w:p w:rsidR="007E0C0A" w:rsidRPr="008473A3" w:rsidRDefault="007E0C0A" w:rsidP="007E0C0A">
      <w:pPr>
        <w:ind w:firstLine="709"/>
        <w:jc w:val="both"/>
        <w:rPr>
          <w:sz w:val="20"/>
          <w:szCs w:val="20"/>
        </w:rPr>
      </w:pPr>
      <w:r w:rsidRPr="008473A3">
        <w:rPr>
          <w:b/>
          <w:sz w:val="20"/>
          <w:szCs w:val="20"/>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39"/>
        <w:gridCol w:w="2305"/>
        <w:gridCol w:w="3163"/>
        <w:gridCol w:w="2734"/>
        <w:gridCol w:w="3019"/>
        <w:gridCol w:w="2126"/>
      </w:tblGrid>
      <w:tr w:rsidR="007E0C0A" w:rsidRPr="008473A3" w:rsidTr="007E0C0A">
        <w:tc>
          <w:tcPr>
            <w:tcW w:w="1521" w:type="dxa"/>
            <w:vMerge w:val="restart"/>
          </w:tcPr>
          <w:p w:rsidR="007E0C0A" w:rsidRPr="008473A3" w:rsidRDefault="007E0C0A" w:rsidP="007E0C0A">
            <w:pPr>
              <w:pStyle w:val="af4"/>
              <w:spacing w:line="240" w:lineRule="atLeast"/>
              <w:rPr>
                <w:b/>
                <w:sz w:val="20"/>
                <w:szCs w:val="20"/>
              </w:rPr>
            </w:pPr>
            <w:r w:rsidRPr="008473A3">
              <w:rPr>
                <w:b/>
                <w:sz w:val="20"/>
                <w:szCs w:val="20"/>
              </w:rPr>
              <w:t>Код (числовое обозначение) вида разрешенного использования земельного участка***</w:t>
            </w:r>
          </w:p>
        </w:tc>
        <w:tc>
          <w:tcPr>
            <w:tcW w:w="2445" w:type="dxa"/>
            <w:vMerge w:val="restart"/>
          </w:tcPr>
          <w:p w:rsidR="007E0C0A" w:rsidRPr="008473A3" w:rsidRDefault="007E0C0A" w:rsidP="007E0C0A">
            <w:pPr>
              <w:pStyle w:val="af4"/>
              <w:spacing w:line="240" w:lineRule="atLeast"/>
              <w:rPr>
                <w:b/>
                <w:sz w:val="20"/>
                <w:szCs w:val="20"/>
              </w:rPr>
            </w:pPr>
            <w:r w:rsidRPr="008473A3">
              <w:rPr>
                <w:b/>
                <w:sz w:val="20"/>
                <w:szCs w:val="20"/>
              </w:rPr>
              <w:t>ВРИ</w:t>
            </w:r>
          </w:p>
        </w:tc>
        <w:tc>
          <w:tcPr>
            <w:tcW w:w="11728" w:type="dxa"/>
            <w:gridSpan w:val="4"/>
          </w:tcPr>
          <w:p w:rsidR="007E0C0A" w:rsidRPr="008473A3" w:rsidRDefault="007E0C0A" w:rsidP="007E0C0A">
            <w:pPr>
              <w:pStyle w:val="af4"/>
              <w:spacing w:line="240" w:lineRule="atLeast"/>
              <w:rPr>
                <w:b/>
                <w:sz w:val="20"/>
                <w:szCs w:val="20"/>
              </w:rPr>
            </w:pPr>
            <w:r w:rsidRPr="008473A3">
              <w:rPr>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7E0C0A" w:rsidRPr="008473A3" w:rsidTr="007E0C0A">
        <w:tc>
          <w:tcPr>
            <w:tcW w:w="1521" w:type="dxa"/>
            <w:vMerge/>
          </w:tcPr>
          <w:p w:rsidR="007E0C0A" w:rsidRPr="008473A3" w:rsidRDefault="007E0C0A" w:rsidP="007E0C0A">
            <w:pPr>
              <w:pStyle w:val="af4"/>
              <w:spacing w:line="240" w:lineRule="atLeast"/>
              <w:rPr>
                <w:b/>
                <w:sz w:val="20"/>
                <w:szCs w:val="20"/>
              </w:rPr>
            </w:pPr>
          </w:p>
        </w:tc>
        <w:tc>
          <w:tcPr>
            <w:tcW w:w="2445" w:type="dxa"/>
            <w:vMerge/>
          </w:tcPr>
          <w:p w:rsidR="007E0C0A" w:rsidRPr="008473A3" w:rsidRDefault="007E0C0A" w:rsidP="007E0C0A">
            <w:pPr>
              <w:pStyle w:val="af4"/>
              <w:spacing w:line="240" w:lineRule="atLeast"/>
              <w:rPr>
                <w:b/>
                <w:sz w:val="20"/>
                <w:szCs w:val="20"/>
              </w:rPr>
            </w:pPr>
          </w:p>
        </w:tc>
        <w:tc>
          <w:tcPr>
            <w:tcW w:w="3362" w:type="dxa"/>
          </w:tcPr>
          <w:p w:rsidR="007E0C0A" w:rsidRPr="008473A3" w:rsidRDefault="007E0C0A" w:rsidP="007E0C0A">
            <w:pPr>
              <w:pStyle w:val="af4"/>
              <w:spacing w:line="240" w:lineRule="atLeast"/>
              <w:rPr>
                <w:b/>
                <w:sz w:val="20"/>
                <w:szCs w:val="20"/>
              </w:rPr>
            </w:pPr>
            <w:r w:rsidRPr="008473A3">
              <w:rPr>
                <w:b/>
                <w:sz w:val="20"/>
                <w:szCs w:val="20"/>
              </w:rPr>
              <w:t>Предельные (минимальные и (или) максимальные) размеры земельных участков,</w:t>
            </w:r>
            <w:r w:rsidRPr="008473A3">
              <w:rPr>
                <w:sz w:val="20"/>
                <w:szCs w:val="20"/>
              </w:rPr>
              <w:t xml:space="preserve"> </w:t>
            </w:r>
            <w:r w:rsidRPr="008473A3">
              <w:rPr>
                <w:b/>
                <w:sz w:val="20"/>
                <w:szCs w:val="20"/>
              </w:rPr>
              <w:tab/>
              <w:t>кв</w:t>
            </w:r>
            <w:proofErr w:type="gramStart"/>
            <w:r w:rsidRPr="008473A3">
              <w:rPr>
                <w:b/>
                <w:sz w:val="20"/>
                <w:szCs w:val="20"/>
              </w:rPr>
              <w:t>.м</w:t>
            </w:r>
            <w:proofErr w:type="gramEnd"/>
          </w:p>
        </w:tc>
        <w:tc>
          <w:tcPr>
            <w:tcW w:w="2904" w:type="dxa"/>
          </w:tcPr>
          <w:p w:rsidR="007E0C0A" w:rsidRPr="008473A3" w:rsidRDefault="007E0C0A" w:rsidP="007E0C0A">
            <w:pPr>
              <w:pStyle w:val="af4"/>
              <w:spacing w:line="240" w:lineRule="atLeast"/>
              <w:rPr>
                <w:b/>
                <w:sz w:val="20"/>
                <w:szCs w:val="20"/>
              </w:rPr>
            </w:pPr>
            <w:r w:rsidRPr="008473A3">
              <w:rPr>
                <w:b/>
                <w:sz w:val="20"/>
                <w:szCs w:val="20"/>
              </w:rPr>
              <w:t>Предельное количество этажей или предельная высота зданий, строений, сооружений</w:t>
            </w:r>
          </w:p>
        </w:tc>
        <w:tc>
          <w:tcPr>
            <w:tcW w:w="3208" w:type="dxa"/>
          </w:tcPr>
          <w:p w:rsidR="007E0C0A" w:rsidRPr="008473A3" w:rsidRDefault="007E0C0A" w:rsidP="007E0C0A">
            <w:pPr>
              <w:pStyle w:val="af4"/>
              <w:spacing w:line="240" w:lineRule="atLeast"/>
              <w:rPr>
                <w:b/>
                <w:sz w:val="20"/>
                <w:szCs w:val="20"/>
              </w:rPr>
            </w:pPr>
            <w:r w:rsidRPr="008473A3">
              <w:rPr>
                <w:b/>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8473A3">
              <w:rPr>
                <w:b/>
                <w:sz w:val="20"/>
                <w:szCs w:val="20"/>
              </w:rPr>
              <w:t>м</w:t>
            </w:r>
            <w:proofErr w:type="gramEnd"/>
          </w:p>
        </w:tc>
        <w:tc>
          <w:tcPr>
            <w:tcW w:w="2254" w:type="dxa"/>
          </w:tcPr>
          <w:p w:rsidR="007E0C0A" w:rsidRPr="008473A3" w:rsidRDefault="007E0C0A" w:rsidP="007E0C0A">
            <w:pPr>
              <w:pStyle w:val="af4"/>
              <w:spacing w:line="240" w:lineRule="atLeast"/>
              <w:rPr>
                <w:b/>
                <w:sz w:val="20"/>
                <w:szCs w:val="20"/>
              </w:rPr>
            </w:pPr>
            <w:r w:rsidRPr="008473A3">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7E0C0A" w:rsidRPr="008473A3" w:rsidTr="007E0C0A">
        <w:trPr>
          <w:tblHeader/>
        </w:trPr>
        <w:tc>
          <w:tcPr>
            <w:tcW w:w="1521" w:type="dxa"/>
            <w:vMerge/>
          </w:tcPr>
          <w:p w:rsidR="007E0C0A" w:rsidRPr="008473A3" w:rsidRDefault="007E0C0A" w:rsidP="007E0C0A">
            <w:pPr>
              <w:pStyle w:val="af4"/>
              <w:spacing w:line="240" w:lineRule="atLeast"/>
              <w:rPr>
                <w:b/>
                <w:sz w:val="20"/>
                <w:szCs w:val="20"/>
              </w:rPr>
            </w:pPr>
          </w:p>
        </w:tc>
        <w:tc>
          <w:tcPr>
            <w:tcW w:w="2445" w:type="dxa"/>
          </w:tcPr>
          <w:p w:rsidR="007E0C0A" w:rsidRPr="008473A3" w:rsidRDefault="007E0C0A" w:rsidP="007E0C0A">
            <w:pPr>
              <w:pStyle w:val="af4"/>
              <w:spacing w:line="240" w:lineRule="atLeast"/>
              <w:rPr>
                <w:b/>
                <w:sz w:val="20"/>
                <w:szCs w:val="20"/>
              </w:rPr>
            </w:pPr>
            <w:r w:rsidRPr="008473A3">
              <w:rPr>
                <w:b/>
                <w:sz w:val="20"/>
                <w:szCs w:val="20"/>
              </w:rPr>
              <w:t>1</w:t>
            </w:r>
          </w:p>
        </w:tc>
        <w:tc>
          <w:tcPr>
            <w:tcW w:w="3362" w:type="dxa"/>
          </w:tcPr>
          <w:p w:rsidR="007E0C0A" w:rsidRPr="008473A3" w:rsidRDefault="007E0C0A" w:rsidP="007E0C0A">
            <w:pPr>
              <w:pStyle w:val="af4"/>
              <w:spacing w:line="240" w:lineRule="atLeast"/>
              <w:rPr>
                <w:b/>
                <w:sz w:val="20"/>
                <w:szCs w:val="20"/>
              </w:rPr>
            </w:pPr>
            <w:r w:rsidRPr="008473A3">
              <w:rPr>
                <w:b/>
                <w:sz w:val="20"/>
                <w:szCs w:val="20"/>
              </w:rPr>
              <w:t>2</w:t>
            </w:r>
          </w:p>
        </w:tc>
        <w:tc>
          <w:tcPr>
            <w:tcW w:w="2904" w:type="dxa"/>
          </w:tcPr>
          <w:p w:rsidR="007E0C0A" w:rsidRPr="008473A3" w:rsidRDefault="007E0C0A" w:rsidP="007E0C0A">
            <w:pPr>
              <w:pStyle w:val="af4"/>
              <w:spacing w:line="240" w:lineRule="atLeast"/>
              <w:rPr>
                <w:b/>
                <w:sz w:val="20"/>
                <w:szCs w:val="20"/>
              </w:rPr>
            </w:pPr>
            <w:r w:rsidRPr="008473A3">
              <w:rPr>
                <w:b/>
                <w:sz w:val="20"/>
                <w:szCs w:val="20"/>
              </w:rPr>
              <w:t>3</w:t>
            </w:r>
          </w:p>
        </w:tc>
        <w:tc>
          <w:tcPr>
            <w:tcW w:w="3208" w:type="dxa"/>
          </w:tcPr>
          <w:p w:rsidR="007E0C0A" w:rsidRPr="008473A3" w:rsidRDefault="007E0C0A" w:rsidP="007E0C0A">
            <w:pPr>
              <w:pStyle w:val="af4"/>
              <w:spacing w:line="240" w:lineRule="atLeast"/>
              <w:rPr>
                <w:b/>
                <w:sz w:val="20"/>
                <w:szCs w:val="20"/>
              </w:rPr>
            </w:pPr>
            <w:r w:rsidRPr="008473A3">
              <w:rPr>
                <w:b/>
                <w:sz w:val="20"/>
                <w:szCs w:val="20"/>
              </w:rPr>
              <w:t>4</w:t>
            </w:r>
          </w:p>
        </w:tc>
        <w:tc>
          <w:tcPr>
            <w:tcW w:w="2254" w:type="dxa"/>
          </w:tcPr>
          <w:p w:rsidR="007E0C0A" w:rsidRPr="008473A3" w:rsidRDefault="007E0C0A" w:rsidP="007E0C0A">
            <w:pPr>
              <w:pStyle w:val="af4"/>
              <w:spacing w:line="240" w:lineRule="atLeast"/>
              <w:rPr>
                <w:b/>
                <w:sz w:val="20"/>
                <w:szCs w:val="20"/>
              </w:rPr>
            </w:pPr>
            <w:r w:rsidRPr="008473A3">
              <w:rPr>
                <w:b/>
                <w:sz w:val="20"/>
                <w:szCs w:val="20"/>
              </w:rPr>
              <w:t>5</w:t>
            </w:r>
          </w:p>
        </w:tc>
      </w:tr>
      <w:tr w:rsidR="007E0C0A" w:rsidRPr="008473A3" w:rsidTr="007E0C0A">
        <w:tc>
          <w:tcPr>
            <w:tcW w:w="1521" w:type="dxa"/>
          </w:tcPr>
          <w:p w:rsidR="007E0C0A" w:rsidRPr="008473A3" w:rsidRDefault="007E0C0A" w:rsidP="007E0C0A">
            <w:pPr>
              <w:pStyle w:val="af4"/>
              <w:spacing w:line="240" w:lineRule="atLeast"/>
              <w:rPr>
                <w:sz w:val="20"/>
                <w:szCs w:val="20"/>
              </w:rPr>
            </w:pPr>
            <w:r w:rsidRPr="008473A3">
              <w:rPr>
                <w:sz w:val="20"/>
                <w:szCs w:val="20"/>
              </w:rPr>
              <w:t>3.2</w:t>
            </w:r>
          </w:p>
        </w:tc>
        <w:tc>
          <w:tcPr>
            <w:tcW w:w="2445" w:type="dxa"/>
          </w:tcPr>
          <w:p w:rsidR="007E0C0A" w:rsidRPr="008473A3" w:rsidRDefault="007E0C0A" w:rsidP="007E0C0A">
            <w:pPr>
              <w:pStyle w:val="af4"/>
              <w:spacing w:line="240" w:lineRule="atLeast"/>
              <w:jc w:val="left"/>
              <w:rPr>
                <w:sz w:val="20"/>
                <w:szCs w:val="20"/>
              </w:rPr>
            </w:pPr>
            <w:r w:rsidRPr="008473A3">
              <w:rPr>
                <w:sz w:val="20"/>
                <w:szCs w:val="20"/>
              </w:rPr>
              <w:t>Социальное обслуживание</w:t>
            </w:r>
          </w:p>
        </w:tc>
        <w:tc>
          <w:tcPr>
            <w:tcW w:w="3362" w:type="dxa"/>
          </w:tcPr>
          <w:p w:rsidR="007E0C0A" w:rsidRPr="008473A3" w:rsidRDefault="007E0C0A" w:rsidP="007E0C0A">
            <w:pPr>
              <w:pStyle w:val="af4"/>
              <w:spacing w:line="240" w:lineRule="atLeast"/>
              <w:jc w:val="left"/>
              <w:rPr>
                <w:sz w:val="20"/>
                <w:szCs w:val="20"/>
              </w:rPr>
            </w:pPr>
            <w:r w:rsidRPr="008473A3">
              <w:rPr>
                <w:sz w:val="20"/>
                <w:szCs w:val="20"/>
              </w:rPr>
              <w:t>Минимальная площадь – 600</w:t>
            </w:r>
          </w:p>
          <w:p w:rsidR="007E0C0A" w:rsidRPr="008473A3" w:rsidRDefault="007E0C0A" w:rsidP="007E0C0A">
            <w:pPr>
              <w:pStyle w:val="af4"/>
              <w:spacing w:line="240" w:lineRule="atLeast"/>
              <w:jc w:val="left"/>
              <w:rPr>
                <w:sz w:val="20"/>
                <w:szCs w:val="20"/>
              </w:rPr>
            </w:pPr>
            <w:r w:rsidRPr="008473A3">
              <w:rPr>
                <w:sz w:val="20"/>
                <w:szCs w:val="20"/>
              </w:rPr>
              <w:t>Максимальная площадь – 50000</w:t>
            </w:r>
          </w:p>
        </w:tc>
        <w:tc>
          <w:tcPr>
            <w:tcW w:w="2904" w:type="dxa"/>
          </w:tcPr>
          <w:p w:rsidR="007E0C0A" w:rsidRPr="008473A3" w:rsidRDefault="007E0C0A" w:rsidP="007E0C0A">
            <w:pPr>
              <w:pStyle w:val="af4"/>
              <w:spacing w:line="240" w:lineRule="atLeast"/>
              <w:jc w:val="left"/>
              <w:rPr>
                <w:sz w:val="20"/>
                <w:szCs w:val="20"/>
              </w:rPr>
            </w:pPr>
            <w:r w:rsidRPr="008473A3">
              <w:rPr>
                <w:sz w:val="20"/>
                <w:szCs w:val="20"/>
              </w:rPr>
              <w:t>Максимальное количество этажей - 4</w:t>
            </w:r>
          </w:p>
          <w:p w:rsidR="007E0C0A" w:rsidRPr="008473A3" w:rsidRDefault="007E0C0A" w:rsidP="007E0C0A">
            <w:pPr>
              <w:pStyle w:val="af4"/>
              <w:spacing w:line="240" w:lineRule="atLeast"/>
              <w:jc w:val="left"/>
              <w:rPr>
                <w:sz w:val="20"/>
                <w:szCs w:val="20"/>
              </w:rPr>
            </w:pPr>
          </w:p>
        </w:tc>
        <w:tc>
          <w:tcPr>
            <w:tcW w:w="3208" w:type="dxa"/>
          </w:tcPr>
          <w:p w:rsidR="007E0C0A" w:rsidRPr="008473A3" w:rsidRDefault="007E0C0A" w:rsidP="007E0C0A">
            <w:pPr>
              <w:pStyle w:val="af4"/>
              <w:spacing w:line="240" w:lineRule="atLeast"/>
              <w:jc w:val="left"/>
              <w:rPr>
                <w:sz w:val="20"/>
                <w:szCs w:val="20"/>
              </w:rPr>
            </w:pPr>
            <w:r w:rsidRPr="008473A3">
              <w:rPr>
                <w:sz w:val="20"/>
                <w:szCs w:val="20"/>
              </w:rPr>
              <w:t>Минимальный отступ зданий, строений, сооружений от границ земельного участка - 5 м</w:t>
            </w:r>
          </w:p>
        </w:tc>
        <w:tc>
          <w:tcPr>
            <w:tcW w:w="2254" w:type="dxa"/>
          </w:tcPr>
          <w:p w:rsidR="007E0C0A" w:rsidRPr="008473A3" w:rsidRDefault="007E0C0A" w:rsidP="007E0C0A">
            <w:pPr>
              <w:pStyle w:val="af4"/>
              <w:spacing w:line="240" w:lineRule="atLeast"/>
              <w:rPr>
                <w:sz w:val="20"/>
                <w:szCs w:val="20"/>
              </w:rPr>
            </w:pPr>
            <w:r w:rsidRPr="008473A3">
              <w:rPr>
                <w:sz w:val="20"/>
                <w:szCs w:val="20"/>
              </w:rPr>
              <w:t>70</w:t>
            </w:r>
          </w:p>
        </w:tc>
      </w:tr>
      <w:tr w:rsidR="007E0C0A" w:rsidRPr="008473A3" w:rsidTr="007E0C0A">
        <w:tc>
          <w:tcPr>
            <w:tcW w:w="1521" w:type="dxa"/>
          </w:tcPr>
          <w:p w:rsidR="007E0C0A" w:rsidRPr="008473A3" w:rsidRDefault="007E0C0A" w:rsidP="007E0C0A">
            <w:pPr>
              <w:spacing w:line="240" w:lineRule="atLeast"/>
              <w:jc w:val="center"/>
              <w:rPr>
                <w:sz w:val="20"/>
                <w:szCs w:val="20"/>
              </w:rPr>
            </w:pPr>
            <w:r w:rsidRPr="008473A3">
              <w:rPr>
                <w:sz w:val="20"/>
                <w:szCs w:val="20"/>
              </w:rPr>
              <w:t>5.1.3</w:t>
            </w:r>
          </w:p>
        </w:tc>
        <w:tc>
          <w:tcPr>
            <w:tcW w:w="2445" w:type="dxa"/>
          </w:tcPr>
          <w:p w:rsidR="007E0C0A" w:rsidRPr="008473A3" w:rsidRDefault="007E0C0A" w:rsidP="007E0C0A">
            <w:pPr>
              <w:pStyle w:val="af4"/>
              <w:spacing w:line="240" w:lineRule="atLeast"/>
              <w:jc w:val="left"/>
              <w:rPr>
                <w:sz w:val="20"/>
                <w:szCs w:val="20"/>
              </w:rPr>
            </w:pPr>
            <w:r w:rsidRPr="008473A3">
              <w:rPr>
                <w:sz w:val="20"/>
                <w:szCs w:val="20"/>
              </w:rPr>
              <w:t>Площадки для занятий спортом</w:t>
            </w:r>
          </w:p>
        </w:tc>
        <w:tc>
          <w:tcPr>
            <w:tcW w:w="3362" w:type="dxa"/>
          </w:tcPr>
          <w:p w:rsidR="007E0C0A" w:rsidRPr="008473A3" w:rsidRDefault="007E0C0A" w:rsidP="007E0C0A">
            <w:pPr>
              <w:rPr>
                <w:sz w:val="20"/>
                <w:szCs w:val="20"/>
              </w:rPr>
            </w:pPr>
            <w:r w:rsidRPr="008473A3">
              <w:rPr>
                <w:sz w:val="20"/>
                <w:szCs w:val="20"/>
              </w:rPr>
              <w:t>не подлежат установлению</w:t>
            </w:r>
          </w:p>
        </w:tc>
        <w:tc>
          <w:tcPr>
            <w:tcW w:w="2904" w:type="dxa"/>
          </w:tcPr>
          <w:p w:rsidR="007E0C0A" w:rsidRPr="008473A3" w:rsidRDefault="007E0C0A" w:rsidP="007E0C0A">
            <w:pPr>
              <w:rPr>
                <w:sz w:val="20"/>
                <w:szCs w:val="20"/>
              </w:rPr>
            </w:pPr>
            <w:r w:rsidRPr="008473A3">
              <w:rPr>
                <w:sz w:val="20"/>
                <w:szCs w:val="20"/>
              </w:rPr>
              <w:t>не подлежат установлению</w:t>
            </w:r>
          </w:p>
        </w:tc>
        <w:tc>
          <w:tcPr>
            <w:tcW w:w="3208" w:type="dxa"/>
          </w:tcPr>
          <w:p w:rsidR="007E0C0A" w:rsidRPr="008473A3" w:rsidRDefault="007E0C0A" w:rsidP="007E0C0A">
            <w:pPr>
              <w:rPr>
                <w:sz w:val="20"/>
                <w:szCs w:val="20"/>
              </w:rPr>
            </w:pPr>
            <w:r w:rsidRPr="008473A3">
              <w:rPr>
                <w:sz w:val="20"/>
                <w:szCs w:val="20"/>
              </w:rPr>
              <w:t>не подлежат установлению</w:t>
            </w:r>
          </w:p>
        </w:tc>
        <w:tc>
          <w:tcPr>
            <w:tcW w:w="2254" w:type="dxa"/>
          </w:tcPr>
          <w:p w:rsidR="007E0C0A" w:rsidRPr="008473A3" w:rsidRDefault="007E0C0A" w:rsidP="007E0C0A">
            <w:pPr>
              <w:jc w:val="center"/>
              <w:rPr>
                <w:sz w:val="20"/>
                <w:szCs w:val="20"/>
              </w:rPr>
            </w:pPr>
            <w:r w:rsidRPr="008473A3">
              <w:rPr>
                <w:sz w:val="20"/>
                <w:szCs w:val="20"/>
              </w:rPr>
              <w:t>не подлежат установлению</w:t>
            </w:r>
          </w:p>
        </w:tc>
      </w:tr>
      <w:tr w:rsidR="007E0C0A" w:rsidRPr="008473A3" w:rsidTr="007E0C0A">
        <w:tc>
          <w:tcPr>
            <w:tcW w:w="1521" w:type="dxa"/>
          </w:tcPr>
          <w:p w:rsidR="007E0C0A" w:rsidRPr="008473A3" w:rsidRDefault="007E0C0A" w:rsidP="007E0C0A">
            <w:pPr>
              <w:pStyle w:val="formattext"/>
              <w:spacing w:before="0" w:beforeAutospacing="0" w:after="0" w:afterAutospacing="0" w:line="240" w:lineRule="atLeast"/>
              <w:jc w:val="center"/>
              <w:textAlignment w:val="baseline"/>
              <w:rPr>
                <w:sz w:val="20"/>
                <w:szCs w:val="20"/>
              </w:rPr>
            </w:pPr>
            <w:r w:rsidRPr="008473A3">
              <w:rPr>
                <w:sz w:val="20"/>
                <w:szCs w:val="20"/>
              </w:rPr>
              <w:t>3.4</w:t>
            </w:r>
          </w:p>
        </w:tc>
        <w:tc>
          <w:tcPr>
            <w:tcW w:w="2445" w:type="dxa"/>
          </w:tcPr>
          <w:p w:rsidR="007E0C0A" w:rsidRPr="008473A3" w:rsidRDefault="007E0C0A" w:rsidP="007E0C0A">
            <w:pPr>
              <w:pStyle w:val="formattext"/>
              <w:spacing w:before="0" w:beforeAutospacing="0" w:after="0" w:afterAutospacing="0" w:line="240" w:lineRule="atLeast"/>
              <w:textAlignment w:val="baseline"/>
              <w:rPr>
                <w:sz w:val="20"/>
                <w:szCs w:val="20"/>
              </w:rPr>
            </w:pPr>
            <w:r w:rsidRPr="008473A3">
              <w:rPr>
                <w:sz w:val="20"/>
                <w:szCs w:val="20"/>
              </w:rPr>
              <w:t>Здравоохранение</w:t>
            </w:r>
          </w:p>
        </w:tc>
        <w:tc>
          <w:tcPr>
            <w:tcW w:w="3362" w:type="dxa"/>
          </w:tcPr>
          <w:p w:rsidR="007E0C0A" w:rsidRPr="008473A3" w:rsidRDefault="007E0C0A" w:rsidP="007E0C0A">
            <w:pPr>
              <w:pStyle w:val="af4"/>
              <w:spacing w:line="240" w:lineRule="atLeast"/>
              <w:jc w:val="left"/>
              <w:rPr>
                <w:sz w:val="20"/>
                <w:szCs w:val="20"/>
              </w:rPr>
            </w:pPr>
            <w:r w:rsidRPr="008473A3">
              <w:rPr>
                <w:sz w:val="20"/>
                <w:szCs w:val="20"/>
              </w:rPr>
              <w:t>Минимальная площадь – 600</w:t>
            </w:r>
          </w:p>
          <w:p w:rsidR="007E0C0A" w:rsidRPr="008473A3" w:rsidRDefault="007E0C0A" w:rsidP="007E0C0A">
            <w:pPr>
              <w:pStyle w:val="af4"/>
              <w:spacing w:line="240" w:lineRule="atLeast"/>
              <w:jc w:val="left"/>
              <w:rPr>
                <w:sz w:val="20"/>
                <w:szCs w:val="20"/>
              </w:rPr>
            </w:pPr>
            <w:r w:rsidRPr="008473A3">
              <w:rPr>
                <w:sz w:val="20"/>
                <w:szCs w:val="20"/>
              </w:rPr>
              <w:t>Максимальная площадь – 50000</w:t>
            </w:r>
          </w:p>
        </w:tc>
        <w:tc>
          <w:tcPr>
            <w:tcW w:w="2904" w:type="dxa"/>
          </w:tcPr>
          <w:p w:rsidR="007E0C0A" w:rsidRPr="008473A3" w:rsidRDefault="007E0C0A" w:rsidP="007E0C0A">
            <w:pPr>
              <w:pStyle w:val="af4"/>
              <w:spacing w:line="240" w:lineRule="atLeast"/>
              <w:jc w:val="left"/>
              <w:rPr>
                <w:sz w:val="20"/>
                <w:szCs w:val="20"/>
              </w:rPr>
            </w:pPr>
            <w:r w:rsidRPr="008473A3">
              <w:rPr>
                <w:sz w:val="20"/>
                <w:szCs w:val="20"/>
              </w:rPr>
              <w:t>Максимальное количество этажей - 4</w:t>
            </w:r>
          </w:p>
          <w:p w:rsidR="007E0C0A" w:rsidRPr="008473A3" w:rsidRDefault="007E0C0A" w:rsidP="007E0C0A">
            <w:pPr>
              <w:pStyle w:val="af4"/>
              <w:spacing w:line="240" w:lineRule="atLeast"/>
              <w:jc w:val="left"/>
              <w:rPr>
                <w:sz w:val="20"/>
                <w:szCs w:val="20"/>
              </w:rPr>
            </w:pPr>
          </w:p>
        </w:tc>
        <w:tc>
          <w:tcPr>
            <w:tcW w:w="3208" w:type="dxa"/>
          </w:tcPr>
          <w:p w:rsidR="007E0C0A" w:rsidRPr="008473A3" w:rsidRDefault="007E0C0A" w:rsidP="007E0C0A">
            <w:pPr>
              <w:pStyle w:val="af4"/>
              <w:spacing w:line="240" w:lineRule="atLeast"/>
              <w:jc w:val="left"/>
              <w:rPr>
                <w:sz w:val="20"/>
                <w:szCs w:val="20"/>
              </w:rPr>
            </w:pPr>
            <w:r w:rsidRPr="008473A3">
              <w:rPr>
                <w:sz w:val="20"/>
                <w:szCs w:val="20"/>
              </w:rPr>
              <w:lastRenderedPageBreak/>
              <w:t xml:space="preserve">Минимальный отступ зданий, строений, сооружений от границ </w:t>
            </w:r>
            <w:r w:rsidRPr="008473A3">
              <w:rPr>
                <w:sz w:val="20"/>
                <w:szCs w:val="20"/>
              </w:rPr>
              <w:lastRenderedPageBreak/>
              <w:t>земельного участка - 5 м</w:t>
            </w:r>
          </w:p>
        </w:tc>
        <w:tc>
          <w:tcPr>
            <w:tcW w:w="2254" w:type="dxa"/>
          </w:tcPr>
          <w:p w:rsidR="007E0C0A" w:rsidRPr="008473A3" w:rsidRDefault="007E0C0A" w:rsidP="007E0C0A">
            <w:pPr>
              <w:pStyle w:val="af4"/>
              <w:spacing w:line="240" w:lineRule="atLeast"/>
              <w:rPr>
                <w:sz w:val="20"/>
                <w:szCs w:val="20"/>
              </w:rPr>
            </w:pPr>
            <w:r w:rsidRPr="008473A3">
              <w:rPr>
                <w:sz w:val="20"/>
                <w:szCs w:val="20"/>
              </w:rPr>
              <w:lastRenderedPageBreak/>
              <w:t>70</w:t>
            </w:r>
          </w:p>
        </w:tc>
      </w:tr>
      <w:tr w:rsidR="007E0C0A" w:rsidRPr="008473A3" w:rsidTr="007E0C0A">
        <w:tc>
          <w:tcPr>
            <w:tcW w:w="1521" w:type="dxa"/>
          </w:tcPr>
          <w:p w:rsidR="007E0C0A" w:rsidRPr="008473A3" w:rsidRDefault="007E0C0A" w:rsidP="007E0C0A">
            <w:pPr>
              <w:pStyle w:val="formattext"/>
              <w:spacing w:before="0" w:beforeAutospacing="0" w:after="0" w:afterAutospacing="0" w:line="240" w:lineRule="atLeast"/>
              <w:jc w:val="center"/>
              <w:textAlignment w:val="baseline"/>
              <w:rPr>
                <w:sz w:val="20"/>
                <w:szCs w:val="20"/>
              </w:rPr>
            </w:pPr>
            <w:r w:rsidRPr="008473A3">
              <w:rPr>
                <w:sz w:val="20"/>
                <w:szCs w:val="20"/>
              </w:rPr>
              <w:lastRenderedPageBreak/>
              <w:t>3.4.1</w:t>
            </w:r>
          </w:p>
        </w:tc>
        <w:tc>
          <w:tcPr>
            <w:tcW w:w="2445" w:type="dxa"/>
          </w:tcPr>
          <w:p w:rsidR="007E0C0A" w:rsidRPr="008473A3" w:rsidRDefault="007E0C0A" w:rsidP="007E0C0A">
            <w:pPr>
              <w:pStyle w:val="formattext"/>
              <w:spacing w:before="0" w:beforeAutospacing="0" w:after="0" w:afterAutospacing="0" w:line="240" w:lineRule="atLeast"/>
              <w:textAlignment w:val="baseline"/>
              <w:rPr>
                <w:sz w:val="20"/>
                <w:szCs w:val="20"/>
              </w:rPr>
            </w:pPr>
            <w:r w:rsidRPr="008473A3">
              <w:rPr>
                <w:sz w:val="20"/>
                <w:szCs w:val="20"/>
              </w:rPr>
              <w:t>Амбулаторно-поликлиническое обслуживание</w:t>
            </w:r>
          </w:p>
        </w:tc>
        <w:tc>
          <w:tcPr>
            <w:tcW w:w="3362" w:type="dxa"/>
          </w:tcPr>
          <w:p w:rsidR="007E0C0A" w:rsidRPr="008473A3" w:rsidRDefault="007E0C0A" w:rsidP="007E0C0A">
            <w:pPr>
              <w:pStyle w:val="af4"/>
              <w:spacing w:line="240" w:lineRule="atLeast"/>
              <w:jc w:val="left"/>
              <w:rPr>
                <w:sz w:val="20"/>
                <w:szCs w:val="20"/>
              </w:rPr>
            </w:pPr>
            <w:r w:rsidRPr="008473A3">
              <w:rPr>
                <w:sz w:val="20"/>
                <w:szCs w:val="20"/>
              </w:rPr>
              <w:t>Минимальная площадь – 600</w:t>
            </w:r>
          </w:p>
          <w:p w:rsidR="007E0C0A" w:rsidRPr="008473A3" w:rsidRDefault="007E0C0A" w:rsidP="007E0C0A">
            <w:pPr>
              <w:pStyle w:val="af4"/>
              <w:spacing w:line="240" w:lineRule="atLeast"/>
              <w:jc w:val="left"/>
              <w:rPr>
                <w:sz w:val="20"/>
                <w:szCs w:val="20"/>
              </w:rPr>
            </w:pPr>
            <w:r w:rsidRPr="008473A3">
              <w:rPr>
                <w:sz w:val="20"/>
                <w:szCs w:val="20"/>
              </w:rPr>
              <w:t>Максимальная площадь – 50000</w:t>
            </w:r>
          </w:p>
        </w:tc>
        <w:tc>
          <w:tcPr>
            <w:tcW w:w="2904" w:type="dxa"/>
          </w:tcPr>
          <w:p w:rsidR="007E0C0A" w:rsidRPr="008473A3" w:rsidRDefault="007E0C0A" w:rsidP="007E0C0A">
            <w:pPr>
              <w:pStyle w:val="af4"/>
              <w:spacing w:line="240" w:lineRule="atLeast"/>
              <w:jc w:val="left"/>
              <w:rPr>
                <w:sz w:val="20"/>
                <w:szCs w:val="20"/>
              </w:rPr>
            </w:pPr>
            <w:r w:rsidRPr="008473A3">
              <w:rPr>
                <w:sz w:val="20"/>
                <w:szCs w:val="20"/>
              </w:rPr>
              <w:t>Максимальное количество этажей - 4</w:t>
            </w:r>
          </w:p>
          <w:p w:rsidR="007E0C0A" w:rsidRPr="008473A3" w:rsidRDefault="007E0C0A" w:rsidP="007E0C0A">
            <w:pPr>
              <w:pStyle w:val="af4"/>
              <w:spacing w:line="240" w:lineRule="atLeast"/>
              <w:jc w:val="left"/>
              <w:rPr>
                <w:sz w:val="20"/>
                <w:szCs w:val="20"/>
              </w:rPr>
            </w:pPr>
          </w:p>
        </w:tc>
        <w:tc>
          <w:tcPr>
            <w:tcW w:w="3208" w:type="dxa"/>
          </w:tcPr>
          <w:p w:rsidR="007E0C0A" w:rsidRPr="008473A3" w:rsidRDefault="007E0C0A" w:rsidP="007E0C0A">
            <w:pPr>
              <w:pStyle w:val="af4"/>
              <w:spacing w:line="240" w:lineRule="atLeast"/>
              <w:jc w:val="left"/>
              <w:rPr>
                <w:sz w:val="20"/>
                <w:szCs w:val="20"/>
              </w:rPr>
            </w:pPr>
            <w:r w:rsidRPr="008473A3">
              <w:rPr>
                <w:sz w:val="20"/>
                <w:szCs w:val="20"/>
              </w:rPr>
              <w:t>Минимальный отступ зданий, строений, сооружений от границ земельного участка - 5 м</w:t>
            </w:r>
          </w:p>
        </w:tc>
        <w:tc>
          <w:tcPr>
            <w:tcW w:w="2254" w:type="dxa"/>
          </w:tcPr>
          <w:p w:rsidR="007E0C0A" w:rsidRPr="008473A3" w:rsidRDefault="007E0C0A" w:rsidP="007E0C0A">
            <w:pPr>
              <w:pStyle w:val="af4"/>
              <w:spacing w:line="240" w:lineRule="atLeast"/>
              <w:rPr>
                <w:sz w:val="20"/>
                <w:szCs w:val="20"/>
              </w:rPr>
            </w:pPr>
            <w:r w:rsidRPr="008473A3">
              <w:rPr>
                <w:sz w:val="20"/>
                <w:szCs w:val="20"/>
              </w:rPr>
              <w:t>70</w:t>
            </w:r>
          </w:p>
        </w:tc>
      </w:tr>
      <w:tr w:rsidR="007E0C0A" w:rsidRPr="008473A3" w:rsidTr="007E0C0A">
        <w:tc>
          <w:tcPr>
            <w:tcW w:w="1521" w:type="dxa"/>
          </w:tcPr>
          <w:p w:rsidR="007E0C0A" w:rsidRPr="008473A3" w:rsidRDefault="007E0C0A" w:rsidP="007E0C0A">
            <w:pPr>
              <w:pStyle w:val="formattext"/>
              <w:spacing w:before="0" w:beforeAutospacing="0" w:after="0" w:afterAutospacing="0" w:line="240" w:lineRule="atLeast"/>
              <w:jc w:val="center"/>
              <w:textAlignment w:val="baseline"/>
              <w:rPr>
                <w:sz w:val="20"/>
                <w:szCs w:val="20"/>
              </w:rPr>
            </w:pPr>
            <w:r w:rsidRPr="008473A3">
              <w:rPr>
                <w:sz w:val="20"/>
                <w:szCs w:val="20"/>
              </w:rPr>
              <w:t>3.4.2</w:t>
            </w:r>
          </w:p>
        </w:tc>
        <w:tc>
          <w:tcPr>
            <w:tcW w:w="2445" w:type="dxa"/>
          </w:tcPr>
          <w:p w:rsidR="007E0C0A" w:rsidRPr="008473A3" w:rsidRDefault="007E0C0A" w:rsidP="007E0C0A">
            <w:pPr>
              <w:pStyle w:val="formattext"/>
              <w:spacing w:before="0" w:beforeAutospacing="0" w:after="0" w:afterAutospacing="0" w:line="240" w:lineRule="atLeast"/>
              <w:textAlignment w:val="baseline"/>
              <w:rPr>
                <w:sz w:val="20"/>
                <w:szCs w:val="20"/>
              </w:rPr>
            </w:pPr>
            <w:r w:rsidRPr="008473A3">
              <w:rPr>
                <w:sz w:val="20"/>
                <w:szCs w:val="20"/>
              </w:rPr>
              <w:t>Стационарное медицинское обслуживание</w:t>
            </w:r>
          </w:p>
        </w:tc>
        <w:tc>
          <w:tcPr>
            <w:tcW w:w="3362" w:type="dxa"/>
          </w:tcPr>
          <w:p w:rsidR="007E0C0A" w:rsidRPr="008473A3" w:rsidRDefault="007E0C0A" w:rsidP="007E0C0A">
            <w:pPr>
              <w:pStyle w:val="af4"/>
              <w:spacing w:line="240" w:lineRule="atLeast"/>
              <w:jc w:val="left"/>
              <w:rPr>
                <w:sz w:val="20"/>
                <w:szCs w:val="20"/>
              </w:rPr>
            </w:pPr>
            <w:r w:rsidRPr="008473A3">
              <w:rPr>
                <w:sz w:val="20"/>
                <w:szCs w:val="20"/>
              </w:rPr>
              <w:t>Минимальная площадь – 600</w:t>
            </w:r>
          </w:p>
          <w:p w:rsidR="007E0C0A" w:rsidRPr="008473A3" w:rsidRDefault="007E0C0A" w:rsidP="007E0C0A">
            <w:pPr>
              <w:pStyle w:val="af4"/>
              <w:spacing w:line="240" w:lineRule="atLeast"/>
              <w:jc w:val="left"/>
              <w:rPr>
                <w:sz w:val="20"/>
                <w:szCs w:val="20"/>
              </w:rPr>
            </w:pPr>
            <w:r w:rsidRPr="008473A3">
              <w:rPr>
                <w:sz w:val="20"/>
                <w:szCs w:val="20"/>
              </w:rPr>
              <w:t>Максимальная площадь – 50000</w:t>
            </w:r>
          </w:p>
        </w:tc>
        <w:tc>
          <w:tcPr>
            <w:tcW w:w="2904" w:type="dxa"/>
          </w:tcPr>
          <w:p w:rsidR="007E0C0A" w:rsidRPr="008473A3" w:rsidRDefault="007E0C0A" w:rsidP="007E0C0A">
            <w:pPr>
              <w:pStyle w:val="af4"/>
              <w:spacing w:line="240" w:lineRule="atLeast"/>
              <w:jc w:val="left"/>
              <w:rPr>
                <w:sz w:val="20"/>
                <w:szCs w:val="20"/>
              </w:rPr>
            </w:pPr>
            <w:r w:rsidRPr="008473A3">
              <w:rPr>
                <w:sz w:val="20"/>
                <w:szCs w:val="20"/>
              </w:rPr>
              <w:t>Максимальное количество этажей - 4</w:t>
            </w:r>
          </w:p>
          <w:p w:rsidR="007E0C0A" w:rsidRPr="008473A3" w:rsidRDefault="007E0C0A" w:rsidP="007E0C0A">
            <w:pPr>
              <w:pStyle w:val="af4"/>
              <w:spacing w:line="240" w:lineRule="atLeast"/>
              <w:jc w:val="left"/>
              <w:rPr>
                <w:sz w:val="20"/>
                <w:szCs w:val="20"/>
              </w:rPr>
            </w:pPr>
          </w:p>
        </w:tc>
        <w:tc>
          <w:tcPr>
            <w:tcW w:w="3208" w:type="dxa"/>
          </w:tcPr>
          <w:p w:rsidR="007E0C0A" w:rsidRPr="008473A3" w:rsidRDefault="007E0C0A" w:rsidP="007E0C0A">
            <w:pPr>
              <w:pStyle w:val="af4"/>
              <w:spacing w:line="240" w:lineRule="atLeast"/>
              <w:jc w:val="left"/>
              <w:rPr>
                <w:sz w:val="20"/>
                <w:szCs w:val="20"/>
              </w:rPr>
            </w:pPr>
            <w:r w:rsidRPr="008473A3">
              <w:rPr>
                <w:sz w:val="20"/>
                <w:szCs w:val="20"/>
              </w:rPr>
              <w:t>Минимальный отступ зданий, строений, сооружений от границ земельного участка - 5 м</w:t>
            </w:r>
          </w:p>
        </w:tc>
        <w:tc>
          <w:tcPr>
            <w:tcW w:w="2254" w:type="dxa"/>
          </w:tcPr>
          <w:p w:rsidR="007E0C0A" w:rsidRPr="008473A3" w:rsidRDefault="007E0C0A" w:rsidP="007E0C0A">
            <w:pPr>
              <w:pStyle w:val="af4"/>
              <w:spacing w:line="240" w:lineRule="atLeast"/>
              <w:rPr>
                <w:sz w:val="20"/>
                <w:szCs w:val="20"/>
              </w:rPr>
            </w:pPr>
            <w:r w:rsidRPr="008473A3">
              <w:rPr>
                <w:sz w:val="20"/>
                <w:szCs w:val="20"/>
              </w:rPr>
              <w:t>70</w:t>
            </w:r>
          </w:p>
        </w:tc>
      </w:tr>
      <w:tr w:rsidR="007E0C0A" w:rsidRPr="008473A3" w:rsidTr="007E0C0A">
        <w:tc>
          <w:tcPr>
            <w:tcW w:w="1521" w:type="dxa"/>
          </w:tcPr>
          <w:p w:rsidR="007E0C0A" w:rsidRPr="008473A3" w:rsidRDefault="007E0C0A" w:rsidP="007E0C0A">
            <w:pPr>
              <w:pStyle w:val="formattext"/>
              <w:spacing w:before="0" w:beforeAutospacing="0" w:after="0" w:afterAutospacing="0" w:line="240" w:lineRule="atLeast"/>
              <w:jc w:val="center"/>
              <w:textAlignment w:val="baseline"/>
              <w:rPr>
                <w:sz w:val="20"/>
                <w:szCs w:val="20"/>
              </w:rPr>
            </w:pPr>
            <w:r w:rsidRPr="008473A3">
              <w:rPr>
                <w:sz w:val="20"/>
                <w:szCs w:val="20"/>
              </w:rPr>
              <w:t>3.4.3</w:t>
            </w:r>
          </w:p>
        </w:tc>
        <w:tc>
          <w:tcPr>
            <w:tcW w:w="2445" w:type="dxa"/>
          </w:tcPr>
          <w:p w:rsidR="007E0C0A" w:rsidRPr="008473A3" w:rsidRDefault="007E0C0A" w:rsidP="007E0C0A">
            <w:pPr>
              <w:pStyle w:val="formattext"/>
              <w:spacing w:before="0" w:beforeAutospacing="0" w:after="0" w:afterAutospacing="0" w:line="240" w:lineRule="atLeast"/>
              <w:textAlignment w:val="baseline"/>
              <w:rPr>
                <w:sz w:val="20"/>
                <w:szCs w:val="20"/>
              </w:rPr>
            </w:pPr>
            <w:r w:rsidRPr="008473A3">
              <w:rPr>
                <w:sz w:val="20"/>
                <w:szCs w:val="20"/>
              </w:rPr>
              <w:t>Медицинские организации особого назначения</w:t>
            </w:r>
          </w:p>
        </w:tc>
        <w:tc>
          <w:tcPr>
            <w:tcW w:w="3362" w:type="dxa"/>
          </w:tcPr>
          <w:p w:rsidR="007E0C0A" w:rsidRPr="008473A3" w:rsidRDefault="007E0C0A" w:rsidP="007E0C0A">
            <w:pPr>
              <w:pStyle w:val="af4"/>
              <w:spacing w:line="240" w:lineRule="atLeast"/>
              <w:jc w:val="left"/>
              <w:rPr>
                <w:sz w:val="20"/>
                <w:szCs w:val="20"/>
              </w:rPr>
            </w:pPr>
            <w:r w:rsidRPr="008473A3">
              <w:rPr>
                <w:sz w:val="20"/>
                <w:szCs w:val="20"/>
              </w:rPr>
              <w:t>Минимальная площадь – 600</w:t>
            </w:r>
          </w:p>
          <w:p w:rsidR="007E0C0A" w:rsidRPr="008473A3" w:rsidRDefault="007E0C0A" w:rsidP="007E0C0A">
            <w:pPr>
              <w:pStyle w:val="af4"/>
              <w:spacing w:line="240" w:lineRule="atLeast"/>
              <w:jc w:val="left"/>
              <w:rPr>
                <w:sz w:val="20"/>
                <w:szCs w:val="20"/>
              </w:rPr>
            </w:pPr>
            <w:r w:rsidRPr="008473A3">
              <w:rPr>
                <w:sz w:val="20"/>
                <w:szCs w:val="20"/>
              </w:rPr>
              <w:t>Максимальная площадь – 50000</w:t>
            </w:r>
          </w:p>
        </w:tc>
        <w:tc>
          <w:tcPr>
            <w:tcW w:w="2904" w:type="dxa"/>
          </w:tcPr>
          <w:p w:rsidR="007E0C0A" w:rsidRPr="008473A3" w:rsidRDefault="007E0C0A" w:rsidP="007E0C0A">
            <w:pPr>
              <w:pStyle w:val="af4"/>
              <w:spacing w:line="240" w:lineRule="atLeast"/>
              <w:jc w:val="left"/>
              <w:rPr>
                <w:sz w:val="20"/>
                <w:szCs w:val="20"/>
              </w:rPr>
            </w:pPr>
            <w:r w:rsidRPr="008473A3">
              <w:rPr>
                <w:sz w:val="20"/>
                <w:szCs w:val="20"/>
              </w:rPr>
              <w:t>Максимальное количество этажей - 4</w:t>
            </w:r>
          </w:p>
          <w:p w:rsidR="007E0C0A" w:rsidRPr="008473A3" w:rsidRDefault="007E0C0A" w:rsidP="007E0C0A">
            <w:pPr>
              <w:pStyle w:val="af4"/>
              <w:spacing w:line="240" w:lineRule="atLeast"/>
              <w:jc w:val="left"/>
              <w:rPr>
                <w:sz w:val="20"/>
                <w:szCs w:val="20"/>
              </w:rPr>
            </w:pPr>
          </w:p>
        </w:tc>
        <w:tc>
          <w:tcPr>
            <w:tcW w:w="3208" w:type="dxa"/>
          </w:tcPr>
          <w:p w:rsidR="007E0C0A" w:rsidRPr="008473A3" w:rsidRDefault="007E0C0A" w:rsidP="007E0C0A">
            <w:pPr>
              <w:pStyle w:val="af4"/>
              <w:spacing w:line="240" w:lineRule="atLeast"/>
              <w:jc w:val="left"/>
              <w:rPr>
                <w:sz w:val="20"/>
                <w:szCs w:val="20"/>
              </w:rPr>
            </w:pPr>
            <w:r w:rsidRPr="008473A3">
              <w:rPr>
                <w:sz w:val="20"/>
                <w:szCs w:val="20"/>
              </w:rPr>
              <w:t>Минимальный отступ зданий, строений, сооружений от границ земельного участка - 5 м</w:t>
            </w:r>
          </w:p>
        </w:tc>
        <w:tc>
          <w:tcPr>
            <w:tcW w:w="2254" w:type="dxa"/>
          </w:tcPr>
          <w:p w:rsidR="007E0C0A" w:rsidRPr="008473A3" w:rsidRDefault="007E0C0A" w:rsidP="007E0C0A">
            <w:pPr>
              <w:pStyle w:val="af4"/>
              <w:spacing w:line="240" w:lineRule="atLeast"/>
              <w:rPr>
                <w:sz w:val="20"/>
                <w:szCs w:val="20"/>
              </w:rPr>
            </w:pPr>
            <w:r w:rsidRPr="008473A3">
              <w:rPr>
                <w:sz w:val="20"/>
                <w:szCs w:val="20"/>
              </w:rPr>
              <w:t>70</w:t>
            </w:r>
          </w:p>
        </w:tc>
      </w:tr>
      <w:tr w:rsidR="007E0C0A" w:rsidRPr="008473A3" w:rsidTr="007E0C0A">
        <w:tc>
          <w:tcPr>
            <w:tcW w:w="1521" w:type="dxa"/>
          </w:tcPr>
          <w:p w:rsidR="007E0C0A" w:rsidRPr="008473A3" w:rsidRDefault="007E0C0A" w:rsidP="007E0C0A">
            <w:pPr>
              <w:pStyle w:val="formattext"/>
              <w:spacing w:before="0" w:beforeAutospacing="0" w:after="0" w:afterAutospacing="0" w:line="240" w:lineRule="atLeast"/>
              <w:jc w:val="center"/>
              <w:textAlignment w:val="baseline"/>
              <w:rPr>
                <w:sz w:val="20"/>
                <w:szCs w:val="20"/>
              </w:rPr>
            </w:pPr>
            <w:r w:rsidRPr="008473A3">
              <w:rPr>
                <w:sz w:val="20"/>
                <w:szCs w:val="20"/>
              </w:rPr>
              <w:t>4.9</w:t>
            </w:r>
          </w:p>
        </w:tc>
        <w:tc>
          <w:tcPr>
            <w:tcW w:w="2445" w:type="dxa"/>
          </w:tcPr>
          <w:p w:rsidR="007E0C0A" w:rsidRPr="008473A3" w:rsidRDefault="007E0C0A" w:rsidP="007E0C0A">
            <w:pPr>
              <w:pStyle w:val="formattext"/>
              <w:spacing w:before="0" w:beforeAutospacing="0" w:after="0" w:afterAutospacing="0" w:line="240" w:lineRule="atLeast"/>
              <w:textAlignment w:val="baseline"/>
              <w:rPr>
                <w:sz w:val="20"/>
                <w:szCs w:val="20"/>
              </w:rPr>
            </w:pPr>
            <w:r w:rsidRPr="008473A3">
              <w:rPr>
                <w:sz w:val="20"/>
                <w:szCs w:val="20"/>
              </w:rPr>
              <w:t>Служебные гаражи</w:t>
            </w:r>
          </w:p>
        </w:tc>
        <w:tc>
          <w:tcPr>
            <w:tcW w:w="3362" w:type="dxa"/>
          </w:tcPr>
          <w:p w:rsidR="007E0C0A" w:rsidRPr="008473A3" w:rsidRDefault="007E0C0A" w:rsidP="007E0C0A">
            <w:pPr>
              <w:pStyle w:val="af4"/>
              <w:spacing w:line="240" w:lineRule="atLeast"/>
              <w:jc w:val="left"/>
              <w:rPr>
                <w:sz w:val="20"/>
                <w:szCs w:val="20"/>
              </w:rPr>
            </w:pPr>
            <w:r w:rsidRPr="008473A3">
              <w:rPr>
                <w:sz w:val="20"/>
                <w:szCs w:val="20"/>
              </w:rPr>
              <w:t>Минимальная площадь – 600</w:t>
            </w:r>
          </w:p>
          <w:p w:rsidR="007E0C0A" w:rsidRPr="008473A3" w:rsidRDefault="007E0C0A" w:rsidP="007E0C0A">
            <w:pPr>
              <w:pStyle w:val="af4"/>
              <w:spacing w:line="240" w:lineRule="atLeast"/>
              <w:jc w:val="left"/>
              <w:rPr>
                <w:sz w:val="20"/>
                <w:szCs w:val="20"/>
              </w:rPr>
            </w:pPr>
            <w:r w:rsidRPr="008473A3">
              <w:rPr>
                <w:sz w:val="20"/>
                <w:szCs w:val="20"/>
              </w:rPr>
              <w:t>Максимальная площадь – 50000</w:t>
            </w:r>
          </w:p>
        </w:tc>
        <w:tc>
          <w:tcPr>
            <w:tcW w:w="2904" w:type="dxa"/>
          </w:tcPr>
          <w:p w:rsidR="007E0C0A" w:rsidRPr="008473A3" w:rsidRDefault="007E0C0A" w:rsidP="007E0C0A">
            <w:pPr>
              <w:pStyle w:val="af4"/>
              <w:spacing w:line="240" w:lineRule="atLeast"/>
              <w:jc w:val="left"/>
              <w:rPr>
                <w:sz w:val="20"/>
                <w:szCs w:val="20"/>
              </w:rPr>
            </w:pPr>
            <w:r w:rsidRPr="008473A3">
              <w:rPr>
                <w:sz w:val="20"/>
                <w:szCs w:val="20"/>
              </w:rPr>
              <w:t>Максимальное количество этажей - 4</w:t>
            </w:r>
          </w:p>
          <w:p w:rsidR="007E0C0A" w:rsidRPr="008473A3" w:rsidRDefault="007E0C0A" w:rsidP="007E0C0A">
            <w:pPr>
              <w:pStyle w:val="af4"/>
              <w:spacing w:line="240" w:lineRule="atLeast"/>
              <w:jc w:val="left"/>
              <w:rPr>
                <w:sz w:val="20"/>
                <w:szCs w:val="20"/>
              </w:rPr>
            </w:pPr>
          </w:p>
        </w:tc>
        <w:tc>
          <w:tcPr>
            <w:tcW w:w="3208" w:type="dxa"/>
          </w:tcPr>
          <w:p w:rsidR="007E0C0A" w:rsidRPr="008473A3" w:rsidRDefault="007E0C0A" w:rsidP="007E0C0A">
            <w:pPr>
              <w:pStyle w:val="af4"/>
              <w:spacing w:line="240" w:lineRule="atLeast"/>
              <w:jc w:val="left"/>
              <w:rPr>
                <w:sz w:val="20"/>
                <w:szCs w:val="20"/>
              </w:rPr>
            </w:pPr>
            <w:r w:rsidRPr="008473A3">
              <w:rPr>
                <w:sz w:val="20"/>
                <w:szCs w:val="20"/>
              </w:rPr>
              <w:t>Минимальный отступ зданий, строений, сооружений от границ земельного участка - 5 м</w:t>
            </w:r>
          </w:p>
        </w:tc>
        <w:tc>
          <w:tcPr>
            <w:tcW w:w="2254" w:type="dxa"/>
          </w:tcPr>
          <w:p w:rsidR="007E0C0A" w:rsidRPr="008473A3" w:rsidRDefault="007E0C0A" w:rsidP="007E0C0A">
            <w:pPr>
              <w:pStyle w:val="af4"/>
              <w:spacing w:line="240" w:lineRule="atLeast"/>
              <w:rPr>
                <w:sz w:val="20"/>
                <w:szCs w:val="20"/>
              </w:rPr>
            </w:pPr>
            <w:r w:rsidRPr="008473A3">
              <w:rPr>
                <w:sz w:val="20"/>
                <w:szCs w:val="20"/>
              </w:rPr>
              <w:t>70</w:t>
            </w:r>
          </w:p>
        </w:tc>
      </w:tr>
      <w:tr w:rsidR="007E0C0A" w:rsidRPr="008473A3" w:rsidTr="007E0C0A">
        <w:tc>
          <w:tcPr>
            <w:tcW w:w="1521" w:type="dxa"/>
          </w:tcPr>
          <w:p w:rsidR="007E0C0A" w:rsidRPr="008473A3" w:rsidRDefault="007E0C0A" w:rsidP="007E0C0A">
            <w:pPr>
              <w:pStyle w:val="formattext"/>
              <w:spacing w:before="0" w:beforeAutospacing="0" w:after="0" w:afterAutospacing="0" w:line="240" w:lineRule="atLeast"/>
              <w:jc w:val="center"/>
              <w:textAlignment w:val="baseline"/>
              <w:rPr>
                <w:sz w:val="20"/>
                <w:szCs w:val="20"/>
              </w:rPr>
            </w:pPr>
            <w:r w:rsidRPr="008473A3">
              <w:rPr>
                <w:sz w:val="20"/>
                <w:szCs w:val="20"/>
              </w:rPr>
              <w:t>2.7.1</w:t>
            </w:r>
          </w:p>
        </w:tc>
        <w:tc>
          <w:tcPr>
            <w:tcW w:w="2445" w:type="dxa"/>
          </w:tcPr>
          <w:p w:rsidR="007E0C0A" w:rsidRPr="008473A3" w:rsidRDefault="007E0C0A" w:rsidP="007E0C0A">
            <w:pPr>
              <w:pStyle w:val="formattext"/>
              <w:spacing w:before="0" w:beforeAutospacing="0" w:after="0" w:afterAutospacing="0" w:line="240" w:lineRule="atLeast"/>
              <w:textAlignment w:val="baseline"/>
              <w:rPr>
                <w:sz w:val="20"/>
                <w:szCs w:val="20"/>
              </w:rPr>
            </w:pPr>
            <w:r w:rsidRPr="008473A3">
              <w:rPr>
                <w:sz w:val="20"/>
                <w:szCs w:val="20"/>
              </w:rPr>
              <w:t>Хранение автотранспорта</w:t>
            </w:r>
          </w:p>
        </w:tc>
        <w:tc>
          <w:tcPr>
            <w:tcW w:w="3362" w:type="dxa"/>
          </w:tcPr>
          <w:p w:rsidR="007E0C0A" w:rsidRPr="008473A3" w:rsidRDefault="007E0C0A" w:rsidP="007E0C0A">
            <w:pPr>
              <w:pStyle w:val="af4"/>
              <w:spacing w:line="240" w:lineRule="atLeast"/>
              <w:jc w:val="left"/>
              <w:rPr>
                <w:sz w:val="20"/>
                <w:szCs w:val="20"/>
              </w:rPr>
            </w:pPr>
            <w:r w:rsidRPr="008473A3">
              <w:rPr>
                <w:sz w:val="20"/>
                <w:szCs w:val="20"/>
              </w:rPr>
              <w:t>Минимальная площадь – 600</w:t>
            </w:r>
          </w:p>
          <w:p w:rsidR="007E0C0A" w:rsidRPr="008473A3" w:rsidRDefault="007E0C0A" w:rsidP="007E0C0A">
            <w:pPr>
              <w:pStyle w:val="af4"/>
              <w:spacing w:line="240" w:lineRule="atLeast"/>
              <w:jc w:val="left"/>
              <w:rPr>
                <w:sz w:val="20"/>
                <w:szCs w:val="20"/>
              </w:rPr>
            </w:pPr>
            <w:r w:rsidRPr="008473A3">
              <w:rPr>
                <w:sz w:val="20"/>
                <w:szCs w:val="20"/>
              </w:rPr>
              <w:t>Максимальная площадь – 50000</w:t>
            </w:r>
          </w:p>
        </w:tc>
        <w:tc>
          <w:tcPr>
            <w:tcW w:w="2904" w:type="dxa"/>
          </w:tcPr>
          <w:p w:rsidR="007E0C0A" w:rsidRPr="008473A3" w:rsidRDefault="007E0C0A" w:rsidP="007E0C0A">
            <w:pPr>
              <w:pStyle w:val="af4"/>
              <w:spacing w:line="240" w:lineRule="atLeast"/>
              <w:jc w:val="left"/>
              <w:rPr>
                <w:sz w:val="20"/>
                <w:szCs w:val="20"/>
              </w:rPr>
            </w:pPr>
            <w:r w:rsidRPr="008473A3">
              <w:rPr>
                <w:sz w:val="20"/>
                <w:szCs w:val="20"/>
              </w:rPr>
              <w:t>Максимальное количество этажей - 4</w:t>
            </w:r>
          </w:p>
          <w:p w:rsidR="007E0C0A" w:rsidRPr="008473A3" w:rsidRDefault="007E0C0A" w:rsidP="007E0C0A">
            <w:pPr>
              <w:pStyle w:val="af4"/>
              <w:spacing w:line="240" w:lineRule="atLeast"/>
              <w:jc w:val="left"/>
              <w:rPr>
                <w:sz w:val="20"/>
                <w:szCs w:val="20"/>
              </w:rPr>
            </w:pPr>
          </w:p>
        </w:tc>
        <w:tc>
          <w:tcPr>
            <w:tcW w:w="3208" w:type="dxa"/>
          </w:tcPr>
          <w:p w:rsidR="007E0C0A" w:rsidRPr="008473A3" w:rsidRDefault="007E0C0A" w:rsidP="007E0C0A">
            <w:pPr>
              <w:pStyle w:val="af4"/>
              <w:spacing w:line="240" w:lineRule="atLeast"/>
              <w:jc w:val="left"/>
              <w:rPr>
                <w:sz w:val="20"/>
                <w:szCs w:val="20"/>
              </w:rPr>
            </w:pPr>
            <w:r w:rsidRPr="008473A3">
              <w:rPr>
                <w:sz w:val="20"/>
                <w:szCs w:val="20"/>
              </w:rPr>
              <w:t>Минимальный отступ зданий, строений, сооружений от границ земельного участка - 5 м</w:t>
            </w:r>
          </w:p>
        </w:tc>
        <w:tc>
          <w:tcPr>
            <w:tcW w:w="2254" w:type="dxa"/>
          </w:tcPr>
          <w:p w:rsidR="007E0C0A" w:rsidRPr="008473A3" w:rsidRDefault="007E0C0A" w:rsidP="007E0C0A">
            <w:pPr>
              <w:pStyle w:val="af4"/>
              <w:spacing w:line="240" w:lineRule="atLeast"/>
              <w:rPr>
                <w:sz w:val="20"/>
                <w:szCs w:val="20"/>
              </w:rPr>
            </w:pPr>
            <w:r w:rsidRPr="008473A3">
              <w:rPr>
                <w:sz w:val="20"/>
                <w:szCs w:val="20"/>
              </w:rPr>
              <w:t>70</w:t>
            </w:r>
          </w:p>
        </w:tc>
      </w:tr>
      <w:tr w:rsidR="007E0C0A" w:rsidRPr="008473A3" w:rsidTr="007E0C0A">
        <w:tc>
          <w:tcPr>
            <w:tcW w:w="1521" w:type="dxa"/>
          </w:tcPr>
          <w:p w:rsidR="007E0C0A" w:rsidRPr="008473A3" w:rsidRDefault="007E0C0A" w:rsidP="007E0C0A">
            <w:pPr>
              <w:pStyle w:val="formattext"/>
              <w:spacing w:before="0" w:beforeAutospacing="0" w:after="0" w:afterAutospacing="0" w:line="240" w:lineRule="atLeast"/>
              <w:jc w:val="center"/>
              <w:textAlignment w:val="baseline"/>
              <w:rPr>
                <w:sz w:val="20"/>
                <w:szCs w:val="20"/>
              </w:rPr>
            </w:pPr>
            <w:r w:rsidRPr="008473A3">
              <w:rPr>
                <w:sz w:val="20"/>
                <w:szCs w:val="20"/>
              </w:rPr>
              <w:t>6.8</w:t>
            </w:r>
          </w:p>
        </w:tc>
        <w:tc>
          <w:tcPr>
            <w:tcW w:w="2445" w:type="dxa"/>
          </w:tcPr>
          <w:p w:rsidR="007E0C0A" w:rsidRPr="008473A3" w:rsidRDefault="007E0C0A" w:rsidP="007E0C0A">
            <w:pPr>
              <w:pStyle w:val="formattext"/>
              <w:spacing w:before="0" w:beforeAutospacing="0" w:after="0" w:afterAutospacing="0" w:line="240" w:lineRule="atLeast"/>
              <w:textAlignment w:val="baseline"/>
              <w:rPr>
                <w:sz w:val="20"/>
                <w:szCs w:val="20"/>
              </w:rPr>
            </w:pPr>
            <w:r w:rsidRPr="008473A3">
              <w:rPr>
                <w:sz w:val="20"/>
                <w:szCs w:val="20"/>
              </w:rPr>
              <w:t>Связь</w:t>
            </w:r>
          </w:p>
        </w:tc>
        <w:tc>
          <w:tcPr>
            <w:tcW w:w="3362" w:type="dxa"/>
          </w:tcPr>
          <w:p w:rsidR="007E0C0A" w:rsidRPr="008473A3" w:rsidRDefault="007E0C0A" w:rsidP="007E0C0A">
            <w:pPr>
              <w:rPr>
                <w:sz w:val="20"/>
                <w:szCs w:val="20"/>
              </w:rPr>
            </w:pPr>
            <w:r w:rsidRPr="008473A3">
              <w:rPr>
                <w:sz w:val="20"/>
                <w:szCs w:val="20"/>
              </w:rPr>
              <w:t>не подлежат установлению</w:t>
            </w:r>
          </w:p>
        </w:tc>
        <w:tc>
          <w:tcPr>
            <w:tcW w:w="2904" w:type="dxa"/>
          </w:tcPr>
          <w:p w:rsidR="007E0C0A" w:rsidRPr="008473A3" w:rsidRDefault="007E0C0A" w:rsidP="007E0C0A">
            <w:pPr>
              <w:rPr>
                <w:sz w:val="20"/>
                <w:szCs w:val="20"/>
              </w:rPr>
            </w:pPr>
            <w:r w:rsidRPr="008473A3">
              <w:rPr>
                <w:sz w:val="20"/>
                <w:szCs w:val="20"/>
              </w:rPr>
              <w:t>не подлежат установлению</w:t>
            </w:r>
          </w:p>
        </w:tc>
        <w:tc>
          <w:tcPr>
            <w:tcW w:w="3208" w:type="dxa"/>
          </w:tcPr>
          <w:p w:rsidR="007E0C0A" w:rsidRPr="008473A3" w:rsidRDefault="007E0C0A" w:rsidP="007E0C0A">
            <w:pPr>
              <w:rPr>
                <w:sz w:val="20"/>
                <w:szCs w:val="20"/>
              </w:rPr>
            </w:pPr>
            <w:r w:rsidRPr="008473A3">
              <w:rPr>
                <w:sz w:val="20"/>
                <w:szCs w:val="20"/>
              </w:rPr>
              <w:t>не подлежат установлению</w:t>
            </w:r>
          </w:p>
        </w:tc>
        <w:tc>
          <w:tcPr>
            <w:tcW w:w="2254" w:type="dxa"/>
          </w:tcPr>
          <w:p w:rsidR="007E0C0A" w:rsidRPr="008473A3" w:rsidRDefault="007E0C0A" w:rsidP="007E0C0A">
            <w:pPr>
              <w:rPr>
                <w:sz w:val="20"/>
                <w:szCs w:val="20"/>
              </w:rPr>
            </w:pPr>
            <w:r w:rsidRPr="008473A3">
              <w:rPr>
                <w:sz w:val="20"/>
                <w:szCs w:val="20"/>
              </w:rPr>
              <w:t>не подлежат установлению</w:t>
            </w:r>
          </w:p>
        </w:tc>
      </w:tr>
      <w:tr w:rsidR="007E0C0A" w:rsidRPr="008473A3" w:rsidTr="007E0C0A">
        <w:tc>
          <w:tcPr>
            <w:tcW w:w="1521" w:type="dxa"/>
          </w:tcPr>
          <w:p w:rsidR="007E0C0A" w:rsidRPr="008473A3" w:rsidRDefault="007E0C0A" w:rsidP="007E0C0A">
            <w:pPr>
              <w:pStyle w:val="formattext"/>
              <w:spacing w:before="0" w:beforeAutospacing="0" w:after="0" w:afterAutospacing="0" w:line="240" w:lineRule="atLeast"/>
              <w:jc w:val="center"/>
              <w:textAlignment w:val="baseline"/>
              <w:rPr>
                <w:sz w:val="20"/>
                <w:szCs w:val="20"/>
              </w:rPr>
            </w:pPr>
            <w:r w:rsidRPr="008473A3">
              <w:rPr>
                <w:sz w:val="20"/>
                <w:szCs w:val="20"/>
              </w:rPr>
              <w:t>12.0</w:t>
            </w:r>
          </w:p>
        </w:tc>
        <w:tc>
          <w:tcPr>
            <w:tcW w:w="2445" w:type="dxa"/>
          </w:tcPr>
          <w:p w:rsidR="007E0C0A" w:rsidRPr="008473A3" w:rsidRDefault="007E0C0A" w:rsidP="007E0C0A">
            <w:pPr>
              <w:pStyle w:val="formattext"/>
              <w:spacing w:before="0" w:beforeAutospacing="0" w:after="0" w:afterAutospacing="0" w:line="240" w:lineRule="atLeast"/>
              <w:textAlignment w:val="baseline"/>
              <w:rPr>
                <w:sz w:val="20"/>
                <w:szCs w:val="20"/>
              </w:rPr>
            </w:pPr>
            <w:r w:rsidRPr="008473A3">
              <w:rPr>
                <w:sz w:val="20"/>
                <w:szCs w:val="20"/>
              </w:rPr>
              <w:t>Земельные участки (территории) общего пользования</w:t>
            </w:r>
          </w:p>
        </w:tc>
        <w:tc>
          <w:tcPr>
            <w:tcW w:w="3362" w:type="dxa"/>
          </w:tcPr>
          <w:p w:rsidR="007E0C0A" w:rsidRPr="008473A3" w:rsidRDefault="007E0C0A" w:rsidP="007E0C0A">
            <w:pPr>
              <w:rPr>
                <w:sz w:val="20"/>
                <w:szCs w:val="20"/>
              </w:rPr>
            </w:pPr>
            <w:r w:rsidRPr="008473A3">
              <w:rPr>
                <w:sz w:val="20"/>
                <w:szCs w:val="20"/>
              </w:rPr>
              <w:t>не подлежат установлению</w:t>
            </w:r>
          </w:p>
        </w:tc>
        <w:tc>
          <w:tcPr>
            <w:tcW w:w="2904" w:type="dxa"/>
          </w:tcPr>
          <w:p w:rsidR="007E0C0A" w:rsidRPr="008473A3" w:rsidRDefault="007E0C0A" w:rsidP="007E0C0A">
            <w:pPr>
              <w:rPr>
                <w:sz w:val="20"/>
                <w:szCs w:val="20"/>
              </w:rPr>
            </w:pPr>
            <w:r w:rsidRPr="008473A3">
              <w:rPr>
                <w:sz w:val="20"/>
                <w:szCs w:val="20"/>
              </w:rPr>
              <w:t>не подлежат установлению</w:t>
            </w:r>
          </w:p>
        </w:tc>
        <w:tc>
          <w:tcPr>
            <w:tcW w:w="3208" w:type="dxa"/>
          </w:tcPr>
          <w:p w:rsidR="007E0C0A" w:rsidRPr="008473A3" w:rsidRDefault="007E0C0A" w:rsidP="007E0C0A">
            <w:pPr>
              <w:rPr>
                <w:sz w:val="20"/>
                <w:szCs w:val="20"/>
              </w:rPr>
            </w:pPr>
            <w:r w:rsidRPr="008473A3">
              <w:rPr>
                <w:sz w:val="20"/>
                <w:szCs w:val="20"/>
              </w:rPr>
              <w:t>не подлежат установлению</w:t>
            </w:r>
          </w:p>
        </w:tc>
        <w:tc>
          <w:tcPr>
            <w:tcW w:w="2254" w:type="dxa"/>
          </w:tcPr>
          <w:p w:rsidR="007E0C0A" w:rsidRPr="008473A3" w:rsidRDefault="007E0C0A" w:rsidP="007E0C0A">
            <w:pPr>
              <w:rPr>
                <w:sz w:val="20"/>
                <w:szCs w:val="20"/>
              </w:rPr>
            </w:pPr>
            <w:r w:rsidRPr="008473A3">
              <w:rPr>
                <w:sz w:val="20"/>
                <w:szCs w:val="20"/>
              </w:rPr>
              <w:t>не подлежат установлению</w:t>
            </w:r>
          </w:p>
        </w:tc>
      </w:tr>
      <w:tr w:rsidR="007E0C0A" w:rsidRPr="008473A3" w:rsidTr="007E0C0A">
        <w:tc>
          <w:tcPr>
            <w:tcW w:w="1521" w:type="dxa"/>
          </w:tcPr>
          <w:p w:rsidR="007E0C0A" w:rsidRPr="008473A3" w:rsidRDefault="007E0C0A" w:rsidP="007E0C0A">
            <w:pPr>
              <w:pStyle w:val="formattext"/>
              <w:spacing w:before="0" w:beforeAutospacing="0" w:after="0" w:afterAutospacing="0" w:line="240" w:lineRule="atLeast"/>
              <w:jc w:val="center"/>
              <w:textAlignment w:val="baseline"/>
              <w:rPr>
                <w:sz w:val="20"/>
                <w:szCs w:val="20"/>
              </w:rPr>
            </w:pPr>
            <w:r w:rsidRPr="008473A3">
              <w:rPr>
                <w:sz w:val="20"/>
                <w:szCs w:val="20"/>
              </w:rPr>
              <w:t>12.0.1</w:t>
            </w:r>
          </w:p>
        </w:tc>
        <w:tc>
          <w:tcPr>
            <w:tcW w:w="2445" w:type="dxa"/>
          </w:tcPr>
          <w:p w:rsidR="007E0C0A" w:rsidRPr="008473A3" w:rsidRDefault="007E0C0A" w:rsidP="007E0C0A">
            <w:pPr>
              <w:pStyle w:val="formattext"/>
              <w:spacing w:before="0" w:beforeAutospacing="0" w:after="0" w:afterAutospacing="0" w:line="240" w:lineRule="atLeast"/>
              <w:textAlignment w:val="baseline"/>
              <w:rPr>
                <w:sz w:val="20"/>
                <w:szCs w:val="20"/>
              </w:rPr>
            </w:pPr>
            <w:r w:rsidRPr="008473A3">
              <w:rPr>
                <w:sz w:val="20"/>
                <w:szCs w:val="20"/>
              </w:rPr>
              <w:t>Улично-дорожная сеть</w:t>
            </w:r>
          </w:p>
        </w:tc>
        <w:tc>
          <w:tcPr>
            <w:tcW w:w="3362" w:type="dxa"/>
          </w:tcPr>
          <w:p w:rsidR="007E0C0A" w:rsidRPr="008473A3" w:rsidRDefault="007E0C0A" w:rsidP="007E0C0A">
            <w:pPr>
              <w:rPr>
                <w:sz w:val="20"/>
                <w:szCs w:val="20"/>
              </w:rPr>
            </w:pPr>
            <w:r w:rsidRPr="008473A3">
              <w:rPr>
                <w:sz w:val="20"/>
                <w:szCs w:val="20"/>
              </w:rPr>
              <w:t>не подлежат установлению</w:t>
            </w:r>
          </w:p>
        </w:tc>
        <w:tc>
          <w:tcPr>
            <w:tcW w:w="2904" w:type="dxa"/>
          </w:tcPr>
          <w:p w:rsidR="007E0C0A" w:rsidRPr="008473A3" w:rsidRDefault="007E0C0A" w:rsidP="007E0C0A">
            <w:pPr>
              <w:rPr>
                <w:sz w:val="20"/>
                <w:szCs w:val="20"/>
              </w:rPr>
            </w:pPr>
            <w:r w:rsidRPr="008473A3">
              <w:rPr>
                <w:sz w:val="20"/>
                <w:szCs w:val="20"/>
              </w:rPr>
              <w:t>не подлежат установлению</w:t>
            </w:r>
          </w:p>
        </w:tc>
        <w:tc>
          <w:tcPr>
            <w:tcW w:w="3208" w:type="dxa"/>
          </w:tcPr>
          <w:p w:rsidR="007E0C0A" w:rsidRPr="008473A3" w:rsidRDefault="007E0C0A" w:rsidP="007E0C0A">
            <w:pPr>
              <w:rPr>
                <w:sz w:val="20"/>
                <w:szCs w:val="20"/>
              </w:rPr>
            </w:pPr>
            <w:r w:rsidRPr="008473A3">
              <w:rPr>
                <w:sz w:val="20"/>
                <w:szCs w:val="20"/>
              </w:rPr>
              <w:t>не подлежат установлению</w:t>
            </w:r>
          </w:p>
        </w:tc>
        <w:tc>
          <w:tcPr>
            <w:tcW w:w="2254" w:type="dxa"/>
          </w:tcPr>
          <w:p w:rsidR="007E0C0A" w:rsidRPr="008473A3" w:rsidRDefault="007E0C0A" w:rsidP="007E0C0A">
            <w:pPr>
              <w:rPr>
                <w:sz w:val="20"/>
                <w:szCs w:val="20"/>
              </w:rPr>
            </w:pPr>
            <w:r w:rsidRPr="008473A3">
              <w:rPr>
                <w:sz w:val="20"/>
                <w:szCs w:val="20"/>
              </w:rPr>
              <w:t>не подлежат установлению</w:t>
            </w:r>
          </w:p>
        </w:tc>
      </w:tr>
      <w:tr w:rsidR="007E0C0A" w:rsidRPr="008473A3" w:rsidTr="007E0C0A">
        <w:tc>
          <w:tcPr>
            <w:tcW w:w="1521" w:type="dxa"/>
          </w:tcPr>
          <w:p w:rsidR="007E0C0A" w:rsidRPr="008473A3" w:rsidRDefault="007E0C0A" w:rsidP="007E0C0A">
            <w:pPr>
              <w:pStyle w:val="formattext"/>
              <w:spacing w:before="0" w:beforeAutospacing="0" w:after="0" w:afterAutospacing="0" w:line="240" w:lineRule="atLeast"/>
              <w:jc w:val="center"/>
              <w:textAlignment w:val="baseline"/>
              <w:rPr>
                <w:sz w:val="20"/>
                <w:szCs w:val="20"/>
              </w:rPr>
            </w:pPr>
            <w:r w:rsidRPr="008473A3">
              <w:rPr>
                <w:sz w:val="20"/>
                <w:szCs w:val="20"/>
              </w:rPr>
              <w:t>12.0.2</w:t>
            </w:r>
          </w:p>
        </w:tc>
        <w:tc>
          <w:tcPr>
            <w:tcW w:w="2445" w:type="dxa"/>
          </w:tcPr>
          <w:p w:rsidR="007E0C0A" w:rsidRPr="008473A3" w:rsidRDefault="007E0C0A" w:rsidP="007E0C0A">
            <w:pPr>
              <w:pStyle w:val="formattext"/>
              <w:spacing w:before="0" w:beforeAutospacing="0" w:after="0" w:afterAutospacing="0" w:line="240" w:lineRule="atLeast"/>
              <w:textAlignment w:val="baseline"/>
              <w:rPr>
                <w:sz w:val="20"/>
                <w:szCs w:val="20"/>
              </w:rPr>
            </w:pPr>
            <w:r w:rsidRPr="008473A3">
              <w:rPr>
                <w:sz w:val="20"/>
                <w:szCs w:val="20"/>
              </w:rPr>
              <w:t>Благоустройство территории</w:t>
            </w:r>
          </w:p>
        </w:tc>
        <w:tc>
          <w:tcPr>
            <w:tcW w:w="3362" w:type="dxa"/>
          </w:tcPr>
          <w:p w:rsidR="007E0C0A" w:rsidRPr="008473A3" w:rsidRDefault="007E0C0A" w:rsidP="007E0C0A">
            <w:pPr>
              <w:rPr>
                <w:sz w:val="20"/>
                <w:szCs w:val="20"/>
              </w:rPr>
            </w:pPr>
            <w:r w:rsidRPr="008473A3">
              <w:rPr>
                <w:sz w:val="20"/>
                <w:szCs w:val="20"/>
              </w:rPr>
              <w:t>не подлежат установлению</w:t>
            </w:r>
          </w:p>
        </w:tc>
        <w:tc>
          <w:tcPr>
            <w:tcW w:w="2904" w:type="dxa"/>
          </w:tcPr>
          <w:p w:rsidR="007E0C0A" w:rsidRPr="008473A3" w:rsidRDefault="007E0C0A" w:rsidP="007E0C0A">
            <w:pPr>
              <w:rPr>
                <w:sz w:val="20"/>
                <w:szCs w:val="20"/>
              </w:rPr>
            </w:pPr>
            <w:r w:rsidRPr="008473A3">
              <w:rPr>
                <w:sz w:val="20"/>
                <w:szCs w:val="20"/>
              </w:rPr>
              <w:t>не подлежат установлению</w:t>
            </w:r>
          </w:p>
        </w:tc>
        <w:tc>
          <w:tcPr>
            <w:tcW w:w="3208" w:type="dxa"/>
          </w:tcPr>
          <w:p w:rsidR="007E0C0A" w:rsidRPr="008473A3" w:rsidRDefault="007E0C0A" w:rsidP="007E0C0A">
            <w:pPr>
              <w:rPr>
                <w:sz w:val="20"/>
                <w:szCs w:val="20"/>
              </w:rPr>
            </w:pPr>
            <w:r w:rsidRPr="008473A3">
              <w:rPr>
                <w:sz w:val="20"/>
                <w:szCs w:val="20"/>
              </w:rPr>
              <w:t>не подлежат установлению</w:t>
            </w:r>
          </w:p>
        </w:tc>
        <w:tc>
          <w:tcPr>
            <w:tcW w:w="2254" w:type="dxa"/>
          </w:tcPr>
          <w:p w:rsidR="007E0C0A" w:rsidRPr="008473A3" w:rsidRDefault="007E0C0A" w:rsidP="007E0C0A">
            <w:pPr>
              <w:rPr>
                <w:sz w:val="20"/>
                <w:szCs w:val="20"/>
              </w:rPr>
            </w:pPr>
            <w:r w:rsidRPr="008473A3">
              <w:rPr>
                <w:sz w:val="20"/>
                <w:szCs w:val="20"/>
              </w:rPr>
              <w:t>не подлежат установлению</w:t>
            </w:r>
          </w:p>
        </w:tc>
      </w:tr>
    </w:tbl>
    <w:p w:rsidR="007E0C0A" w:rsidRPr="008473A3" w:rsidRDefault="007E0C0A" w:rsidP="007E0C0A">
      <w:pPr>
        <w:pStyle w:val="ConsNormal"/>
        <w:tabs>
          <w:tab w:val="left" w:pos="900"/>
          <w:tab w:val="left" w:pos="9064"/>
        </w:tabs>
        <w:spacing w:before="240"/>
        <w:ind w:right="0" w:firstLine="709"/>
        <w:rPr>
          <w:rFonts w:ascii="Times New Roman" w:hAnsi="Times New Roman" w:cs="Times New Roman"/>
          <w:bCs/>
          <w:iCs/>
        </w:rPr>
      </w:pPr>
      <w:r w:rsidRPr="008473A3">
        <w:rPr>
          <w:rFonts w:ascii="Times New Roman" w:hAnsi="Times New Roman" w:cs="Times New Roman"/>
          <w:b/>
          <w:bCs/>
          <w:iCs/>
        </w:rPr>
        <w:t>Примечание к таблице:</w:t>
      </w:r>
      <w:r w:rsidRPr="008473A3">
        <w:rPr>
          <w:rFonts w:ascii="Times New Roman" w:hAnsi="Times New Roman" w:cs="Times New Roman"/>
          <w:bCs/>
          <w:iCs/>
        </w:rPr>
        <w:t xml:space="preserve"> </w:t>
      </w:r>
    </w:p>
    <w:p w:rsidR="007E0C0A" w:rsidRPr="008473A3" w:rsidRDefault="007E0C0A" w:rsidP="007E0C0A">
      <w:pPr>
        <w:ind w:firstLine="902"/>
        <w:jc w:val="both"/>
        <w:rPr>
          <w:b/>
          <w:sz w:val="20"/>
          <w:szCs w:val="20"/>
        </w:rPr>
      </w:pPr>
      <w:r w:rsidRPr="008473A3">
        <w:rPr>
          <w:b/>
          <w:sz w:val="20"/>
          <w:szCs w:val="20"/>
        </w:rPr>
        <w:t>Размещение объектов недвижимости, размещение которых предусмотрено основными видами и условно разрешенными видами использования не должно причинять вред окружающей среде и санитарному благополучию, причинять существенного неудобства жителям в прилегающей жилой зоне.</w:t>
      </w:r>
    </w:p>
    <w:p w:rsidR="007E0C0A" w:rsidRPr="008473A3" w:rsidRDefault="007E0C0A" w:rsidP="007E0C0A">
      <w:pPr>
        <w:ind w:firstLine="902"/>
        <w:jc w:val="both"/>
        <w:rPr>
          <w:b/>
          <w:iCs/>
          <w:sz w:val="20"/>
          <w:szCs w:val="20"/>
        </w:rPr>
      </w:pPr>
      <w:r w:rsidRPr="008473A3">
        <w:rPr>
          <w:b/>
          <w:iCs/>
          <w:sz w:val="20"/>
          <w:szCs w:val="20"/>
        </w:rPr>
        <w:t>Расстояния между жилыми зданиями, жилыми и общественными, а также производственными зданиями следует принимать на основе расчетов инсоляции и освещенности в соответствии с требованиями, приведенными в разделе 14 СП 42.13330.2011, нормами освещенности, приведенными в СП 52.13330, а также в соответствии с противопожарными требованиями.</w:t>
      </w:r>
    </w:p>
    <w:p w:rsidR="007E0C0A" w:rsidRPr="008473A3" w:rsidRDefault="007E0C0A" w:rsidP="007E0C0A">
      <w:pPr>
        <w:ind w:firstLine="902"/>
        <w:jc w:val="both"/>
        <w:rPr>
          <w:b/>
          <w:iCs/>
          <w:sz w:val="20"/>
          <w:szCs w:val="20"/>
        </w:rPr>
      </w:pPr>
      <w:r w:rsidRPr="008473A3">
        <w:rPr>
          <w:b/>
          <w:iCs/>
          <w:sz w:val="20"/>
          <w:szCs w:val="20"/>
        </w:rPr>
        <w:t xml:space="preserve">Требования к противопожарным расстояниям между зданиями, сооружениями и строениями определяются </w:t>
      </w:r>
      <w:proofErr w:type="gramStart"/>
      <w:r w:rsidRPr="008473A3">
        <w:rPr>
          <w:b/>
          <w:iCs/>
          <w:sz w:val="20"/>
          <w:szCs w:val="20"/>
        </w:rPr>
        <w:t>согласно</w:t>
      </w:r>
      <w:proofErr w:type="gramEnd"/>
      <w:r w:rsidRPr="008473A3">
        <w:rPr>
          <w:b/>
          <w:iCs/>
          <w:sz w:val="20"/>
          <w:szCs w:val="20"/>
        </w:rPr>
        <w:t xml:space="preserve"> действующего законодательства.</w:t>
      </w:r>
    </w:p>
    <w:p w:rsidR="007E0C0A" w:rsidRPr="008473A3" w:rsidRDefault="007E0C0A" w:rsidP="007E0C0A">
      <w:pPr>
        <w:rPr>
          <w:sz w:val="20"/>
          <w:szCs w:val="20"/>
        </w:rPr>
      </w:pPr>
      <w:r w:rsidRPr="008473A3">
        <w:rPr>
          <w:sz w:val="20"/>
          <w:szCs w:val="20"/>
        </w:rPr>
        <w:br w:type="page"/>
      </w:r>
    </w:p>
    <w:p w:rsidR="007E0C0A" w:rsidRPr="008473A3" w:rsidRDefault="009D7FBB" w:rsidP="008473A3">
      <w:pPr>
        <w:pStyle w:val="1"/>
        <w:tabs>
          <w:tab w:val="left" w:pos="3181"/>
        </w:tabs>
        <w:rPr>
          <w:rFonts w:ascii="Times New Roman" w:hAnsi="Times New Roman" w:cs="Times New Roman"/>
          <w:color w:val="auto"/>
        </w:rPr>
      </w:pPr>
      <w:bookmarkStart w:id="132" w:name="_Toc117613484"/>
      <w:r>
        <w:rPr>
          <w:rFonts w:ascii="Times New Roman" w:hAnsi="Times New Roman" w:cs="Times New Roman"/>
          <w:color w:val="auto"/>
        </w:rPr>
        <w:lastRenderedPageBreak/>
        <w:t xml:space="preserve">ОД.4. </w:t>
      </w:r>
      <w:r w:rsidR="007E0C0A" w:rsidRPr="008473A3">
        <w:rPr>
          <w:rFonts w:ascii="Times New Roman" w:hAnsi="Times New Roman" w:cs="Times New Roman"/>
          <w:color w:val="auto"/>
        </w:rPr>
        <w:t>Зона объектов торговли</w:t>
      </w:r>
      <w:bookmarkEnd w:id="132"/>
      <w:r w:rsidR="008473A3" w:rsidRPr="008473A3">
        <w:rPr>
          <w:rFonts w:ascii="Times New Roman" w:hAnsi="Times New Roman" w:cs="Times New Roman"/>
          <w:color w:val="auto"/>
        </w:rPr>
        <w:tab/>
      </w:r>
    </w:p>
    <w:p w:rsidR="007E0C0A" w:rsidRPr="006073D9" w:rsidRDefault="007E0C0A" w:rsidP="007E0C0A">
      <w:pPr>
        <w:ind w:firstLine="709"/>
        <w:jc w:val="both"/>
        <w:rPr>
          <w:rFonts w:ascii="Arial Narrow" w:hAnsi="Arial Narrow"/>
        </w:rPr>
      </w:pPr>
    </w:p>
    <w:tbl>
      <w:tblPr>
        <w:tblW w:w="5000" w:type="pct"/>
        <w:tblBorders>
          <w:top w:val="single" w:sz="4" w:space="0" w:color="auto"/>
          <w:left w:val="single" w:sz="4" w:space="0" w:color="auto"/>
          <w:bottom w:val="single" w:sz="4" w:space="0" w:color="auto"/>
          <w:right w:val="single" w:sz="4" w:space="0" w:color="auto"/>
        </w:tblBorders>
        <w:tblLook w:val="0000"/>
      </w:tblPr>
      <w:tblGrid>
        <w:gridCol w:w="2874"/>
        <w:gridCol w:w="9540"/>
        <w:gridCol w:w="2372"/>
      </w:tblGrid>
      <w:tr w:rsidR="007E0C0A" w:rsidRPr="006073D9" w:rsidTr="007E0C0A">
        <w:tc>
          <w:tcPr>
            <w:tcW w:w="0" w:type="auto"/>
            <w:gridSpan w:val="3"/>
            <w:tcBorders>
              <w:top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ОСНОВНЫЕ ВИДЫ РАЗРЕШЕННОГО ИСПОЛЬЗОВАНИЯ ЗЕМЕЛЬНОГО УЧАСТКА*</w:t>
            </w:r>
          </w:p>
        </w:tc>
      </w:tr>
      <w:tr w:rsidR="007E0C0A" w:rsidRPr="006073D9" w:rsidTr="007E0C0A">
        <w:trPr>
          <w:tblHeader/>
        </w:trPr>
        <w:tc>
          <w:tcPr>
            <w:tcW w:w="0" w:type="auto"/>
            <w:tcBorders>
              <w:top w:val="single" w:sz="4" w:space="0" w:color="auto"/>
              <w:bottom w:val="single" w:sz="4" w:space="0" w:color="auto"/>
              <w:right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ВРИ</w:t>
            </w:r>
          </w:p>
        </w:tc>
        <w:tc>
          <w:tcPr>
            <w:tcW w:w="3226"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Описание вида разрешенного использования земельного участка**</w:t>
            </w:r>
          </w:p>
        </w:tc>
        <w:tc>
          <w:tcPr>
            <w:tcW w:w="802" w:type="pct"/>
            <w:tcBorders>
              <w:top w:val="single" w:sz="4" w:space="0" w:color="auto"/>
              <w:left w:val="single" w:sz="4" w:space="0" w:color="auto"/>
              <w:bottom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Код (числовое обозначение) вида разрешенного использования земельного участка***</w:t>
            </w:r>
          </w:p>
        </w:tc>
      </w:tr>
      <w:tr w:rsidR="007E0C0A" w:rsidRPr="006073D9" w:rsidTr="007E0C0A">
        <w:trPr>
          <w:tblHeader/>
        </w:trPr>
        <w:tc>
          <w:tcPr>
            <w:tcW w:w="0" w:type="auto"/>
            <w:tcBorders>
              <w:top w:val="single" w:sz="4" w:space="0" w:color="auto"/>
              <w:bottom w:val="single" w:sz="4" w:space="0" w:color="auto"/>
              <w:right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1</w:t>
            </w:r>
          </w:p>
        </w:tc>
        <w:tc>
          <w:tcPr>
            <w:tcW w:w="3226"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2</w:t>
            </w:r>
          </w:p>
        </w:tc>
        <w:tc>
          <w:tcPr>
            <w:tcW w:w="802" w:type="pct"/>
            <w:tcBorders>
              <w:top w:val="single" w:sz="4" w:space="0" w:color="auto"/>
              <w:left w:val="single" w:sz="4" w:space="0" w:color="auto"/>
              <w:bottom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3</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Предпринимательство</w:t>
            </w:r>
          </w:p>
        </w:tc>
        <w:tc>
          <w:tcPr>
            <w:tcW w:w="3226"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Размещение объектов капитального строительства в целях извлечения прибыли на основании торговой, банковской и иной предпринимательской деятельности. Содержание данного вида разрешенного использования включает в себя содержание видов разрешенного использования, предусмотренных кодами 4.1-4.10</w:t>
            </w:r>
          </w:p>
        </w:tc>
        <w:tc>
          <w:tcPr>
            <w:tcW w:w="802" w:type="pct"/>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4.0</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Деловое управление</w:t>
            </w:r>
          </w:p>
        </w:tc>
        <w:tc>
          <w:tcPr>
            <w:tcW w:w="3226"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802" w:type="pct"/>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4.1</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proofErr w:type="gramStart"/>
            <w:r w:rsidRPr="00310B82">
              <w:rPr>
                <w:sz w:val="20"/>
                <w:szCs w:val="20"/>
              </w:rPr>
              <w:t>Объекты торговли (ТЦ, ТРЦ (комплексы)</w:t>
            </w:r>
            <w:proofErr w:type="gramEnd"/>
          </w:p>
        </w:tc>
        <w:tc>
          <w:tcPr>
            <w:tcW w:w="3226"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Размещение объектов капитального строительства, общей площадью свыше 5000 кв</w:t>
            </w:r>
            <w:proofErr w:type="gramStart"/>
            <w:r w:rsidRPr="00310B82">
              <w:rPr>
                <w:sz w:val="20"/>
                <w:szCs w:val="20"/>
              </w:rPr>
              <w:t>.м</w:t>
            </w:r>
            <w:proofErr w:type="gramEnd"/>
            <w:r w:rsidRPr="00310B82">
              <w:rPr>
                <w:sz w:val="20"/>
                <w:szCs w:val="20"/>
              </w:rPr>
              <w:t xml:space="preserve">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4.6, 4.8-4.8.2; размещение гаражей и (или) стоянок для автомобилей сотрудников и посетителей торгового центра</w:t>
            </w:r>
          </w:p>
        </w:tc>
        <w:tc>
          <w:tcPr>
            <w:tcW w:w="802" w:type="pct"/>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4.2</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Рынки</w:t>
            </w:r>
          </w:p>
        </w:tc>
        <w:tc>
          <w:tcPr>
            <w:tcW w:w="3226"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w:t>
            </w:r>
            <w:proofErr w:type="gramStart"/>
            <w:r w:rsidRPr="00310B82">
              <w:rPr>
                <w:sz w:val="20"/>
                <w:szCs w:val="20"/>
              </w:rPr>
              <w:t>.м</w:t>
            </w:r>
            <w:proofErr w:type="gramEnd"/>
            <w:r w:rsidRPr="00310B82">
              <w:rPr>
                <w:sz w:val="20"/>
                <w:szCs w:val="20"/>
              </w:rPr>
              <w:t>; размещение гаражей и (или) стоянок для автомобилей сотрудников и посетителей рынка</w:t>
            </w:r>
          </w:p>
        </w:tc>
        <w:tc>
          <w:tcPr>
            <w:tcW w:w="802" w:type="pct"/>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4.3</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Магазины</w:t>
            </w:r>
          </w:p>
        </w:tc>
        <w:tc>
          <w:tcPr>
            <w:tcW w:w="3226"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Размещение объектов капитального строительства, предназначенных для продажи товаров, торговая площадь которых составляет до 5000 кв</w:t>
            </w:r>
            <w:proofErr w:type="gramStart"/>
            <w:r w:rsidRPr="00310B82">
              <w:rPr>
                <w:sz w:val="20"/>
                <w:szCs w:val="20"/>
              </w:rPr>
              <w:t>.м</w:t>
            </w:r>
            <w:proofErr w:type="gramEnd"/>
          </w:p>
        </w:tc>
        <w:tc>
          <w:tcPr>
            <w:tcW w:w="802" w:type="pct"/>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4.4</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Служебные гаражи</w:t>
            </w:r>
          </w:p>
        </w:tc>
        <w:tc>
          <w:tcPr>
            <w:tcW w:w="3226"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802" w:type="pct"/>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4.9</w:t>
            </w:r>
          </w:p>
        </w:tc>
      </w:tr>
      <w:tr w:rsidR="007E0C0A" w:rsidRPr="006073D9" w:rsidTr="007E0C0A">
        <w:tc>
          <w:tcPr>
            <w:tcW w:w="0" w:type="auto"/>
            <w:gridSpan w:val="3"/>
            <w:tcBorders>
              <w:top w:val="single" w:sz="4" w:space="0" w:color="auto"/>
              <w:bottom w:val="single" w:sz="4" w:space="0" w:color="auto"/>
            </w:tcBorders>
          </w:tcPr>
          <w:p w:rsidR="007E0C0A" w:rsidRPr="00310B82" w:rsidRDefault="007E0C0A" w:rsidP="007E0C0A">
            <w:pPr>
              <w:spacing w:line="240" w:lineRule="atLeast"/>
              <w:jc w:val="center"/>
              <w:rPr>
                <w:sz w:val="20"/>
                <w:szCs w:val="20"/>
              </w:rPr>
            </w:pPr>
            <w:r w:rsidRPr="00310B82">
              <w:rPr>
                <w:b/>
                <w:sz w:val="20"/>
                <w:szCs w:val="20"/>
              </w:rPr>
              <w:t>УСЛОВНО РАЗРЕШЕННЫЕ ВИДЫ ИСПОЛЬЗОВАНИЯ ЗЕМЕЛЬНОГО УЧАСТКА*</w:t>
            </w:r>
          </w:p>
        </w:tc>
      </w:tr>
      <w:tr w:rsidR="007E0C0A" w:rsidRPr="006073D9" w:rsidTr="007E0C0A">
        <w:trPr>
          <w:trHeight w:val="514"/>
        </w:trPr>
        <w:tc>
          <w:tcPr>
            <w:tcW w:w="5000" w:type="pct"/>
            <w:gridSpan w:val="3"/>
            <w:tcBorders>
              <w:top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lastRenderedPageBreak/>
              <w:t>Не устанавливаются</w:t>
            </w:r>
          </w:p>
        </w:tc>
      </w:tr>
      <w:tr w:rsidR="007E0C0A" w:rsidRPr="006073D9" w:rsidTr="007E0C0A">
        <w:tc>
          <w:tcPr>
            <w:tcW w:w="0" w:type="auto"/>
            <w:gridSpan w:val="3"/>
            <w:tcBorders>
              <w:top w:val="single" w:sz="4" w:space="0" w:color="auto"/>
              <w:bottom w:val="single" w:sz="4" w:space="0" w:color="auto"/>
            </w:tcBorders>
          </w:tcPr>
          <w:p w:rsidR="007E0C0A" w:rsidRPr="00310B82" w:rsidRDefault="007E0C0A" w:rsidP="007E0C0A">
            <w:pPr>
              <w:spacing w:line="240" w:lineRule="atLeast"/>
              <w:jc w:val="center"/>
              <w:rPr>
                <w:sz w:val="20"/>
                <w:szCs w:val="20"/>
              </w:rPr>
            </w:pPr>
            <w:r w:rsidRPr="00310B82">
              <w:rPr>
                <w:b/>
                <w:sz w:val="20"/>
                <w:szCs w:val="20"/>
              </w:rPr>
              <w:t>ВСПОМОГАТЕЛЬНЫЕ ВИДЫ РАЗРЕШЕННОГО ИСПОЛЬЗОВАНИЯ ЗЕМЕЛЬНОГО УЧАСТКА*</w:t>
            </w:r>
          </w:p>
        </w:tc>
      </w:tr>
      <w:tr w:rsidR="007E0C0A" w:rsidRPr="006073D9" w:rsidTr="007E0C0A">
        <w:trPr>
          <w:trHeight w:val="276"/>
        </w:trPr>
        <w:tc>
          <w:tcPr>
            <w:tcW w:w="0" w:type="auto"/>
            <w:vMerge w:val="restart"/>
            <w:tcBorders>
              <w:top w:val="single" w:sz="4" w:space="0" w:color="auto"/>
              <w:right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ВРИ</w:t>
            </w:r>
          </w:p>
        </w:tc>
        <w:tc>
          <w:tcPr>
            <w:tcW w:w="3226" w:type="pct"/>
            <w:vMerge w:val="restart"/>
            <w:tcBorders>
              <w:top w:val="single" w:sz="4" w:space="0" w:color="auto"/>
              <w:left w:val="single" w:sz="4" w:space="0" w:color="auto"/>
              <w:right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Описание вспомогательного вида разрешенного использования земельного участка**</w:t>
            </w:r>
          </w:p>
        </w:tc>
        <w:tc>
          <w:tcPr>
            <w:tcW w:w="802" w:type="pct"/>
            <w:vMerge w:val="restart"/>
            <w:tcBorders>
              <w:top w:val="single" w:sz="4" w:space="0" w:color="auto"/>
              <w:left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Код (числовое обозначение) вспомогательного вида разрешенного использования земельного участка***</w:t>
            </w:r>
          </w:p>
        </w:tc>
      </w:tr>
      <w:tr w:rsidR="007E0C0A" w:rsidRPr="006073D9" w:rsidTr="007E0C0A">
        <w:trPr>
          <w:trHeight w:val="276"/>
        </w:trPr>
        <w:tc>
          <w:tcPr>
            <w:tcW w:w="0" w:type="auto"/>
            <w:vMerge/>
            <w:tcBorders>
              <w:bottom w:val="single" w:sz="4" w:space="0" w:color="auto"/>
              <w:right w:val="single" w:sz="4" w:space="0" w:color="auto"/>
            </w:tcBorders>
          </w:tcPr>
          <w:p w:rsidR="007E0C0A" w:rsidRPr="00310B82" w:rsidRDefault="007E0C0A" w:rsidP="007E0C0A">
            <w:pPr>
              <w:pStyle w:val="af4"/>
              <w:spacing w:line="240" w:lineRule="atLeast"/>
              <w:rPr>
                <w:b/>
                <w:sz w:val="20"/>
                <w:szCs w:val="20"/>
              </w:rPr>
            </w:pPr>
          </w:p>
        </w:tc>
        <w:tc>
          <w:tcPr>
            <w:tcW w:w="3226" w:type="pct"/>
            <w:vMerge/>
            <w:tcBorders>
              <w:left w:val="single" w:sz="4" w:space="0" w:color="auto"/>
              <w:bottom w:val="single" w:sz="4" w:space="0" w:color="auto"/>
              <w:right w:val="single" w:sz="4" w:space="0" w:color="auto"/>
            </w:tcBorders>
          </w:tcPr>
          <w:p w:rsidR="007E0C0A" w:rsidRPr="00310B82" w:rsidRDefault="007E0C0A" w:rsidP="007E0C0A">
            <w:pPr>
              <w:pStyle w:val="af4"/>
              <w:spacing w:line="240" w:lineRule="atLeast"/>
              <w:rPr>
                <w:b/>
                <w:sz w:val="20"/>
                <w:szCs w:val="20"/>
              </w:rPr>
            </w:pPr>
          </w:p>
        </w:tc>
        <w:tc>
          <w:tcPr>
            <w:tcW w:w="802" w:type="pct"/>
            <w:vMerge/>
            <w:tcBorders>
              <w:left w:val="single" w:sz="4" w:space="0" w:color="auto"/>
              <w:bottom w:val="single" w:sz="4" w:space="0" w:color="auto"/>
            </w:tcBorders>
          </w:tcPr>
          <w:p w:rsidR="007E0C0A" w:rsidRPr="00310B82" w:rsidRDefault="007E0C0A" w:rsidP="007E0C0A">
            <w:pPr>
              <w:pStyle w:val="af4"/>
              <w:spacing w:line="240" w:lineRule="atLeast"/>
              <w:rPr>
                <w:b/>
                <w:sz w:val="20"/>
                <w:szCs w:val="20"/>
              </w:rPr>
            </w:pP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1</w:t>
            </w:r>
          </w:p>
        </w:tc>
        <w:tc>
          <w:tcPr>
            <w:tcW w:w="3226"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2</w:t>
            </w:r>
          </w:p>
        </w:tc>
        <w:tc>
          <w:tcPr>
            <w:tcW w:w="802" w:type="pct"/>
            <w:tcBorders>
              <w:top w:val="single" w:sz="4" w:space="0" w:color="auto"/>
              <w:left w:val="single" w:sz="4" w:space="0" w:color="auto"/>
              <w:bottom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3</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Хранение автотранспорта</w:t>
            </w:r>
          </w:p>
        </w:tc>
        <w:tc>
          <w:tcPr>
            <w:tcW w:w="3226"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310B82">
              <w:rPr>
                <w:sz w:val="20"/>
                <w:szCs w:val="20"/>
              </w:rPr>
              <w:t>машино-места</w:t>
            </w:r>
            <w:proofErr w:type="spellEnd"/>
            <w:r w:rsidRPr="00310B82">
              <w:rPr>
                <w:sz w:val="20"/>
                <w:szCs w:val="20"/>
              </w:rPr>
              <w:t>, за исключением гаражей, размещение которых предусмотрено содержанием вида разрешенного использования с кодом 4.9</w:t>
            </w:r>
          </w:p>
        </w:tc>
        <w:tc>
          <w:tcPr>
            <w:tcW w:w="802" w:type="pct"/>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2.7.1</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Связь</w:t>
            </w:r>
          </w:p>
        </w:tc>
        <w:tc>
          <w:tcPr>
            <w:tcW w:w="3226"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802" w:type="pct"/>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6.8</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Земельные участки (территории) общего пользования</w:t>
            </w:r>
          </w:p>
        </w:tc>
        <w:tc>
          <w:tcPr>
            <w:tcW w:w="3226"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802" w:type="pct"/>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12.0</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Улично-дорожная сеть</w:t>
            </w:r>
          </w:p>
        </w:tc>
        <w:tc>
          <w:tcPr>
            <w:tcW w:w="3226"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proofErr w:type="gramStart"/>
            <w:r w:rsidRPr="00310B82">
              <w:rPr>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310B82">
              <w:rPr>
                <w:sz w:val="20"/>
                <w:szCs w:val="20"/>
              </w:rPr>
              <w:t>велотранспортной</w:t>
            </w:r>
            <w:proofErr w:type="spellEnd"/>
            <w:r w:rsidRPr="00310B82">
              <w:rPr>
                <w:sz w:val="20"/>
                <w:szCs w:val="20"/>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roofErr w:type="gramEnd"/>
          </w:p>
        </w:tc>
        <w:tc>
          <w:tcPr>
            <w:tcW w:w="802" w:type="pct"/>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12.0.1</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Благоустройство территории</w:t>
            </w:r>
          </w:p>
        </w:tc>
        <w:tc>
          <w:tcPr>
            <w:tcW w:w="3226"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802" w:type="pct"/>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12.0.2</w:t>
            </w:r>
          </w:p>
        </w:tc>
      </w:tr>
    </w:tbl>
    <w:p w:rsidR="007E0C0A" w:rsidRPr="008473A3" w:rsidRDefault="007E0C0A" w:rsidP="007E0C0A">
      <w:pPr>
        <w:ind w:firstLine="709"/>
        <w:jc w:val="both"/>
        <w:rPr>
          <w:sz w:val="18"/>
          <w:szCs w:val="18"/>
        </w:rPr>
      </w:pPr>
      <w:r w:rsidRPr="008473A3">
        <w:rPr>
          <w:b/>
          <w:sz w:val="18"/>
          <w:szCs w:val="18"/>
        </w:rPr>
        <w:t>*</w:t>
      </w:r>
      <w:r w:rsidRPr="008473A3">
        <w:rPr>
          <w:sz w:val="18"/>
          <w:szCs w:val="18"/>
        </w:rPr>
        <w:t xml:space="preserve"> в скобках указаны равнозначные наименования видов разрешенного использования;</w:t>
      </w:r>
    </w:p>
    <w:p w:rsidR="007E0C0A" w:rsidRPr="008473A3" w:rsidRDefault="007E0C0A" w:rsidP="007E0C0A">
      <w:pPr>
        <w:ind w:firstLine="709"/>
        <w:jc w:val="both"/>
        <w:rPr>
          <w:sz w:val="18"/>
          <w:szCs w:val="18"/>
        </w:rPr>
      </w:pPr>
      <w:r w:rsidRPr="008473A3">
        <w:rPr>
          <w:b/>
          <w:sz w:val="18"/>
          <w:szCs w:val="18"/>
        </w:rPr>
        <w:t xml:space="preserve">** </w:t>
      </w:r>
      <w:r w:rsidRPr="008473A3">
        <w:rPr>
          <w:sz w:val="18"/>
          <w:szCs w:val="18"/>
        </w:rPr>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7E0C0A" w:rsidRPr="008473A3" w:rsidRDefault="007E0C0A" w:rsidP="00310B82">
      <w:pPr>
        <w:ind w:firstLine="709"/>
        <w:jc w:val="both"/>
        <w:rPr>
          <w:sz w:val="18"/>
          <w:szCs w:val="18"/>
        </w:rPr>
      </w:pPr>
      <w:r w:rsidRPr="008473A3">
        <w:rPr>
          <w:b/>
          <w:sz w:val="18"/>
          <w:szCs w:val="18"/>
        </w:rPr>
        <w:t xml:space="preserve">*** </w:t>
      </w:r>
      <w:r w:rsidRPr="008473A3">
        <w:rPr>
          <w:sz w:val="18"/>
          <w:szCs w:val="18"/>
        </w:rPr>
        <w:t>текстовое наименование ВРИ и его код (числовое обозначение) являются равнозначными.</w:t>
      </w:r>
    </w:p>
    <w:p w:rsidR="007E0C0A" w:rsidRPr="008473A3" w:rsidRDefault="007E0C0A" w:rsidP="007E0C0A">
      <w:pPr>
        <w:ind w:firstLine="709"/>
        <w:jc w:val="both"/>
        <w:rPr>
          <w:sz w:val="20"/>
          <w:szCs w:val="20"/>
        </w:rPr>
      </w:pPr>
      <w:r w:rsidRPr="008473A3">
        <w:rPr>
          <w:b/>
          <w:sz w:val="20"/>
          <w:szCs w:val="20"/>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39"/>
        <w:gridCol w:w="2305"/>
        <w:gridCol w:w="3163"/>
        <w:gridCol w:w="2734"/>
        <w:gridCol w:w="3019"/>
        <w:gridCol w:w="2126"/>
      </w:tblGrid>
      <w:tr w:rsidR="007E0C0A" w:rsidRPr="008473A3" w:rsidTr="007E0C0A">
        <w:tc>
          <w:tcPr>
            <w:tcW w:w="1521" w:type="dxa"/>
            <w:vMerge w:val="restart"/>
          </w:tcPr>
          <w:p w:rsidR="007E0C0A" w:rsidRPr="008473A3" w:rsidRDefault="007E0C0A" w:rsidP="007E0C0A">
            <w:pPr>
              <w:pStyle w:val="af4"/>
              <w:spacing w:line="240" w:lineRule="atLeast"/>
              <w:rPr>
                <w:b/>
                <w:sz w:val="20"/>
                <w:szCs w:val="20"/>
              </w:rPr>
            </w:pPr>
            <w:r w:rsidRPr="008473A3">
              <w:rPr>
                <w:b/>
                <w:sz w:val="20"/>
                <w:szCs w:val="20"/>
              </w:rPr>
              <w:t>Код (числовое обозначение) вида разрешенного использования земельного участка***</w:t>
            </w:r>
          </w:p>
        </w:tc>
        <w:tc>
          <w:tcPr>
            <w:tcW w:w="2445" w:type="dxa"/>
            <w:vMerge w:val="restart"/>
          </w:tcPr>
          <w:p w:rsidR="007E0C0A" w:rsidRPr="008473A3" w:rsidRDefault="007E0C0A" w:rsidP="007E0C0A">
            <w:pPr>
              <w:pStyle w:val="af4"/>
              <w:spacing w:line="240" w:lineRule="atLeast"/>
              <w:rPr>
                <w:b/>
                <w:sz w:val="20"/>
                <w:szCs w:val="20"/>
              </w:rPr>
            </w:pPr>
            <w:r w:rsidRPr="008473A3">
              <w:rPr>
                <w:b/>
                <w:sz w:val="20"/>
                <w:szCs w:val="20"/>
              </w:rPr>
              <w:t>ВРИ</w:t>
            </w:r>
          </w:p>
        </w:tc>
        <w:tc>
          <w:tcPr>
            <w:tcW w:w="11728" w:type="dxa"/>
            <w:gridSpan w:val="4"/>
          </w:tcPr>
          <w:p w:rsidR="007E0C0A" w:rsidRPr="008473A3" w:rsidRDefault="007E0C0A" w:rsidP="007E0C0A">
            <w:pPr>
              <w:pStyle w:val="af4"/>
              <w:spacing w:line="240" w:lineRule="atLeast"/>
              <w:rPr>
                <w:b/>
                <w:sz w:val="20"/>
                <w:szCs w:val="20"/>
              </w:rPr>
            </w:pPr>
            <w:r w:rsidRPr="008473A3">
              <w:rPr>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7E0C0A" w:rsidRPr="008473A3" w:rsidTr="007E0C0A">
        <w:tc>
          <w:tcPr>
            <w:tcW w:w="1521" w:type="dxa"/>
            <w:vMerge/>
          </w:tcPr>
          <w:p w:rsidR="007E0C0A" w:rsidRPr="008473A3" w:rsidRDefault="007E0C0A" w:rsidP="007E0C0A">
            <w:pPr>
              <w:pStyle w:val="af4"/>
              <w:spacing w:line="240" w:lineRule="atLeast"/>
              <w:rPr>
                <w:b/>
                <w:sz w:val="20"/>
                <w:szCs w:val="20"/>
              </w:rPr>
            </w:pPr>
          </w:p>
        </w:tc>
        <w:tc>
          <w:tcPr>
            <w:tcW w:w="2445" w:type="dxa"/>
            <w:vMerge/>
          </w:tcPr>
          <w:p w:rsidR="007E0C0A" w:rsidRPr="008473A3" w:rsidRDefault="007E0C0A" w:rsidP="007E0C0A">
            <w:pPr>
              <w:pStyle w:val="af4"/>
              <w:spacing w:line="240" w:lineRule="atLeast"/>
              <w:rPr>
                <w:b/>
                <w:sz w:val="20"/>
                <w:szCs w:val="20"/>
              </w:rPr>
            </w:pPr>
          </w:p>
        </w:tc>
        <w:tc>
          <w:tcPr>
            <w:tcW w:w="3362" w:type="dxa"/>
          </w:tcPr>
          <w:p w:rsidR="007E0C0A" w:rsidRPr="008473A3" w:rsidRDefault="007E0C0A" w:rsidP="007E0C0A">
            <w:pPr>
              <w:pStyle w:val="af4"/>
              <w:spacing w:line="240" w:lineRule="atLeast"/>
              <w:rPr>
                <w:b/>
                <w:sz w:val="20"/>
                <w:szCs w:val="20"/>
              </w:rPr>
            </w:pPr>
            <w:r w:rsidRPr="008473A3">
              <w:rPr>
                <w:b/>
                <w:sz w:val="20"/>
                <w:szCs w:val="20"/>
              </w:rPr>
              <w:t>Предельные (минимальные и (или) максимальные) размеры земельных участков,</w:t>
            </w:r>
            <w:r w:rsidRPr="008473A3">
              <w:rPr>
                <w:sz w:val="20"/>
                <w:szCs w:val="20"/>
              </w:rPr>
              <w:t xml:space="preserve"> </w:t>
            </w:r>
            <w:r w:rsidRPr="008473A3">
              <w:rPr>
                <w:b/>
                <w:sz w:val="20"/>
                <w:szCs w:val="20"/>
              </w:rPr>
              <w:tab/>
              <w:t>кв</w:t>
            </w:r>
            <w:proofErr w:type="gramStart"/>
            <w:r w:rsidRPr="008473A3">
              <w:rPr>
                <w:b/>
                <w:sz w:val="20"/>
                <w:szCs w:val="20"/>
              </w:rPr>
              <w:t>.м</w:t>
            </w:r>
            <w:proofErr w:type="gramEnd"/>
          </w:p>
        </w:tc>
        <w:tc>
          <w:tcPr>
            <w:tcW w:w="2904" w:type="dxa"/>
          </w:tcPr>
          <w:p w:rsidR="007E0C0A" w:rsidRPr="008473A3" w:rsidRDefault="007E0C0A" w:rsidP="007E0C0A">
            <w:pPr>
              <w:pStyle w:val="af4"/>
              <w:spacing w:line="240" w:lineRule="atLeast"/>
              <w:rPr>
                <w:b/>
                <w:sz w:val="20"/>
                <w:szCs w:val="20"/>
              </w:rPr>
            </w:pPr>
            <w:r w:rsidRPr="008473A3">
              <w:rPr>
                <w:b/>
                <w:sz w:val="20"/>
                <w:szCs w:val="20"/>
              </w:rPr>
              <w:t>Предельное количество этажей или предельная высота зданий, строений, сооружений</w:t>
            </w:r>
          </w:p>
        </w:tc>
        <w:tc>
          <w:tcPr>
            <w:tcW w:w="3208" w:type="dxa"/>
          </w:tcPr>
          <w:p w:rsidR="007E0C0A" w:rsidRPr="008473A3" w:rsidRDefault="007E0C0A" w:rsidP="007E0C0A">
            <w:pPr>
              <w:pStyle w:val="af4"/>
              <w:spacing w:line="240" w:lineRule="atLeast"/>
              <w:rPr>
                <w:b/>
                <w:sz w:val="20"/>
                <w:szCs w:val="20"/>
              </w:rPr>
            </w:pPr>
            <w:r w:rsidRPr="008473A3">
              <w:rPr>
                <w:b/>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8473A3">
              <w:rPr>
                <w:b/>
                <w:sz w:val="20"/>
                <w:szCs w:val="20"/>
              </w:rPr>
              <w:t>м</w:t>
            </w:r>
            <w:proofErr w:type="gramEnd"/>
          </w:p>
        </w:tc>
        <w:tc>
          <w:tcPr>
            <w:tcW w:w="2254" w:type="dxa"/>
          </w:tcPr>
          <w:p w:rsidR="007E0C0A" w:rsidRPr="008473A3" w:rsidRDefault="007E0C0A" w:rsidP="007E0C0A">
            <w:pPr>
              <w:pStyle w:val="af4"/>
              <w:spacing w:line="240" w:lineRule="atLeast"/>
              <w:rPr>
                <w:b/>
                <w:sz w:val="20"/>
                <w:szCs w:val="20"/>
              </w:rPr>
            </w:pPr>
            <w:r w:rsidRPr="008473A3">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7E0C0A" w:rsidRPr="008473A3" w:rsidTr="007E0C0A">
        <w:trPr>
          <w:tblHeader/>
        </w:trPr>
        <w:tc>
          <w:tcPr>
            <w:tcW w:w="1521" w:type="dxa"/>
            <w:vMerge/>
          </w:tcPr>
          <w:p w:rsidR="007E0C0A" w:rsidRPr="008473A3" w:rsidRDefault="007E0C0A" w:rsidP="007E0C0A">
            <w:pPr>
              <w:pStyle w:val="af4"/>
              <w:spacing w:line="240" w:lineRule="atLeast"/>
              <w:rPr>
                <w:b/>
                <w:sz w:val="20"/>
                <w:szCs w:val="20"/>
              </w:rPr>
            </w:pPr>
          </w:p>
        </w:tc>
        <w:tc>
          <w:tcPr>
            <w:tcW w:w="2445" w:type="dxa"/>
          </w:tcPr>
          <w:p w:rsidR="007E0C0A" w:rsidRPr="008473A3" w:rsidRDefault="007E0C0A" w:rsidP="007E0C0A">
            <w:pPr>
              <w:pStyle w:val="af4"/>
              <w:spacing w:line="240" w:lineRule="atLeast"/>
              <w:rPr>
                <w:b/>
                <w:sz w:val="20"/>
                <w:szCs w:val="20"/>
              </w:rPr>
            </w:pPr>
            <w:r w:rsidRPr="008473A3">
              <w:rPr>
                <w:b/>
                <w:sz w:val="20"/>
                <w:szCs w:val="20"/>
              </w:rPr>
              <w:t>1</w:t>
            </w:r>
          </w:p>
        </w:tc>
        <w:tc>
          <w:tcPr>
            <w:tcW w:w="3362" w:type="dxa"/>
          </w:tcPr>
          <w:p w:rsidR="007E0C0A" w:rsidRPr="008473A3" w:rsidRDefault="007E0C0A" w:rsidP="007E0C0A">
            <w:pPr>
              <w:pStyle w:val="af4"/>
              <w:spacing w:line="240" w:lineRule="atLeast"/>
              <w:rPr>
                <w:b/>
                <w:sz w:val="20"/>
                <w:szCs w:val="20"/>
              </w:rPr>
            </w:pPr>
            <w:r w:rsidRPr="008473A3">
              <w:rPr>
                <w:b/>
                <w:sz w:val="20"/>
                <w:szCs w:val="20"/>
              </w:rPr>
              <w:t>2</w:t>
            </w:r>
          </w:p>
        </w:tc>
        <w:tc>
          <w:tcPr>
            <w:tcW w:w="2904" w:type="dxa"/>
          </w:tcPr>
          <w:p w:rsidR="007E0C0A" w:rsidRPr="008473A3" w:rsidRDefault="007E0C0A" w:rsidP="007E0C0A">
            <w:pPr>
              <w:pStyle w:val="af4"/>
              <w:spacing w:line="240" w:lineRule="atLeast"/>
              <w:rPr>
                <w:b/>
                <w:sz w:val="20"/>
                <w:szCs w:val="20"/>
              </w:rPr>
            </w:pPr>
            <w:r w:rsidRPr="008473A3">
              <w:rPr>
                <w:b/>
                <w:sz w:val="20"/>
                <w:szCs w:val="20"/>
              </w:rPr>
              <w:t>3</w:t>
            </w:r>
          </w:p>
        </w:tc>
        <w:tc>
          <w:tcPr>
            <w:tcW w:w="3208" w:type="dxa"/>
          </w:tcPr>
          <w:p w:rsidR="007E0C0A" w:rsidRPr="008473A3" w:rsidRDefault="007E0C0A" w:rsidP="007E0C0A">
            <w:pPr>
              <w:pStyle w:val="af4"/>
              <w:spacing w:line="240" w:lineRule="atLeast"/>
              <w:rPr>
                <w:b/>
                <w:sz w:val="20"/>
                <w:szCs w:val="20"/>
              </w:rPr>
            </w:pPr>
            <w:r w:rsidRPr="008473A3">
              <w:rPr>
                <w:b/>
                <w:sz w:val="20"/>
                <w:szCs w:val="20"/>
              </w:rPr>
              <w:t>4</w:t>
            </w:r>
          </w:p>
        </w:tc>
        <w:tc>
          <w:tcPr>
            <w:tcW w:w="2254" w:type="dxa"/>
          </w:tcPr>
          <w:p w:rsidR="007E0C0A" w:rsidRPr="008473A3" w:rsidRDefault="007E0C0A" w:rsidP="007E0C0A">
            <w:pPr>
              <w:pStyle w:val="af4"/>
              <w:spacing w:line="240" w:lineRule="atLeast"/>
              <w:rPr>
                <w:b/>
                <w:sz w:val="20"/>
                <w:szCs w:val="20"/>
              </w:rPr>
            </w:pPr>
            <w:r w:rsidRPr="008473A3">
              <w:rPr>
                <w:b/>
                <w:sz w:val="20"/>
                <w:szCs w:val="20"/>
              </w:rPr>
              <w:t>5</w:t>
            </w:r>
          </w:p>
        </w:tc>
      </w:tr>
      <w:tr w:rsidR="007E0C0A" w:rsidRPr="008473A3" w:rsidTr="007E0C0A">
        <w:tc>
          <w:tcPr>
            <w:tcW w:w="1521" w:type="dxa"/>
          </w:tcPr>
          <w:p w:rsidR="007E0C0A" w:rsidRPr="008473A3" w:rsidRDefault="007E0C0A" w:rsidP="007E0C0A">
            <w:pPr>
              <w:pStyle w:val="formattext"/>
              <w:spacing w:before="0" w:beforeAutospacing="0" w:after="0" w:afterAutospacing="0" w:line="240" w:lineRule="atLeast"/>
              <w:jc w:val="center"/>
              <w:textAlignment w:val="baseline"/>
              <w:rPr>
                <w:sz w:val="20"/>
                <w:szCs w:val="20"/>
              </w:rPr>
            </w:pPr>
            <w:r w:rsidRPr="008473A3">
              <w:rPr>
                <w:sz w:val="20"/>
                <w:szCs w:val="20"/>
              </w:rPr>
              <w:t>4.0</w:t>
            </w:r>
          </w:p>
        </w:tc>
        <w:tc>
          <w:tcPr>
            <w:tcW w:w="2445" w:type="dxa"/>
          </w:tcPr>
          <w:p w:rsidR="007E0C0A" w:rsidRPr="008473A3" w:rsidRDefault="007E0C0A" w:rsidP="007E0C0A">
            <w:pPr>
              <w:pStyle w:val="formattext"/>
              <w:spacing w:before="0" w:beforeAutospacing="0" w:after="0" w:afterAutospacing="0" w:line="240" w:lineRule="atLeast"/>
              <w:textAlignment w:val="baseline"/>
              <w:rPr>
                <w:sz w:val="20"/>
                <w:szCs w:val="20"/>
              </w:rPr>
            </w:pPr>
            <w:r w:rsidRPr="008473A3">
              <w:rPr>
                <w:sz w:val="20"/>
                <w:szCs w:val="20"/>
              </w:rPr>
              <w:t>Предпринимательство</w:t>
            </w:r>
          </w:p>
        </w:tc>
        <w:tc>
          <w:tcPr>
            <w:tcW w:w="3362" w:type="dxa"/>
          </w:tcPr>
          <w:p w:rsidR="007E0C0A" w:rsidRPr="008473A3" w:rsidRDefault="007E0C0A" w:rsidP="007E0C0A">
            <w:pPr>
              <w:pStyle w:val="af4"/>
              <w:spacing w:line="240" w:lineRule="atLeast"/>
              <w:jc w:val="left"/>
              <w:rPr>
                <w:sz w:val="20"/>
                <w:szCs w:val="20"/>
              </w:rPr>
            </w:pPr>
            <w:r w:rsidRPr="008473A3">
              <w:rPr>
                <w:sz w:val="20"/>
                <w:szCs w:val="20"/>
              </w:rPr>
              <w:t>Минимальная площадь – 600</w:t>
            </w:r>
          </w:p>
          <w:p w:rsidR="007E0C0A" w:rsidRPr="008473A3" w:rsidRDefault="007E0C0A" w:rsidP="007E0C0A">
            <w:pPr>
              <w:pStyle w:val="af4"/>
              <w:spacing w:line="240" w:lineRule="atLeast"/>
              <w:jc w:val="left"/>
              <w:rPr>
                <w:sz w:val="20"/>
                <w:szCs w:val="20"/>
              </w:rPr>
            </w:pPr>
            <w:r w:rsidRPr="008473A3">
              <w:rPr>
                <w:sz w:val="20"/>
                <w:szCs w:val="20"/>
              </w:rPr>
              <w:t>Максимальная площадь – 50000</w:t>
            </w:r>
          </w:p>
        </w:tc>
        <w:tc>
          <w:tcPr>
            <w:tcW w:w="2904" w:type="dxa"/>
          </w:tcPr>
          <w:p w:rsidR="007E0C0A" w:rsidRPr="008473A3" w:rsidRDefault="007E0C0A" w:rsidP="007E0C0A">
            <w:pPr>
              <w:pStyle w:val="af4"/>
              <w:spacing w:line="240" w:lineRule="atLeast"/>
              <w:jc w:val="left"/>
              <w:rPr>
                <w:sz w:val="20"/>
                <w:szCs w:val="20"/>
              </w:rPr>
            </w:pPr>
            <w:r w:rsidRPr="008473A3">
              <w:rPr>
                <w:sz w:val="20"/>
                <w:szCs w:val="20"/>
              </w:rPr>
              <w:t>Максимальное количество этажей - 4</w:t>
            </w:r>
          </w:p>
          <w:p w:rsidR="007E0C0A" w:rsidRPr="008473A3" w:rsidRDefault="007E0C0A" w:rsidP="007E0C0A">
            <w:pPr>
              <w:pStyle w:val="af4"/>
              <w:spacing w:line="240" w:lineRule="atLeast"/>
              <w:jc w:val="left"/>
              <w:rPr>
                <w:sz w:val="20"/>
                <w:szCs w:val="20"/>
              </w:rPr>
            </w:pPr>
          </w:p>
        </w:tc>
        <w:tc>
          <w:tcPr>
            <w:tcW w:w="3208" w:type="dxa"/>
          </w:tcPr>
          <w:p w:rsidR="007E0C0A" w:rsidRPr="008473A3" w:rsidRDefault="007E0C0A" w:rsidP="007E0C0A">
            <w:pPr>
              <w:pStyle w:val="af4"/>
              <w:spacing w:line="240" w:lineRule="atLeast"/>
              <w:jc w:val="left"/>
              <w:rPr>
                <w:sz w:val="20"/>
                <w:szCs w:val="20"/>
              </w:rPr>
            </w:pPr>
            <w:r w:rsidRPr="008473A3">
              <w:rPr>
                <w:sz w:val="20"/>
                <w:szCs w:val="20"/>
              </w:rPr>
              <w:t>Минимальный отступ зданий, строений, сооружений от границ земельного участка - 5 м</w:t>
            </w:r>
          </w:p>
        </w:tc>
        <w:tc>
          <w:tcPr>
            <w:tcW w:w="2254" w:type="dxa"/>
          </w:tcPr>
          <w:p w:rsidR="007E0C0A" w:rsidRPr="008473A3" w:rsidRDefault="007E0C0A" w:rsidP="007E0C0A">
            <w:pPr>
              <w:pStyle w:val="af4"/>
              <w:spacing w:line="240" w:lineRule="atLeast"/>
              <w:rPr>
                <w:sz w:val="20"/>
                <w:szCs w:val="20"/>
              </w:rPr>
            </w:pPr>
            <w:r w:rsidRPr="008473A3">
              <w:rPr>
                <w:sz w:val="20"/>
                <w:szCs w:val="20"/>
              </w:rPr>
              <w:t>70</w:t>
            </w:r>
          </w:p>
        </w:tc>
      </w:tr>
      <w:tr w:rsidR="007E0C0A" w:rsidRPr="008473A3" w:rsidTr="007E0C0A">
        <w:tc>
          <w:tcPr>
            <w:tcW w:w="1521" w:type="dxa"/>
          </w:tcPr>
          <w:p w:rsidR="007E0C0A" w:rsidRPr="008473A3" w:rsidRDefault="007E0C0A" w:rsidP="007E0C0A">
            <w:pPr>
              <w:pStyle w:val="formattext"/>
              <w:spacing w:before="0" w:beforeAutospacing="0" w:after="0" w:afterAutospacing="0" w:line="240" w:lineRule="atLeast"/>
              <w:jc w:val="center"/>
              <w:textAlignment w:val="baseline"/>
              <w:rPr>
                <w:sz w:val="20"/>
                <w:szCs w:val="20"/>
              </w:rPr>
            </w:pPr>
            <w:r w:rsidRPr="008473A3">
              <w:rPr>
                <w:sz w:val="20"/>
                <w:szCs w:val="20"/>
              </w:rPr>
              <w:t>4.1</w:t>
            </w:r>
          </w:p>
        </w:tc>
        <w:tc>
          <w:tcPr>
            <w:tcW w:w="2445" w:type="dxa"/>
          </w:tcPr>
          <w:p w:rsidR="007E0C0A" w:rsidRPr="008473A3" w:rsidRDefault="007E0C0A" w:rsidP="007E0C0A">
            <w:pPr>
              <w:pStyle w:val="formattext"/>
              <w:spacing w:before="0" w:beforeAutospacing="0" w:after="0" w:afterAutospacing="0" w:line="240" w:lineRule="atLeast"/>
              <w:textAlignment w:val="baseline"/>
              <w:rPr>
                <w:sz w:val="20"/>
                <w:szCs w:val="20"/>
              </w:rPr>
            </w:pPr>
            <w:r w:rsidRPr="008473A3">
              <w:rPr>
                <w:sz w:val="20"/>
                <w:szCs w:val="20"/>
              </w:rPr>
              <w:t>Деловое управление</w:t>
            </w:r>
          </w:p>
        </w:tc>
        <w:tc>
          <w:tcPr>
            <w:tcW w:w="3362" w:type="dxa"/>
          </w:tcPr>
          <w:p w:rsidR="007E0C0A" w:rsidRPr="008473A3" w:rsidRDefault="007E0C0A" w:rsidP="007E0C0A">
            <w:pPr>
              <w:pStyle w:val="af4"/>
              <w:spacing w:line="240" w:lineRule="atLeast"/>
              <w:jc w:val="left"/>
              <w:rPr>
                <w:sz w:val="20"/>
                <w:szCs w:val="20"/>
              </w:rPr>
            </w:pPr>
            <w:r w:rsidRPr="008473A3">
              <w:rPr>
                <w:sz w:val="20"/>
                <w:szCs w:val="20"/>
              </w:rPr>
              <w:t>Минимальная площадь – 600</w:t>
            </w:r>
          </w:p>
          <w:p w:rsidR="007E0C0A" w:rsidRPr="008473A3" w:rsidRDefault="007E0C0A" w:rsidP="007E0C0A">
            <w:pPr>
              <w:pStyle w:val="af4"/>
              <w:spacing w:line="240" w:lineRule="atLeast"/>
              <w:jc w:val="left"/>
              <w:rPr>
                <w:sz w:val="20"/>
                <w:szCs w:val="20"/>
              </w:rPr>
            </w:pPr>
            <w:r w:rsidRPr="008473A3">
              <w:rPr>
                <w:sz w:val="20"/>
                <w:szCs w:val="20"/>
              </w:rPr>
              <w:t>Максимальная площадь – 50000</w:t>
            </w:r>
          </w:p>
        </w:tc>
        <w:tc>
          <w:tcPr>
            <w:tcW w:w="2904" w:type="dxa"/>
          </w:tcPr>
          <w:p w:rsidR="007E0C0A" w:rsidRPr="008473A3" w:rsidRDefault="007E0C0A" w:rsidP="007E0C0A">
            <w:pPr>
              <w:pStyle w:val="af4"/>
              <w:spacing w:line="240" w:lineRule="atLeast"/>
              <w:jc w:val="left"/>
              <w:rPr>
                <w:sz w:val="20"/>
                <w:szCs w:val="20"/>
              </w:rPr>
            </w:pPr>
            <w:r w:rsidRPr="008473A3">
              <w:rPr>
                <w:sz w:val="20"/>
                <w:szCs w:val="20"/>
              </w:rPr>
              <w:t>Максимальное количество этажей - 4</w:t>
            </w:r>
          </w:p>
          <w:p w:rsidR="007E0C0A" w:rsidRPr="008473A3" w:rsidRDefault="007E0C0A" w:rsidP="007E0C0A">
            <w:pPr>
              <w:pStyle w:val="af4"/>
              <w:spacing w:line="240" w:lineRule="atLeast"/>
              <w:jc w:val="left"/>
              <w:rPr>
                <w:sz w:val="20"/>
                <w:szCs w:val="20"/>
              </w:rPr>
            </w:pPr>
          </w:p>
        </w:tc>
        <w:tc>
          <w:tcPr>
            <w:tcW w:w="3208" w:type="dxa"/>
          </w:tcPr>
          <w:p w:rsidR="007E0C0A" w:rsidRPr="008473A3" w:rsidRDefault="007E0C0A" w:rsidP="007E0C0A">
            <w:pPr>
              <w:pStyle w:val="af4"/>
              <w:spacing w:line="240" w:lineRule="atLeast"/>
              <w:jc w:val="left"/>
              <w:rPr>
                <w:sz w:val="20"/>
                <w:szCs w:val="20"/>
              </w:rPr>
            </w:pPr>
            <w:r w:rsidRPr="008473A3">
              <w:rPr>
                <w:sz w:val="20"/>
                <w:szCs w:val="20"/>
              </w:rPr>
              <w:t>Минимальный отступ зданий, строений, сооружений от границ земельного участка - 5 м</w:t>
            </w:r>
          </w:p>
        </w:tc>
        <w:tc>
          <w:tcPr>
            <w:tcW w:w="2254" w:type="dxa"/>
          </w:tcPr>
          <w:p w:rsidR="007E0C0A" w:rsidRPr="008473A3" w:rsidRDefault="007E0C0A" w:rsidP="007E0C0A">
            <w:pPr>
              <w:pStyle w:val="af4"/>
              <w:spacing w:line="240" w:lineRule="atLeast"/>
              <w:rPr>
                <w:sz w:val="20"/>
                <w:szCs w:val="20"/>
              </w:rPr>
            </w:pPr>
            <w:r w:rsidRPr="008473A3">
              <w:rPr>
                <w:sz w:val="20"/>
                <w:szCs w:val="20"/>
              </w:rPr>
              <w:t>70</w:t>
            </w:r>
          </w:p>
        </w:tc>
      </w:tr>
      <w:tr w:rsidR="007E0C0A" w:rsidRPr="008473A3" w:rsidTr="007E0C0A">
        <w:tc>
          <w:tcPr>
            <w:tcW w:w="1521" w:type="dxa"/>
          </w:tcPr>
          <w:p w:rsidR="007E0C0A" w:rsidRPr="008473A3" w:rsidRDefault="007E0C0A" w:rsidP="007E0C0A">
            <w:pPr>
              <w:pStyle w:val="formattext"/>
              <w:spacing w:before="0" w:beforeAutospacing="0" w:after="0" w:afterAutospacing="0" w:line="240" w:lineRule="atLeast"/>
              <w:jc w:val="center"/>
              <w:textAlignment w:val="baseline"/>
              <w:rPr>
                <w:sz w:val="20"/>
                <w:szCs w:val="20"/>
              </w:rPr>
            </w:pPr>
            <w:r w:rsidRPr="008473A3">
              <w:rPr>
                <w:sz w:val="20"/>
                <w:szCs w:val="20"/>
              </w:rPr>
              <w:t>4.2</w:t>
            </w:r>
          </w:p>
        </w:tc>
        <w:tc>
          <w:tcPr>
            <w:tcW w:w="2445" w:type="dxa"/>
          </w:tcPr>
          <w:p w:rsidR="007E0C0A" w:rsidRPr="008473A3" w:rsidRDefault="007E0C0A" w:rsidP="007E0C0A">
            <w:pPr>
              <w:pStyle w:val="formattext"/>
              <w:spacing w:before="0" w:beforeAutospacing="0" w:after="0" w:afterAutospacing="0" w:line="240" w:lineRule="atLeast"/>
              <w:textAlignment w:val="baseline"/>
              <w:rPr>
                <w:sz w:val="20"/>
                <w:szCs w:val="20"/>
              </w:rPr>
            </w:pPr>
            <w:proofErr w:type="gramStart"/>
            <w:r w:rsidRPr="008473A3">
              <w:rPr>
                <w:sz w:val="20"/>
                <w:szCs w:val="20"/>
              </w:rPr>
              <w:t>Объекты торговли (ТЦ, ТРЦ (комплексы)</w:t>
            </w:r>
            <w:proofErr w:type="gramEnd"/>
          </w:p>
        </w:tc>
        <w:tc>
          <w:tcPr>
            <w:tcW w:w="3362" w:type="dxa"/>
          </w:tcPr>
          <w:p w:rsidR="007E0C0A" w:rsidRPr="008473A3" w:rsidRDefault="007E0C0A" w:rsidP="007E0C0A">
            <w:pPr>
              <w:pStyle w:val="af4"/>
              <w:spacing w:line="240" w:lineRule="atLeast"/>
              <w:jc w:val="left"/>
              <w:rPr>
                <w:sz w:val="20"/>
                <w:szCs w:val="20"/>
              </w:rPr>
            </w:pPr>
            <w:r w:rsidRPr="008473A3">
              <w:rPr>
                <w:sz w:val="20"/>
                <w:szCs w:val="20"/>
              </w:rPr>
              <w:t>Минимальная площадь – 600</w:t>
            </w:r>
          </w:p>
          <w:p w:rsidR="007E0C0A" w:rsidRPr="008473A3" w:rsidRDefault="007E0C0A" w:rsidP="007E0C0A">
            <w:pPr>
              <w:pStyle w:val="af4"/>
              <w:spacing w:line="240" w:lineRule="atLeast"/>
              <w:jc w:val="left"/>
              <w:rPr>
                <w:sz w:val="20"/>
                <w:szCs w:val="20"/>
              </w:rPr>
            </w:pPr>
            <w:r w:rsidRPr="008473A3">
              <w:rPr>
                <w:sz w:val="20"/>
                <w:szCs w:val="20"/>
              </w:rPr>
              <w:t>Максимальная площадь – 50000</w:t>
            </w:r>
          </w:p>
        </w:tc>
        <w:tc>
          <w:tcPr>
            <w:tcW w:w="2904" w:type="dxa"/>
          </w:tcPr>
          <w:p w:rsidR="007E0C0A" w:rsidRPr="008473A3" w:rsidRDefault="007E0C0A" w:rsidP="007E0C0A">
            <w:pPr>
              <w:pStyle w:val="af4"/>
              <w:spacing w:line="240" w:lineRule="atLeast"/>
              <w:jc w:val="left"/>
              <w:rPr>
                <w:sz w:val="20"/>
                <w:szCs w:val="20"/>
              </w:rPr>
            </w:pPr>
            <w:r w:rsidRPr="008473A3">
              <w:rPr>
                <w:sz w:val="20"/>
                <w:szCs w:val="20"/>
              </w:rPr>
              <w:t>Максимальное количество этажей - 4</w:t>
            </w:r>
          </w:p>
          <w:p w:rsidR="007E0C0A" w:rsidRPr="008473A3" w:rsidRDefault="007E0C0A" w:rsidP="007E0C0A">
            <w:pPr>
              <w:pStyle w:val="af4"/>
              <w:spacing w:line="240" w:lineRule="atLeast"/>
              <w:jc w:val="left"/>
              <w:rPr>
                <w:sz w:val="20"/>
                <w:szCs w:val="20"/>
              </w:rPr>
            </w:pPr>
          </w:p>
        </w:tc>
        <w:tc>
          <w:tcPr>
            <w:tcW w:w="3208" w:type="dxa"/>
          </w:tcPr>
          <w:p w:rsidR="007E0C0A" w:rsidRPr="008473A3" w:rsidRDefault="007E0C0A" w:rsidP="007E0C0A">
            <w:pPr>
              <w:pStyle w:val="af4"/>
              <w:spacing w:line="240" w:lineRule="atLeast"/>
              <w:jc w:val="left"/>
              <w:rPr>
                <w:sz w:val="20"/>
                <w:szCs w:val="20"/>
              </w:rPr>
            </w:pPr>
            <w:r w:rsidRPr="008473A3">
              <w:rPr>
                <w:sz w:val="20"/>
                <w:szCs w:val="20"/>
              </w:rPr>
              <w:t>Минимальный отступ зданий, строений, сооружений от границ земельного участка - 5 м</w:t>
            </w:r>
          </w:p>
        </w:tc>
        <w:tc>
          <w:tcPr>
            <w:tcW w:w="2254" w:type="dxa"/>
          </w:tcPr>
          <w:p w:rsidR="007E0C0A" w:rsidRPr="008473A3" w:rsidRDefault="007E0C0A" w:rsidP="007E0C0A">
            <w:pPr>
              <w:pStyle w:val="af4"/>
              <w:spacing w:line="240" w:lineRule="atLeast"/>
              <w:rPr>
                <w:sz w:val="20"/>
                <w:szCs w:val="20"/>
              </w:rPr>
            </w:pPr>
            <w:r w:rsidRPr="008473A3">
              <w:rPr>
                <w:sz w:val="20"/>
                <w:szCs w:val="20"/>
              </w:rPr>
              <w:t>70</w:t>
            </w:r>
          </w:p>
        </w:tc>
      </w:tr>
      <w:tr w:rsidR="007E0C0A" w:rsidRPr="008473A3" w:rsidTr="007E0C0A">
        <w:tc>
          <w:tcPr>
            <w:tcW w:w="1521" w:type="dxa"/>
          </w:tcPr>
          <w:p w:rsidR="007E0C0A" w:rsidRPr="008473A3" w:rsidRDefault="007E0C0A" w:rsidP="007E0C0A">
            <w:pPr>
              <w:pStyle w:val="formattext"/>
              <w:spacing w:before="0" w:beforeAutospacing="0" w:after="0" w:afterAutospacing="0" w:line="240" w:lineRule="atLeast"/>
              <w:jc w:val="center"/>
              <w:textAlignment w:val="baseline"/>
              <w:rPr>
                <w:sz w:val="20"/>
                <w:szCs w:val="20"/>
              </w:rPr>
            </w:pPr>
            <w:r w:rsidRPr="008473A3">
              <w:rPr>
                <w:sz w:val="20"/>
                <w:szCs w:val="20"/>
              </w:rPr>
              <w:t>4.3</w:t>
            </w:r>
          </w:p>
        </w:tc>
        <w:tc>
          <w:tcPr>
            <w:tcW w:w="2445" w:type="dxa"/>
          </w:tcPr>
          <w:p w:rsidR="007E0C0A" w:rsidRPr="008473A3" w:rsidRDefault="007E0C0A" w:rsidP="007E0C0A">
            <w:pPr>
              <w:pStyle w:val="formattext"/>
              <w:spacing w:before="0" w:beforeAutospacing="0" w:after="0" w:afterAutospacing="0" w:line="240" w:lineRule="atLeast"/>
              <w:textAlignment w:val="baseline"/>
              <w:rPr>
                <w:sz w:val="20"/>
                <w:szCs w:val="20"/>
              </w:rPr>
            </w:pPr>
            <w:r w:rsidRPr="008473A3">
              <w:rPr>
                <w:sz w:val="20"/>
                <w:szCs w:val="20"/>
              </w:rPr>
              <w:t>Рынки</w:t>
            </w:r>
          </w:p>
        </w:tc>
        <w:tc>
          <w:tcPr>
            <w:tcW w:w="3362" w:type="dxa"/>
          </w:tcPr>
          <w:p w:rsidR="007E0C0A" w:rsidRPr="008473A3" w:rsidRDefault="007E0C0A" w:rsidP="007E0C0A">
            <w:pPr>
              <w:pStyle w:val="af4"/>
              <w:spacing w:line="240" w:lineRule="atLeast"/>
              <w:jc w:val="left"/>
              <w:rPr>
                <w:sz w:val="20"/>
                <w:szCs w:val="20"/>
              </w:rPr>
            </w:pPr>
            <w:r w:rsidRPr="008473A3">
              <w:rPr>
                <w:sz w:val="20"/>
                <w:szCs w:val="20"/>
              </w:rPr>
              <w:t>Минимальная площадь – 600</w:t>
            </w:r>
          </w:p>
          <w:p w:rsidR="007E0C0A" w:rsidRPr="008473A3" w:rsidRDefault="007E0C0A" w:rsidP="007E0C0A">
            <w:pPr>
              <w:pStyle w:val="af4"/>
              <w:spacing w:line="240" w:lineRule="atLeast"/>
              <w:jc w:val="left"/>
              <w:rPr>
                <w:sz w:val="20"/>
                <w:szCs w:val="20"/>
              </w:rPr>
            </w:pPr>
            <w:r w:rsidRPr="008473A3">
              <w:rPr>
                <w:sz w:val="20"/>
                <w:szCs w:val="20"/>
              </w:rPr>
              <w:t>Максимальная площадь – 50000</w:t>
            </w:r>
          </w:p>
        </w:tc>
        <w:tc>
          <w:tcPr>
            <w:tcW w:w="2904" w:type="dxa"/>
          </w:tcPr>
          <w:p w:rsidR="007E0C0A" w:rsidRPr="008473A3" w:rsidRDefault="007E0C0A" w:rsidP="007E0C0A">
            <w:pPr>
              <w:pStyle w:val="af4"/>
              <w:spacing w:line="240" w:lineRule="atLeast"/>
              <w:jc w:val="left"/>
              <w:rPr>
                <w:sz w:val="20"/>
                <w:szCs w:val="20"/>
              </w:rPr>
            </w:pPr>
            <w:r w:rsidRPr="008473A3">
              <w:rPr>
                <w:sz w:val="20"/>
                <w:szCs w:val="20"/>
              </w:rPr>
              <w:t>Максимальное количество этажей - 4</w:t>
            </w:r>
          </w:p>
          <w:p w:rsidR="007E0C0A" w:rsidRPr="008473A3" w:rsidRDefault="007E0C0A" w:rsidP="007E0C0A">
            <w:pPr>
              <w:pStyle w:val="af4"/>
              <w:spacing w:line="240" w:lineRule="atLeast"/>
              <w:jc w:val="left"/>
              <w:rPr>
                <w:sz w:val="20"/>
                <w:szCs w:val="20"/>
              </w:rPr>
            </w:pPr>
          </w:p>
        </w:tc>
        <w:tc>
          <w:tcPr>
            <w:tcW w:w="3208" w:type="dxa"/>
          </w:tcPr>
          <w:p w:rsidR="007E0C0A" w:rsidRPr="008473A3" w:rsidRDefault="007E0C0A" w:rsidP="007E0C0A">
            <w:pPr>
              <w:pStyle w:val="af4"/>
              <w:spacing w:line="240" w:lineRule="atLeast"/>
              <w:jc w:val="left"/>
              <w:rPr>
                <w:sz w:val="20"/>
                <w:szCs w:val="20"/>
              </w:rPr>
            </w:pPr>
            <w:r w:rsidRPr="008473A3">
              <w:rPr>
                <w:sz w:val="20"/>
                <w:szCs w:val="20"/>
              </w:rPr>
              <w:t>Минимальный отступ зданий, строений, сооружений от границ земельного участка - 5 м</w:t>
            </w:r>
          </w:p>
        </w:tc>
        <w:tc>
          <w:tcPr>
            <w:tcW w:w="2254" w:type="dxa"/>
          </w:tcPr>
          <w:p w:rsidR="007E0C0A" w:rsidRPr="008473A3" w:rsidRDefault="007E0C0A" w:rsidP="007E0C0A">
            <w:pPr>
              <w:pStyle w:val="af4"/>
              <w:spacing w:line="240" w:lineRule="atLeast"/>
              <w:rPr>
                <w:sz w:val="20"/>
                <w:szCs w:val="20"/>
              </w:rPr>
            </w:pPr>
            <w:r w:rsidRPr="008473A3">
              <w:rPr>
                <w:sz w:val="20"/>
                <w:szCs w:val="20"/>
              </w:rPr>
              <w:t>70</w:t>
            </w:r>
          </w:p>
        </w:tc>
      </w:tr>
      <w:tr w:rsidR="007E0C0A" w:rsidRPr="008473A3" w:rsidTr="007E0C0A">
        <w:tc>
          <w:tcPr>
            <w:tcW w:w="1521" w:type="dxa"/>
          </w:tcPr>
          <w:p w:rsidR="007E0C0A" w:rsidRPr="008473A3" w:rsidRDefault="007E0C0A" w:rsidP="007E0C0A">
            <w:pPr>
              <w:pStyle w:val="formattext"/>
              <w:spacing w:before="0" w:beforeAutospacing="0" w:after="0" w:afterAutospacing="0" w:line="240" w:lineRule="atLeast"/>
              <w:jc w:val="center"/>
              <w:textAlignment w:val="baseline"/>
              <w:rPr>
                <w:sz w:val="20"/>
                <w:szCs w:val="20"/>
              </w:rPr>
            </w:pPr>
            <w:r w:rsidRPr="008473A3">
              <w:rPr>
                <w:sz w:val="20"/>
                <w:szCs w:val="20"/>
              </w:rPr>
              <w:t>4.4</w:t>
            </w:r>
          </w:p>
        </w:tc>
        <w:tc>
          <w:tcPr>
            <w:tcW w:w="2445" w:type="dxa"/>
          </w:tcPr>
          <w:p w:rsidR="007E0C0A" w:rsidRPr="008473A3" w:rsidRDefault="007E0C0A" w:rsidP="007E0C0A">
            <w:pPr>
              <w:pStyle w:val="formattext"/>
              <w:spacing w:before="0" w:beforeAutospacing="0" w:after="0" w:afterAutospacing="0" w:line="240" w:lineRule="atLeast"/>
              <w:textAlignment w:val="baseline"/>
              <w:rPr>
                <w:sz w:val="20"/>
                <w:szCs w:val="20"/>
              </w:rPr>
            </w:pPr>
            <w:r w:rsidRPr="008473A3">
              <w:rPr>
                <w:sz w:val="20"/>
                <w:szCs w:val="20"/>
              </w:rPr>
              <w:t>Магазины</w:t>
            </w:r>
          </w:p>
        </w:tc>
        <w:tc>
          <w:tcPr>
            <w:tcW w:w="3362" w:type="dxa"/>
          </w:tcPr>
          <w:p w:rsidR="007E0C0A" w:rsidRPr="008473A3" w:rsidRDefault="007E0C0A" w:rsidP="007E0C0A">
            <w:pPr>
              <w:pStyle w:val="af4"/>
              <w:spacing w:line="240" w:lineRule="atLeast"/>
              <w:jc w:val="left"/>
              <w:rPr>
                <w:sz w:val="20"/>
                <w:szCs w:val="20"/>
              </w:rPr>
            </w:pPr>
            <w:r w:rsidRPr="008473A3">
              <w:rPr>
                <w:sz w:val="20"/>
                <w:szCs w:val="20"/>
              </w:rPr>
              <w:t>Минимальная площадь – 600</w:t>
            </w:r>
          </w:p>
          <w:p w:rsidR="007E0C0A" w:rsidRPr="008473A3" w:rsidRDefault="007E0C0A" w:rsidP="007E0C0A">
            <w:pPr>
              <w:pStyle w:val="af4"/>
              <w:spacing w:line="240" w:lineRule="atLeast"/>
              <w:jc w:val="left"/>
              <w:rPr>
                <w:sz w:val="20"/>
                <w:szCs w:val="20"/>
              </w:rPr>
            </w:pPr>
            <w:r w:rsidRPr="008473A3">
              <w:rPr>
                <w:sz w:val="20"/>
                <w:szCs w:val="20"/>
              </w:rPr>
              <w:t>Максимальная площадь – 50000</w:t>
            </w:r>
          </w:p>
        </w:tc>
        <w:tc>
          <w:tcPr>
            <w:tcW w:w="2904" w:type="dxa"/>
          </w:tcPr>
          <w:p w:rsidR="007E0C0A" w:rsidRPr="008473A3" w:rsidRDefault="007E0C0A" w:rsidP="007E0C0A">
            <w:pPr>
              <w:pStyle w:val="af4"/>
              <w:spacing w:line="240" w:lineRule="atLeast"/>
              <w:jc w:val="left"/>
              <w:rPr>
                <w:sz w:val="20"/>
                <w:szCs w:val="20"/>
              </w:rPr>
            </w:pPr>
            <w:r w:rsidRPr="008473A3">
              <w:rPr>
                <w:sz w:val="20"/>
                <w:szCs w:val="20"/>
              </w:rPr>
              <w:t>Максимальное количество этажей - 4</w:t>
            </w:r>
          </w:p>
          <w:p w:rsidR="007E0C0A" w:rsidRPr="008473A3" w:rsidRDefault="007E0C0A" w:rsidP="007E0C0A">
            <w:pPr>
              <w:pStyle w:val="af4"/>
              <w:spacing w:line="240" w:lineRule="atLeast"/>
              <w:jc w:val="left"/>
              <w:rPr>
                <w:sz w:val="20"/>
                <w:szCs w:val="20"/>
              </w:rPr>
            </w:pPr>
          </w:p>
        </w:tc>
        <w:tc>
          <w:tcPr>
            <w:tcW w:w="3208" w:type="dxa"/>
          </w:tcPr>
          <w:p w:rsidR="007E0C0A" w:rsidRPr="008473A3" w:rsidRDefault="007E0C0A" w:rsidP="007E0C0A">
            <w:pPr>
              <w:pStyle w:val="af4"/>
              <w:spacing w:line="240" w:lineRule="atLeast"/>
              <w:jc w:val="left"/>
              <w:rPr>
                <w:sz w:val="20"/>
                <w:szCs w:val="20"/>
              </w:rPr>
            </w:pPr>
            <w:r w:rsidRPr="008473A3">
              <w:rPr>
                <w:sz w:val="20"/>
                <w:szCs w:val="20"/>
              </w:rPr>
              <w:t>Минимальный отступ зданий, строений, сооружений от границ земельного участка - 5 м</w:t>
            </w:r>
          </w:p>
        </w:tc>
        <w:tc>
          <w:tcPr>
            <w:tcW w:w="2254" w:type="dxa"/>
          </w:tcPr>
          <w:p w:rsidR="007E0C0A" w:rsidRPr="008473A3" w:rsidRDefault="007E0C0A" w:rsidP="007E0C0A">
            <w:pPr>
              <w:pStyle w:val="af4"/>
              <w:spacing w:line="240" w:lineRule="atLeast"/>
              <w:rPr>
                <w:sz w:val="20"/>
                <w:szCs w:val="20"/>
              </w:rPr>
            </w:pPr>
            <w:r w:rsidRPr="008473A3">
              <w:rPr>
                <w:sz w:val="20"/>
                <w:szCs w:val="20"/>
              </w:rPr>
              <w:t>70</w:t>
            </w:r>
          </w:p>
        </w:tc>
      </w:tr>
      <w:tr w:rsidR="007E0C0A" w:rsidRPr="008473A3" w:rsidTr="007E0C0A">
        <w:tc>
          <w:tcPr>
            <w:tcW w:w="1521" w:type="dxa"/>
          </w:tcPr>
          <w:p w:rsidR="007E0C0A" w:rsidRPr="008473A3" w:rsidRDefault="007E0C0A" w:rsidP="007E0C0A">
            <w:pPr>
              <w:pStyle w:val="formattext"/>
              <w:spacing w:before="0" w:beforeAutospacing="0" w:after="0" w:afterAutospacing="0" w:line="240" w:lineRule="atLeast"/>
              <w:jc w:val="center"/>
              <w:textAlignment w:val="baseline"/>
              <w:rPr>
                <w:sz w:val="20"/>
                <w:szCs w:val="20"/>
              </w:rPr>
            </w:pPr>
            <w:r w:rsidRPr="008473A3">
              <w:rPr>
                <w:sz w:val="20"/>
                <w:szCs w:val="20"/>
              </w:rPr>
              <w:t>4.9</w:t>
            </w:r>
          </w:p>
        </w:tc>
        <w:tc>
          <w:tcPr>
            <w:tcW w:w="2445" w:type="dxa"/>
          </w:tcPr>
          <w:p w:rsidR="007E0C0A" w:rsidRPr="008473A3" w:rsidRDefault="007E0C0A" w:rsidP="007E0C0A">
            <w:pPr>
              <w:pStyle w:val="formattext"/>
              <w:spacing w:before="0" w:beforeAutospacing="0" w:after="0" w:afterAutospacing="0" w:line="240" w:lineRule="atLeast"/>
              <w:textAlignment w:val="baseline"/>
              <w:rPr>
                <w:sz w:val="20"/>
                <w:szCs w:val="20"/>
              </w:rPr>
            </w:pPr>
            <w:r w:rsidRPr="008473A3">
              <w:rPr>
                <w:sz w:val="20"/>
                <w:szCs w:val="20"/>
              </w:rPr>
              <w:t>Служебные гаражи</w:t>
            </w:r>
          </w:p>
        </w:tc>
        <w:tc>
          <w:tcPr>
            <w:tcW w:w="3362" w:type="dxa"/>
          </w:tcPr>
          <w:p w:rsidR="007E0C0A" w:rsidRPr="008473A3" w:rsidRDefault="007E0C0A" w:rsidP="007E0C0A">
            <w:pPr>
              <w:pStyle w:val="af4"/>
              <w:spacing w:line="240" w:lineRule="atLeast"/>
              <w:jc w:val="left"/>
              <w:rPr>
                <w:sz w:val="20"/>
                <w:szCs w:val="20"/>
              </w:rPr>
            </w:pPr>
            <w:r w:rsidRPr="008473A3">
              <w:rPr>
                <w:sz w:val="20"/>
                <w:szCs w:val="20"/>
              </w:rPr>
              <w:t>Минимальная площадь – 600</w:t>
            </w:r>
          </w:p>
          <w:p w:rsidR="007E0C0A" w:rsidRPr="008473A3" w:rsidRDefault="007E0C0A" w:rsidP="007E0C0A">
            <w:pPr>
              <w:pStyle w:val="af4"/>
              <w:spacing w:line="240" w:lineRule="atLeast"/>
              <w:jc w:val="left"/>
              <w:rPr>
                <w:sz w:val="20"/>
                <w:szCs w:val="20"/>
              </w:rPr>
            </w:pPr>
            <w:r w:rsidRPr="008473A3">
              <w:rPr>
                <w:sz w:val="20"/>
                <w:szCs w:val="20"/>
              </w:rPr>
              <w:t>Максимальная площадь – 50000</w:t>
            </w:r>
          </w:p>
        </w:tc>
        <w:tc>
          <w:tcPr>
            <w:tcW w:w="2904" w:type="dxa"/>
          </w:tcPr>
          <w:p w:rsidR="007E0C0A" w:rsidRPr="008473A3" w:rsidRDefault="007E0C0A" w:rsidP="007E0C0A">
            <w:pPr>
              <w:pStyle w:val="af4"/>
              <w:spacing w:line="240" w:lineRule="atLeast"/>
              <w:jc w:val="left"/>
              <w:rPr>
                <w:sz w:val="20"/>
                <w:szCs w:val="20"/>
              </w:rPr>
            </w:pPr>
            <w:r w:rsidRPr="008473A3">
              <w:rPr>
                <w:sz w:val="20"/>
                <w:szCs w:val="20"/>
              </w:rPr>
              <w:t>Максимальное количество этажей - 4</w:t>
            </w:r>
          </w:p>
          <w:p w:rsidR="007E0C0A" w:rsidRPr="008473A3" w:rsidRDefault="007E0C0A" w:rsidP="007E0C0A">
            <w:pPr>
              <w:pStyle w:val="af4"/>
              <w:spacing w:line="240" w:lineRule="atLeast"/>
              <w:jc w:val="left"/>
              <w:rPr>
                <w:sz w:val="20"/>
                <w:szCs w:val="20"/>
              </w:rPr>
            </w:pPr>
          </w:p>
        </w:tc>
        <w:tc>
          <w:tcPr>
            <w:tcW w:w="3208" w:type="dxa"/>
          </w:tcPr>
          <w:p w:rsidR="007E0C0A" w:rsidRPr="008473A3" w:rsidRDefault="007E0C0A" w:rsidP="007E0C0A">
            <w:pPr>
              <w:pStyle w:val="af4"/>
              <w:spacing w:line="240" w:lineRule="atLeast"/>
              <w:jc w:val="left"/>
              <w:rPr>
                <w:sz w:val="20"/>
                <w:szCs w:val="20"/>
              </w:rPr>
            </w:pPr>
            <w:r w:rsidRPr="008473A3">
              <w:rPr>
                <w:sz w:val="20"/>
                <w:szCs w:val="20"/>
              </w:rPr>
              <w:t>Минимальный отступ зданий, строений, сооружений от границ земельного участка - 5 м</w:t>
            </w:r>
          </w:p>
        </w:tc>
        <w:tc>
          <w:tcPr>
            <w:tcW w:w="2254" w:type="dxa"/>
          </w:tcPr>
          <w:p w:rsidR="007E0C0A" w:rsidRPr="008473A3" w:rsidRDefault="007E0C0A" w:rsidP="007E0C0A">
            <w:pPr>
              <w:pStyle w:val="af4"/>
              <w:spacing w:line="240" w:lineRule="atLeast"/>
              <w:rPr>
                <w:sz w:val="20"/>
                <w:szCs w:val="20"/>
              </w:rPr>
            </w:pPr>
            <w:r w:rsidRPr="008473A3">
              <w:rPr>
                <w:sz w:val="20"/>
                <w:szCs w:val="20"/>
              </w:rPr>
              <w:t>70</w:t>
            </w:r>
          </w:p>
        </w:tc>
      </w:tr>
      <w:tr w:rsidR="007E0C0A" w:rsidRPr="008473A3" w:rsidTr="007E0C0A">
        <w:tc>
          <w:tcPr>
            <w:tcW w:w="1521" w:type="dxa"/>
          </w:tcPr>
          <w:p w:rsidR="007E0C0A" w:rsidRPr="008473A3" w:rsidRDefault="007E0C0A" w:rsidP="007E0C0A">
            <w:pPr>
              <w:pStyle w:val="formattext"/>
              <w:spacing w:before="0" w:beforeAutospacing="0" w:after="0" w:afterAutospacing="0" w:line="240" w:lineRule="atLeast"/>
              <w:jc w:val="center"/>
              <w:textAlignment w:val="baseline"/>
              <w:rPr>
                <w:sz w:val="20"/>
                <w:szCs w:val="20"/>
              </w:rPr>
            </w:pPr>
            <w:r w:rsidRPr="008473A3">
              <w:rPr>
                <w:sz w:val="20"/>
                <w:szCs w:val="20"/>
              </w:rPr>
              <w:lastRenderedPageBreak/>
              <w:t>2.7.1</w:t>
            </w:r>
          </w:p>
        </w:tc>
        <w:tc>
          <w:tcPr>
            <w:tcW w:w="2445" w:type="dxa"/>
          </w:tcPr>
          <w:p w:rsidR="007E0C0A" w:rsidRPr="008473A3" w:rsidRDefault="007E0C0A" w:rsidP="007E0C0A">
            <w:pPr>
              <w:pStyle w:val="formattext"/>
              <w:spacing w:before="0" w:beforeAutospacing="0" w:after="0" w:afterAutospacing="0" w:line="240" w:lineRule="atLeast"/>
              <w:textAlignment w:val="baseline"/>
              <w:rPr>
                <w:sz w:val="20"/>
                <w:szCs w:val="20"/>
              </w:rPr>
            </w:pPr>
            <w:r w:rsidRPr="008473A3">
              <w:rPr>
                <w:sz w:val="20"/>
                <w:szCs w:val="20"/>
              </w:rPr>
              <w:t>Хранение автотранспорта</w:t>
            </w:r>
          </w:p>
        </w:tc>
        <w:tc>
          <w:tcPr>
            <w:tcW w:w="3362" w:type="dxa"/>
          </w:tcPr>
          <w:p w:rsidR="007E0C0A" w:rsidRPr="008473A3" w:rsidRDefault="007E0C0A" w:rsidP="007E0C0A">
            <w:pPr>
              <w:pStyle w:val="af4"/>
              <w:spacing w:line="240" w:lineRule="atLeast"/>
              <w:jc w:val="left"/>
              <w:rPr>
                <w:sz w:val="20"/>
                <w:szCs w:val="20"/>
              </w:rPr>
            </w:pPr>
            <w:r w:rsidRPr="008473A3">
              <w:rPr>
                <w:sz w:val="20"/>
                <w:szCs w:val="20"/>
              </w:rPr>
              <w:t>Минимальная площадь – 600</w:t>
            </w:r>
          </w:p>
          <w:p w:rsidR="007E0C0A" w:rsidRPr="008473A3" w:rsidRDefault="007E0C0A" w:rsidP="007E0C0A">
            <w:pPr>
              <w:pStyle w:val="af4"/>
              <w:spacing w:line="240" w:lineRule="atLeast"/>
              <w:jc w:val="left"/>
              <w:rPr>
                <w:sz w:val="20"/>
                <w:szCs w:val="20"/>
              </w:rPr>
            </w:pPr>
            <w:r w:rsidRPr="008473A3">
              <w:rPr>
                <w:sz w:val="20"/>
                <w:szCs w:val="20"/>
              </w:rPr>
              <w:t>Максимальная площадь – 50000</w:t>
            </w:r>
          </w:p>
        </w:tc>
        <w:tc>
          <w:tcPr>
            <w:tcW w:w="2904" w:type="dxa"/>
          </w:tcPr>
          <w:p w:rsidR="007E0C0A" w:rsidRPr="008473A3" w:rsidRDefault="007E0C0A" w:rsidP="007E0C0A">
            <w:pPr>
              <w:pStyle w:val="af4"/>
              <w:spacing w:line="240" w:lineRule="atLeast"/>
              <w:jc w:val="left"/>
              <w:rPr>
                <w:sz w:val="20"/>
                <w:szCs w:val="20"/>
              </w:rPr>
            </w:pPr>
            <w:r w:rsidRPr="008473A3">
              <w:rPr>
                <w:sz w:val="20"/>
                <w:szCs w:val="20"/>
              </w:rPr>
              <w:t>Максимальное количество этажей - 4</w:t>
            </w:r>
          </w:p>
          <w:p w:rsidR="007E0C0A" w:rsidRPr="008473A3" w:rsidRDefault="007E0C0A" w:rsidP="007E0C0A">
            <w:pPr>
              <w:pStyle w:val="af4"/>
              <w:spacing w:line="240" w:lineRule="atLeast"/>
              <w:jc w:val="left"/>
              <w:rPr>
                <w:sz w:val="20"/>
                <w:szCs w:val="20"/>
              </w:rPr>
            </w:pPr>
          </w:p>
        </w:tc>
        <w:tc>
          <w:tcPr>
            <w:tcW w:w="3208" w:type="dxa"/>
          </w:tcPr>
          <w:p w:rsidR="007E0C0A" w:rsidRPr="008473A3" w:rsidRDefault="007E0C0A" w:rsidP="007E0C0A">
            <w:pPr>
              <w:pStyle w:val="af4"/>
              <w:spacing w:line="240" w:lineRule="atLeast"/>
              <w:jc w:val="left"/>
              <w:rPr>
                <w:sz w:val="20"/>
                <w:szCs w:val="20"/>
              </w:rPr>
            </w:pPr>
            <w:r w:rsidRPr="008473A3">
              <w:rPr>
                <w:sz w:val="20"/>
                <w:szCs w:val="20"/>
              </w:rPr>
              <w:t>Минимальный отступ зданий, строений, сооружений от границ земельного участка - 5 м</w:t>
            </w:r>
          </w:p>
        </w:tc>
        <w:tc>
          <w:tcPr>
            <w:tcW w:w="2254" w:type="dxa"/>
          </w:tcPr>
          <w:p w:rsidR="007E0C0A" w:rsidRPr="008473A3" w:rsidRDefault="007E0C0A" w:rsidP="007E0C0A">
            <w:pPr>
              <w:pStyle w:val="af4"/>
              <w:spacing w:line="240" w:lineRule="atLeast"/>
              <w:rPr>
                <w:sz w:val="20"/>
                <w:szCs w:val="20"/>
              </w:rPr>
            </w:pPr>
            <w:r w:rsidRPr="008473A3">
              <w:rPr>
                <w:sz w:val="20"/>
                <w:szCs w:val="20"/>
              </w:rPr>
              <w:t>70</w:t>
            </w:r>
          </w:p>
        </w:tc>
      </w:tr>
      <w:tr w:rsidR="007E0C0A" w:rsidRPr="008473A3" w:rsidTr="007E0C0A">
        <w:tc>
          <w:tcPr>
            <w:tcW w:w="1521" w:type="dxa"/>
          </w:tcPr>
          <w:p w:rsidR="007E0C0A" w:rsidRPr="008473A3" w:rsidRDefault="007E0C0A" w:rsidP="007E0C0A">
            <w:pPr>
              <w:pStyle w:val="formattext"/>
              <w:spacing w:before="0" w:beforeAutospacing="0" w:after="0" w:afterAutospacing="0" w:line="240" w:lineRule="atLeast"/>
              <w:jc w:val="center"/>
              <w:textAlignment w:val="baseline"/>
              <w:rPr>
                <w:sz w:val="20"/>
                <w:szCs w:val="20"/>
              </w:rPr>
            </w:pPr>
            <w:r w:rsidRPr="008473A3">
              <w:rPr>
                <w:sz w:val="20"/>
                <w:szCs w:val="20"/>
              </w:rPr>
              <w:t>6.8</w:t>
            </w:r>
          </w:p>
        </w:tc>
        <w:tc>
          <w:tcPr>
            <w:tcW w:w="2445" w:type="dxa"/>
          </w:tcPr>
          <w:p w:rsidR="007E0C0A" w:rsidRPr="008473A3" w:rsidRDefault="007E0C0A" w:rsidP="007E0C0A">
            <w:pPr>
              <w:pStyle w:val="formattext"/>
              <w:spacing w:before="0" w:beforeAutospacing="0" w:after="0" w:afterAutospacing="0" w:line="240" w:lineRule="atLeast"/>
              <w:textAlignment w:val="baseline"/>
              <w:rPr>
                <w:sz w:val="20"/>
                <w:szCs w:val="20"/>
              </w:rPr>
            </w:pPr>
            <w:r w:rsidRPr="008473A3">
              <w:rPr>
                <w:sz w:val="20"/>
                <w:szCs w:val="20"/>
              </w:rPr>
              <w:t>Связь</w:t>
            </w:r>
          </w:p>
        </w:tc>
        <w:tc>
          <w:tcPr>
            <w:tcW w:w="3362" w:type="dxa"/>
          </w:tcPr>
          <w:p w:rsidR="007E0C0A" w:rsidRPr="008473A3" w:rsidRDefault="007E0C0A" w:rsidP="007E0C0A">
            <w:pPr>
              <w:rPr>
                <w:sz w:val="20"/>
                <w:szCs w:val="20"/>
              </w:rPr>
            </w:pPr>
            <w:r w:rsidRPr="008473A3">
              <w:rPr>
                <w:sz w:val="20"/>
                <w:szCs w:val="20"/>
              </w:rPr>
              <w:t>не подлежат установлению</w:t>
            </w:r>
          </w:p>
        </w:tc>
        <w:tc>
          <w:tcPr>
            <w:tcW w:w="2904" w:type="dxa"/>
          </w:tcPr>
          <w:p w:rsidR="007E0C0A" w:rsidRPr="008473A3" w:rsidRDefault="007E0C0A" w:rsidP="007E0C0A">
            <w:pPr>
              <w:rPr>
                <w:sz w:val="20"/>
                <w:szCs w:val="20"/>
              </w:rPr>
            </w:pPr>
            <w:r w:rsidRPr="008473A3">
              <w:rPr>
                <w:sz w:val="20"/>
                <w:szCs w:val="20"/>
              </w:rPr>
              <w:t>не подлежат установлению</w:t>
            </w:r>
          </w:p>
        </w:tc>
        <w:tc>
          <w:tcPr>
            <w:tcW w:w="3208" w:type="dxa"/>
          </w:tcPr>
          <w:p w:rsidR="007E0C0A" w:rsidRPr="008473A3" w:rsidRDefault="007E0C0A" w:rsidP="007E0C0A">
            <w:pPr>
              <w:rPr>
                <w:sz w:val="20"/>
                <w:szCs w:val="20"/>
              </w:rPr>
            </w:pPr>
            <w:r w:rsidRPr="008473A3">
              <w:rPr>
                <w:sz w:val="20"/>
                <w:szCs w:val="20"/>
              </w:rPr>
              <w:t>не подлежат установлению</w:t>
            </w:r>
          </w:p>
        </w:tc>
        <w:tc>
          <w:tcPr>
            <w:tcW w:w="2254" w:type="dxa"/>
          </w:tcPr>
          <w:p w:rsidR="007E0C0A" w:rsidRPr="008473A3" w:rsidRDefault="007E0C0A" w:rsidP="007E0C0A">
            <w:pPr>
              <w:rPr>
                <w:sz w:val="20"/>
                <w:szCs w:val="20"/>
              </w:rPr>
            </w:pPr>
            <w:r w:rsidRPr="008473A3">
              <w:rPr>
                <w:sz w:val="20"/>
                <w:szCs w:val="20"/>
              </w:rPr>
              <w:t>не подлежат установлению</w:t>
            </w:r>
          </w:p>
        </w:tc>
      </w:tr>
      <w:tr w:rsidR="007E0C0A" w:rsidRPr="008473A3" w:rsidTr="007E0C0A">
        <w:tc>
          <w:tcPr>
            <w:tcW w:w="1521" w:type="dxa"/>
          </w:tcPr>
          <w:p w:rsidR="007E0C0A" w:rsidRPr="008473A3" w:rsidRDefault="007E0C0A" w:rsidP="007E0C0A">
            <w:pPr>
              <w:pStyle w:val="formattext"/>
              <w:spacing w:before="0" w:beforeAutospacing="0" w:after="0" w:afterAutospacing="0" w:line="240" w:lineRule="atLeast"/>
              <w:jc w:val="center"/>
              <w:textAlignment w:val="baseline"/>
              <w:rPr>
                <w:sz w:val="20"/>
                <w:szCs w:val="20"/>
              </w:rPr>
            </w:pPr>
            <w:r w:rsidRPr="008473A3">
              <w:rPr>
                <w:sz w:val="20"/>
                <w:szCs w:val="20"/>
              </w:rPr>
              <w:t>12.0</w:t>
            </w:r>
          </w:p>
        </w:tc>
        <w:tc>
          <w:tcPr>
            <w:tcW w:w="2445" w:type="dxa"/>
          </w:tcPr>
          <w:p w:rsidR="007E0C0A" w:rsidRPr="008473A3" w:rsidRDefault="007E0C0A" w:rsidP="007E0C0A">
            <w:pPr>
              <w:pStyle w:val="formattext"/>
              <w:spacing w:before="0" w:beforeAutospacing="0" w:after="0" w:afterAutospacing="0" w:line="240" w:lineRule="atLeast"/>
              <w:textAlignment w:val="baseline"/>
              <w:rPr>
                <w:sz w:val="20"/>
                <w:szCs w:val="20"/>
              </w:rPr>
            </w:pPr>
            <w:r w:rsidRPr="008473A3">
              <w:rPr>
                <w:sz w:val="20"/>
                <w:szCs w:val="20"/>
              </w:rPr>
              <w:t>Земельные участки (территории) общего пользования</w:t>
            </w:r>
          </w:p>
        </w:tc>
        <w:tc>
          <w:tcPr>
            <w:tcW w:w="3362" w:type="dxa"/>
          </w:tcPr>
          <w:p w:rsidR="007E0C0A" w:rsidRPr="008473A3" w:rsidRDefault="007E0C0A" w:rsidP="007E0C0A">
            <w:pPr>
              <w:rPr>
                <w:sz w:val="20"/>
                <w:szCs w:val="20"/>
              </w:rPr>
            </w:pPr>
            <w:r w:rsidRPr="008473A3">
              <w:rPr>
                <w:sz w:val="20"/>
                <w:szCs w:val="20"/>
              </w:rPr>
              <w:t>не подлежат установлению</w:t>
            </w:r>
          </w:p>
        </w:tc>
        <w:tc>
          <w:tcPr>
            <w:tcW w:w="2904" w:type="dxa"/>
          </w:tcPr>
          <w:p w:rsidR="007E0C0A" w:rsidRPr="008473A3" w:rsidRDefault="007E0C0A" w:rsidP="007E0C0A">
            <w:pPr>
              <w:rPr>
                <w:sz w:val="20"/>
                <w:szCs w:val="20"/>
              </w:rPr>
            </w:pPr>
            <w:r w:rsidRPr="008473A3">
              <w:rPr>
                <w:sz w:val="20"/>
                <w:szCs w:val="20"/>
              </w:rPr>
              <w:t>не подлежат установлению</w:t>
            </w:r>
          </w:p>
        </w:tc>
        <w:tc>
          <w:tcPr>
            <w:tcW w:w="3208" w:type="dxa"/>
          </w:tcPr>
          <w:p w:rsidR="007E0C0A" w:rsidRPr="008473A3" w:rsidRDefault="007E0C0A" w:rsidP="007E0C0A">
            <w:pPr>
              <w:rPr>
                <w:sz w:val="20"/>
                <w:szCs w:val="20"/>
              </w:rPr>
            </w:pPr>
            <w:r w:rsidRPr="008473A3">
              <w:rPr>
                <w:sz w:val="20"/>
                <w:szCs w:val="20"/>
              </w:rPr>
              <w:t>не подлежат установлению</w:t>
            </w:r>
          </w:p>
        </w:tc>
        <w:tc>
          <w:tcPr>
            <w:tcW w:w="2254" w:type="dxa"/>
          </w:tcPr>
          <w:p w:rsidR="007E0C0A" w:rsidRPr="008473A3" w:rsidRDefault="007E0C0A" w:rsidP="007E0C0A">
            <w:pPr>
              <w:rPr>
                <w:sz w:val="20"/>
                <w:szCs w:val="20"/>
              </w:rPr>
            </w:pPr>
            <w:r w:rsidRPr="008473A3">
              <w:rPr>
                <w:sz w:val="20"/>
                <w:szCs w:val="20"/>
              </w:rPr>
              <w:t>не подлежат установлению</w:t>
            </w:r>
          </w:p>
        </w:tc>
      </w:tr>
      <w:tr w:rsidR="007E0C0A" w:rsidRPr="008473A3" w:rsidTr="007E0C0A">
        <w:tc>
          <w:tcPr>
            <w:tcW w:w="1521" w:type="dxa"/>
          </w:tcPr>
          <w:p w:rsidR="007E0C0A" w:rsidRPr="008473A3" w:rsidRDefault="007E0C0A" w:rsidP="007E0C0A">
            <w:pPr>
              <w:pStyle w:val="formattext"/>
              <w:spacing w:before="0" w:beforeAutospacing="0" w:after="0" w:afterAutospacing="0" w:line="240" w:lineRule="atLeast"/>
              <w:jc w:val="center"/>
              <w:textAlignment w:val="baseline"/>
              <w:rPr>
                <w:sz w:val="20"/>
                <w:szCs w:val="20"/>
              </w:rPr>
            </w:pPr>
            <w:r w:rsidRPr="008473A3">
              <w:rPr>
                <w:sz w:val="20"/>
                <w:szCs w:val="20"/>
              </w:rPr>
              <w:t>12.0.1</w:t>
            </w:r>
          </w:p>
        </w:tc>
        <w:tc>
          <w:tcPr>
            <w:tcW w:w="2445" w:type="dxa"/>
          </w:tcPr>
          <w:p w:rsidR="007E0C0A" w:rsidRPr="008473A3" w:rsidRDefault="007E0C0A" w:rsidP="007E0C0A">
            <w:pPr>
              <w:pStyle w:val="formattext"/>
              <w:spacing w:before="0" w:beforeAutospacing="0" w:after="0" w:afterAutospacing="0" w:line="240" w:lineRule="atLeast"/>
              <w:textAlignment w:val="baseline"/>
              <w:rPr>
                <w:sz w:val="20"/>
                <w:szCs w:val="20"/>
              </w:rPr>
            </w:pPr>
            <w:r w:rsidRPr="008473A3">
              <w:rPr>
                <w:sz w:val="20"/>
                <w:szCs w:val="20"/>
              </w:rPr>
              <w:t>Улично-дорожная сеть</w:t>
            </w:r>
          </w:p>
        </w:tc>
        <w:tc>
          <w:tcPr>
            <w:tcW w:w="3362" w:type="dxa"/>
          </w:tcPr>
          <w:p w:rsidR="007E0C0A" w:rsidRPr="008473A3" w:rsidRDefault="007E0C0A" w:rsidP="007E0C0A">
            <w:pPr>
              <w:rPr>
                <w:sz w:val="20"/>
                <w:szCs w:val="20"/>
              </w:rPr>
            </w:pPr>
            <w:r w:rsidRPr="008473A3">
              <w:rPr>
                <w:sz w:val="20"/>
                <w:szCs w:val="20"/>
              </w:rPr>
              <w:t>не подлежат установлению</w:t>
            </w:r>
          </w:p>
        </w:tc>
        <w:tc>
          <w:tcPr>
            <w:tcW w:w="2904" w:type="dxa"/>
          </w:tcPr>
          <w:p w:rsidR="007E0C0A" w:rsidRPr="008473A3" w:rsidRDefault="007E0C0A" w:rsidP="007E0C0A">
            <w:pPr>
              <w:rPr>
                <w:sz w:val="20"/>
                <w:szCs w:val="20"/>
              </w:rPr>
            </w:pPr>
            <w:r w:rsidRPr="008473A3">
              <w:rPr>
                <w:sz w:val="20"/>
                <w:szCs w:val="20"/>
              </w:rPr>
              <w:t>не подлежат установлению</w:t>
            </w:r>
          </w:p>
        </w:tc>
        <w:tc>
          <w:tcPr>
            <w:tcW w:w="3208" w:type="dxa"/>
          </w:tcPr>
          <w:p w:rsidR="007E0C0A" w:rsidRPr="008473A3" w:rsidRDefault="007E0C0A" w:rsidP="007E0C0A">
            <w:pPr>
              <w:rPr>
                <w:sz w:val="20"/>
                <w:szCs w:val="20"/>
              </w:rPr>
            </w:pPr>
            <w:r w:rsidRPr="008473A3">
              <w:rPr>
                <w:sz w:val="20"/>
                <w:szCs w:val="20"/>
              </w:rPr>
              <w:t>не подлежат установлению</w:t>
            </w:r>
          </w:p>
        </w:tc>
        <w:tc>
          <w:tcPr>
            <w:tcW w:w="2254" w:type="dxa"/>
          </w:tcPr>
          <w:p w:rsidR="007E0C0A" w:rsidRPr="008473A3" w:rsidRDefault="007E0C0A" w:rsidP="007E0C0A">
            <w:pPr>
              <w:rPr>
                <w:sz w:val="20"/>
                <w:szCs w:val="20"/>
              </w:rPr>
            </w:pPr>
            <w:r w:rsidRPr="008473A3">
              <w:rPr>
                <w:sz w:val="20"/>
                <w:szCs w:val="20"/>
              </w:rPr>
              <w:t>не подлежат установлению</w:t>
            </w:r>
          </w:p>
        </w:tc>
      </w:tr>
      <w:tr w:rsidR="007E0C0A" w:rsidRPr="008473A3" w:rsidTr="007E0C0A">
        <w:tc>
          <w:tcPr>
            <w:tcW w:w="1521" w:type="dxa"/>
          </w:tcPr>
          <w:p w:rsidR="007E0C0A" w:rsidRPr="008473A3" w:rsidRDefault="007E0C0A" w:rsidP="007E0C0A">
            <w:pPr>
              <w:pStyle w:val="formattext"/>
              <w:spacing w:before="0" w:beforeAutospacing="0" w:after="0" w:afterAutospacing="0" w:line="240" w:lineRule="atLeast"/>
              <w:jc w:val="center"/>
              <w:textAlignment w:val="baseline"/>
              <w:rPr>
                <w:sz w:val="20"/>
                <w:szCs w:val="20"/>
              </w:rPr>
            </w:pPr>
            <w:r w:rsidRPr="008473A3">
              <w:rPr>
                <w:sz w:val="20"/>
                <w:szCs w:val="20"/>
              </w:rPr>
              <w:t>12.0.2</w:t>
            </w:r>
          </w:p>
        </w:tc>
        <w:tc>
          <w:tcPr>
            <w:tcW w:w="2445" w:type="dxa"/>
          </w:tcPr>
          <w:p w:rsidR="007E0C0A" w:rsidRPr="008473A3" w:rsidRDefault="007E0C0A" w:rsidP="007E0C0A">
            <w:pPr>
              <w:pStyle w:val="formattext"/>
              <w:spacing w:before="0" w:beforeAutospacing="0" w:after="0" w:afterAutospacing="0" w:line="240" w:lineRule="atLeast"/>
              <w:textAlignment w:val="baseline"/>
              <w:rPr>
                <w:sz w:val="20"/>
                <w:szCs w:val="20"/>
              </w:rPr>
            </w:pPr>
            <w:r w:rsidRPr="008473A3">
              <w:rPr>
                <w:sz w:val="20"/>
                <w:szCs w:val="20"/>
              </w:rPr>
              <w:t>Благоустройство территории</w:t>
            </w:r>
          </w:p>
        </w:tc>
        <w:tc>
          <w:tcPr>
            <w:tcW w:w="3362" w:type="dxa"/>
          </w:tcPr>
          <w:p w:rsidR="007E0C0A" w:rsidRPr="008473A3" w:rsidRDefault="007E0C0A" w:rsidP="007E0C0A">
            <w:pPr>
              <w:rPr>
                <w:sz w:val="20"/>
                <w:szCs w:val="20"/>
              </w:rPr>
            </w:pPr>
            <w:r w:rsidRPr="008473A3">
              <w:rPr>
                <w:sz w:val="20"/>
                <w:szCs w:val="20"/>
              </w:rPr>
              <w:t>не подлежат установлению</w:t>
            </w:r>
          </w:p>
        </w:tc>
        <w:tc>
          <w:tcPr>
            <w:tcW w:w="2904" w:type="dxa"/>
          </w:tcPr>
          <w:p w:rsidR="007E0C0A" w:rsidRPr="008473A3" w:rsidRDefault="007E0C0A" w:rsidP="007E0C0A">
            <w:pPr>
              <w:rPr>
                <w:sz w:val="20"/>
                <w:szCs w:val="20"/>
              </w:rPr>
            </w:pPr>
            <w:r w:rsidRPr="008473A3">
              <w:rPr>
                <w:sz w:val="20"/>
                <w:szCs w:val="20"/>
              </w:rPr>
              <w:t>не подлежат установлению</w:t>
            </w:r>
          </w:p>
        </w:tc>
        <w:tc>
          <w:tcPr>
            <w:tcW w:w="3208" w:type="dxa"/>
          </w:tcPr>
          <w:p w:rsidR="007E0C0A" w:rsidRPr="008473A3" w:rsidRDefault="007E0C0A" w:rsidP="007E0C0A">
            <w:pPr>
              <w:rPr>
                <w:sz w:val="20"/>
                <w:szCs w:val="20"/>
              </w:rPr>
            </w:pPr>
            <w:r w:rsidRPr="008473A3">
              <w:rPr>
                <w:sz w:val="20"/>
                <w:szCs w:val="20"/>
              </w:rPr>
              <w:t>не подлежат установлению</w:t>
            </w:r>
          </w:p>
        </w:tc>
        <w:tc>
          <w:tcPr>
            <w:tcW w:w="2254" w:type="dxa"/>
          </w:tcPr>
          <w:p w:rsidR="007E0C0A" w:rsidRPr="008473A3" w:rsidRDefault="007E0C0A" w:rsidP="007E0C0A">
            <w:pPr>
              <w:rPr>
                <w:sz w:val="20"/>
                <w:szCs w:val="20"/>
              </w:rPr>
            </w:pPr>
            <w:r w:rsidRPr="008473A3">
              <w:rPr>
                <w:sz w:val="20"/>
                <w:szCs w:val="20"/>
              </w:rPr>
              <w:t>не подлежат установлению</w:t>
            </w:r>
          </w:p>
        </w:tc>
      </w:tr>
    </w:tbl>
    <w:p w:rsidR="007E0C0A" w:rsidRPr="008473A3" w:rsidRDefault="007E0C0A" w:rsidP="007E0C0A">
      <w:pPr>
        <w:pStyle w:val="ConsNormal"/>
        <w:tabs>
          <w:tab w:val="left" w:pos="900"/>
          <w:tab w:val="left" w:pos="9064"/>
        </w:tabs>
        <w:spacing w:before="240"/>
        <w:ind w:right="0" w:firstLine="709"/>
        <w:rPr>
          <w:rFonts w:ascii="Times New Roman" w:hAnsi="Times New Roman" w:cs="Times New Roman"/>
          <w:bCs/>
          <w:iCs/>
          <w:sz w:val="18"/>
          <w:szCs w:val="18"/>
        </w:rPr>
      </w:pPr>
      <w:r w:rsidRPr="008473A3">
        <w:rPr>
          <w:rFonts w:ascii="Times New Roman" w:hAnsi="Times New Roman" w:cs="Times New Roman"/>
          <w:b/>
          <w:bCs/>
          <w:iCs/>
          <w:sz w:val="18"/>
          <w:szCs w:val="18"/>
        </w:rPr>
        <w:t>Примечание к таблице:</w:t>
      </w:r>
      <w:r w:rsidRPr="008473A3">
        <w:rPr>
          <w:rFonts w:ascii="Times New Roman" w:hAnsi="Times New Roman" w:cs="Times New Roman"/>
          <w:bCs/>
          <w:iCs/>
          <w:sz w:val="18"/>
          <w:szCs w:val="18"/>
        </w:rPr>
        <w:t xml:space="preserve"> </w:t>
      </w:r>
    </w:p>
    <w:p w:rsidR="007E0C0A" w:rsidRPr="008473A3" w:rsidRDefault="007E0C0A" w:rsidP="007E0C0A">
      <w:pPr>
        <w:ind w:firstLine="902"/>
        <w:jc w:val="both"/>
        <w:rPr>
          <w:b/>
          <w:sz w:val="18"/>
          <w:szCs w:val="18"/>
        </w:rPr>
      </w:pPr>
      <w:r w:rsidRPr="008473A3">
        <w:rPr>
          <w:b/>
          <w:sz w:val="18"/>
          <w:szCs w:val="18"/>
        </w:rPr>
        <w:t>Размещение объектов недвижимости, размещение которых предусмотрено основными видами и условно разрешенными видами использования не должно причинять вред окружающей среде и санитарному благополучию, причинять существенного неудобства жителям в прилегающей жилой зоне.</w:t>
      </w:r>
    </w:p>
    <w:p w:rsidR="007E0C0A" w:rsidRPr="008473A3" w:rsidRDefault="007E0C0A" w:rsidP="007E0C0A">
      <w:pPr>
        <w:ind w:firstLine="902"/>
        <w:jc w:val="both"/>
        <w:rPr>
          <w:b/>
          <w:iCs/>
          <w:sz w:val="18"/>
          <w:szCs w:val="18"/>
        </w:rPr>
      </w:pPr>
      <w:r w:rsidRPr="008473A3">
        <w:rPr>
          <w:b/>
          <w:iCs/>
          <w:sz w:val="18"/>
          <w:szCs w:val="18"/>
        </w:rPr>
        <w:t>Расстояния между жилыми зданиями, жилыми и общественными, а также производственными зданиями следует принимать на основе расчетов инсоляции и освещенности в соответствии с требованиями, приведенными в разделе 14 СП 42.13330.2011, нормами освещенности, приведенными в СП 52.13330, а также в соответствии с противопожарными требованиями.</w:t>
      </w:r>
    </w:p>
    <w:p w:rsidR="007E0C0A" w:rsidRDefault="007E0C0A" w:rsidP="007E0C0A">
      <w:pPr>
        <w:ind w:firstLine="902"/>
        <w:jc w:val="both"/>
        <w:rPr>
          <w:b/>
          <w:iCs/>
          <w:sz w:val="18"/>
          <w:szCs w:val="18"/>
        </w:rPr>
      </w:pPr>
      <w:r w:rsidRPr="008473A3">
        <w:rPr>
          <w:b/>
          <w:iCs/>
          <w:sz w:val="18"/>
          <w:szCs w:val="18"/>
        </w:rPr>
        <w:t xml:space="preserve">Требования к противопожарным расстояниям между зданиями, сооружениями и строениями определяются </w:t>
      </w:r>
      <w:proofErr w:type="gramStart"/>
      <w:r w:rsidRPr="008473A3">
        <w:rPr>
          <w:b/>
          <w:iCs/>
          <w:sz w:val="18"/>
          <w:szCs w:val="18"/>
        </w:rPr>
        <w:t>согласно</w:t>
      </w:r>
      <w:proofErr w:type="gramEnd"/>
      <w:r w:rsidRPr="008473A3">
        <w:rPr>
          <w:b/>
          <w:iCs/>
          <w:sz w:val="18"/>
          <w:szCs w:val="18"/>
        </w:rPr>
        <w:t xml:space="preserve"> действующего законодательства.</w:t>
      </w:r>
    </w:p>
    <w:p w:rsidR="008473A3" w:rsidRDefault="008473A3" w:rsidP="007E0C0A">
      <w:pPr>
        <w:ind w:firstLine="902"/>
        <w:jc w:val="both"/>
        <w:rPr>
          <w:b/>
          <w:iCs/>
          <w:sz w:val="18"/>
          <w:szCs w:val="18"/>
        </w:rPr>
      </w:pPr>
    </w:p>
    <w:p w:rsidR="008473A3" w:rsidRDefault="008473A3" w:rsidP="007E0C0A">
      <w:pPr>
        <w:ind w:firstLine="902"/>
        <w:jc w:val="both"/>
        <w:rPr>
          <w:b/>
          <w:iCs/>
          <w:sz w:val="18"/>
          <w:szCs w:val="18"/>
        </w:rPr>
      </w:pPr>
    </w:p>
    <w:p w:rsidR="008473A3" w:rsidRDefault="008473A3" w:rsidP="007E0C0A">
      <w:pPr>
        <w:ind w:firstLine="902"/>
        <w:jc w:val="both"/>
        <w:rPr>
          <w:b/>
          <w:iCs/>
          <w:sz w:val="18"/>
          <w:szCs w:val="18"/>
        </w:rPr>
      </w:pPr>
    </w:p>
    <w:p w:rsidR="008473A3" w:rsidRPr="008473A3" w:rsidRDefault="008473A3" w:rsidP="007E0C0A">
      <w:pPr>
        <w:ind w:firstLine="902"/>
        <w:jc w:val="both"/>
        <w:rPr>
          <w:b/>
          <w:iCs/>
          <w:sz w:val="18"/>
          <w:szCs w:val="18"/>
        </w:rPr>
      </w:pPr>
    </w:p>
    <w:p w:rsidR="007E0C0A" w:rsidRPr="008473A3" w:rsidRDefault="009D7FBB" w:rsidP="007E0C0A">
      <w:pPr>
        <w:pStyle w:val="1"/>
        <w:rPr>
          <w:rFonts w:ascii="Times New Roman" w:hAnsi="Times New Roman" w:cs="Times New Roman"/>
          <w:color w:val="auto"/>
        </w:rPr>
      </w:pPr>
      <w:bookmarkStart w:id="133" w:name="_Toc117613485"/>
      <w:r>
        <w:rPr>
          <w:rFonts w:ascii="Times New Roman" w:hAnsi="Times New Roman" w:cs="Times New Roman"/>
          <w:color w:val="auto"/>
        </w:rPr>
        <w:t xml:space="preserve">ОД.5. </w:t>
      </w:r>
      <w:r w:rsidR="007E0C0A" w:rsidRPr="008473A3">
        <w:rPr>
          <w:rFonts w:ascii="Times New Roman" w:hAnsi="Times New Roman" w:cs="Times New Roman"/>
          <w:color w:val="auto"/>
        </w:rPr>
        <w:t>Зона спортивных объектов</w:t>
      </w:r>
      <w:bookmarkEnd w:id="133"/>
    </w:p>
    <w:p w:rsidR="007E0C0A" w:rsidRPr="008473A3" w:rsidRDefault="007E0C0A" w:rsidP="007E0C0A">
      <w:pPr>
        <w:ind w:firstLine="709"/>
        <w:jc w:val="both"/>
        <w:rPr>
          <w:sz w:val="28"/>
          <w:szCs w:val="28"/>
        </w:rPr>
      </w:pPr>
    </w:p>
    <w:tbl>
      <w:tblPr>
        <w:tblW w:w="5000" w:type="pct"/>
        <w:tblBorders>
          <w:top w:val="single" w:sz="4" w:space="0" w:color="auto"/>
          <w:left w:val="single" w:sz="4" w:space="0" w:color="auto"/>
          <w:bottom w:val="single" w:sz="4" w:space="0" w:color="auto"/>
          <w:right w:val="single" w:sz="4" w:space="0" w:color="auto"/>
        </w:tblBorders>
        <w:tblLook w:val="0000"/>
      </w:tblPr>
      <w:tblGrid>
        <w:gridCol w:w="2874"/>
        <w:gridCol w:w="9540"/>
        <w:gridCol w:w="2372"/>
      </w:tblGrid>
      <w:tr w:rsidR="007E0C0A" w:rsidRPr="006073D9" w:rsidTr="007E0C0A">
        <w:tc>
          <w:tcPr>
            <w:tcW w:w="0" w:type="auto"/>
            <w:gridSpan w:val="3"/>
            <w:tcBorders>
              <w:top w:val="single" w:sz="4" w:space="0" w:color="auto"/>
            </w:tcBorders>
          </w:tcPr>
          <w:p w:rsidR="007E0C0A" w:rsidRPr="008473A3" w:rsidRDefault="007E0C0A" w:rsidP="007E0C0A">
            <w:pPr>
              <w:pStyle w:val="af4"/>
              <w:spacing w:line="240" w:lineRule="atLeast"/>
              <w:rPr>
                <w:b/>
                <w:sz w:val="20"/>
                <w:szCs w:val="20"/>
              </w:rPr>
            </w:pPr>
            <w:r w:rsidRPr="008473A3">
              <w:rPr>
                <w:b/>
                <w:sz w:val="20"/>
                <w:szCs w:val="20"/>
              </w:rPr>
              <w:t>ОСНОВНЫЕ ВИДЫ РАЗРЕШЕННОГО ИСПОЛЬЗОВАНИЯ ЗЕМЕЛЬНОГО УЧАСТКА*</w:t>
            </w:r>
          </w:p>
        </w:tc>
      </w:tr>
      <w:tr w:rsidR="007E0C0A" w:rsidRPr="006073D9" w:rsidTr="007E0C0A">
        <w:trPr>
          <w:tblHeader/>
        </w:trPr>
        <w:tc>
          <w:tcPr>
            <w:tcW w:w="0" w:type="auto"/>
            <w:tcBorders>
              <w:top w:val="single" w:sz="4" w:space="0" w:color="auto"/>
              <w:bottom w:val="single" w:sz="4" w:space="0" w:color="auto"/>
              <w:right w:val="single" w:sz="4" w:space="0" w:color="auto"/>
            </w:tcBorders>
          </w:tcPr>
          <w:p w:rsidR="007E0C0A" w:rsidRPr="008473A3" w:rsidRDefault="007E0C0A" w:rsidP="007E0C0A">
            <w:pPr>
              <w:pStyle w:val="af4"/>
              <w:spacing w:line="240" w:lineRule="atLeast"/>
              <w:rPr>
                <w:b/>
                <w:sz w:val="20"/>
                <w:szCs w:val="20"/>
              </w:rPr>
            </w:pPr>
            <w:r w:rsidRPr="008473A3">
              <w:rPr>
                <w:b/>
                <w:sz w:val="20"/>
                <w:szCs w:val="20"/>
              </w:rPr>
              <w:t>ВРИ</w:t>
            </w:r>
          </w:p>
        </w:tc>
        <w:tc>
          <w:tcPr>
            <w:tcW w:w="3226" w:type="pct"/>
            <w:tcBorders>
              <w:top w:val="single" w:sz="4" w:space="0" w:color="auto"/>
              <w:left w:val="single" w:sz="4" w:space="0" w:color="auto"/>
              <w:bottom w:val="single" w:sz="4" w:space="0" w:color="auto"/>
              <w:right w:val="single" w:sz="4" w:space="0" w:color="auto"/>
            </w:tcBorders>
          </w:tcPr>
          <w:p w:rsidR="007E0C0A" w:rsidRPr="008473A3" w:rsidRDefault="007E0C0A" w:rsidP="007E0C0A">
            <w:pPr>
              <w:pStyle w:val="af4"/>
              <w:spacing w:line="240" w:lineRule="atLeast"/>
              <w:rPr>
                <w:b/>
                <w:sz w:val="20"/>
                <w:szCs w:val="20"/>
              </w:rPr>
            </w:pPr>
            <w:r w:rsidRPr="008473A3">
              <w:rPr>
                <w:b/>
                <w:sz w:val="20"/>
                <w:szCs w:val="20"/>
              </w:rPr>
              <w:t>Описание вида разрешенного использования земельного участка**</w:t>
            </w:r>
          </w:p>
        </w:tc>
        <w:tc>
          <w:tcPr>
            <w:tcW w:w="802" w:type="pct"/>
            <w:tcBorders>
              <w:top w:val="single" w:sz="4" w:space="0" w:color="auto"/>
              <w:left w:val="single" w:sz="4" w:space="0" w:color="auto"/>
              <w:bottom w:val="single" w:sz="4" w:space="0" w:color="auto"/>
            </w:tcBorders>
          </w:tcPr>
          <w:p w:rsidR="007E0C0A" w:rsidRPr="008473A3" w:rsidRDefault="007E0C0A" w:rsidP="007E0C0A">
            <w:pPr>
              <w:pStyle w:val="af4"/>
              <w:spacing w:line="240" w:lineRule="atLeast"/>
              <w:rPr>
                <w:b/>
                <w:sz w:val="20"/>
                <w:szCs w:val="20"/>
              </w:rPr>
            </w:pPr>
            <w:r w:rsidRPr="008473A3">
              <w:rPr>
                <w:b/>
                <w:sz w:val="20"/>
                <w:szCs w:val="20"/>
              </w:rPr>
              <w:t>Код (числовое обозначение) вида разрешенного использования земельного участка***</w:t>
            </w:r>
          </w:p>
        </w:tc>
      </w:tr>
      <w:tr w:rsidR="007E0C0A" w:rsidRPr="006073D9" w:rsidTr="007E0C0A">
        <w:trPr>
          <w:tblHeader/>
        </w:trPr>
        <w:tc>
          <w:tcPr>
            <w:tcW w:w="0" w:type="auto"/>
            <w:tcBorders>
              <w:top w:val="single" w:sz="4" w:space="0" w:color="auto"/>
              <w:bottom w:val="single" w:sz="4" w:space="0" w:color="auto"/>
              <w:right w:val="single" w:sz="4" w:space="0" w:color="auto"/>
            </w:tcBorders>
          </w:tcPr>
          <w:p w:rsidR="007E0C0A" w:rsidRPr="008473A3" w:rsidRDefault="007E0C0A" w:rsidP="007E0C0A">
            <w:pPr>
              <w:pStyle w:val="af4"/>
              <w:spacing w:line="240" w:lineRule="atLeast"/>
              <w:rPr>
                <w:b/>
                <w:sz w:val="20"/>
                <w:szCs w:val="20"/>
              </w:rPr>
            </w:pPr>
            <w:r w:rsidRPr="008473A3">
              <w:rPr>
                <w:b/>
                <w:sz w:val="20"/>
                <w:szCs w:val="20"/>
              </w:rPr>
              <w:t>1</w:t>
            </w:r>
          </w:p>
        </w:tc>
        <w:tc>
          <w:tcPr>
            <w:tcW w:w="3226" w:type="pct"/>
            <w:tcBorders>
              <w:top w:val="single" w:sz="4" w:space="0" w:color="auto"/>
              <w:left w:val="single" w:sz="4" w:space="0" w:color="auto"/>
              <w:bottom w:val="single" w:sz="4" w:space="0" w:color="auto"/>
              <w:right w:val="single" w:sz="4" w:space="0" w:color="auto"/>
            </w:tcBorders>
          </w:tcPr>
          <w:p w:rsidR="007E0C0A" w:rsidRPr="008473A3" w:rsidRDefault="007E0C0A" w:rsidP="007E0C0A">
            <w:pPr>
              <w:pStyle w:val="af4"/>
              <w:spacing w:line="240" w:lineRule="atLeast"/>
              <w:rPr>
                <w:b/>
                <w:sz w:val="20"/>
                <w:szCs w:val="20"/>
              </w:rPr>
            </w:pPr>
            <w:r w:rsidRPr="008473A3">
              <w:rPr>
                <w:b/>
                <w:sz w:val="20"/>
                <w:szCs w:val="20"/>
              </w:rPr>
              <w:t>2</w:t>
            </w:r>
          </w:p>
        </w:tc>
        <w:tc>
          <w:tcPr>
            <w:tcW w:w="802" w:type="pct"/>
            <w:tcBorders>
              <w:top w:val="single" w:sz="4" w:space="0" w:color="auto"/>
              <w:left w:val="single" w:sz="4" w:space="0" w:color="auto"/>
              <w:bottom w:val="single" w:sz="4" w:space="0" w:color="auto"/>
            </w:tcBorders>
          </w:tcPr>
          <w:p w:rsidR="007E0C0A" w:rsidRPr="008473A3" w:rsidRDefault="007E0C0A" w:rsidP="007E0C0A">
            <w:pPr>
              <w:pStyle w:val="af4"/>
              <w:spacing w:line="240" w:lineRule="atLeast"/>
              <w:rPr>
                <w:b/>
                <w:sz w:val="20"/>
                <w:szCs w:val="20"/>
              </w:rPr>
            </w:pPr>
            <w:r w:rsidRPr="008473A3">
              <w:rPr>
                <w:b/>
                <w:sz w:val="20"/>
                <w:szCs w:val="20"/>
              </w:rPr>
              <w:t>3</w:t>
            </w:r>
          </w:p>
        </w:tc>
      </w:tr>
      <w:tr w:rsidR="007E0C0A" w:rsidRPr="006073D9" w:rsidTr="007E0C0A">
        <w:tc>
          <w:tcPr>
            <w:tcW w:w="0" w:type="auto"/>
            <w:tcBorders>
              <w:top w:val="single" w:sz="4" w:space="0" w:color="auto"/>
              <w:bottom w:val="single" w:sz="4" w:space="0" w:color="auto"/>
              <w:right w:val="single" w:sz="4" w:space="0" w:color="auto"/>
            </w:tcBorders>
          </w:tcPr>
          <w:p w:rsidR="007E0C0A" w:rsidRPr="008473A3" w:rsidRDefault="007E0C0A" w:rsidP="007E0C0A">
            <w:pPr>
              <w:pStyle w:val="formattext"/>
              <w:spacing w:before="0" w:beforeAutospacing="0" w:after="0" w:afterAutospacing="0" w:line="240" w:lineRule="atLeast"/>
              <w:textAlignment w:val="baseline"/>
              <w:rPr>
                <w:sz w:val="20"/>
                <w:szCs w:val="20"/>
              </w:rPr>
            </w:pPr>
            <w:r w:rsidRPr="008473A3">
              <w:rPr>
                <w:sz w:val="20"/>
                <w:szCs w:val="20"/>
              </w:rPr>
              <w:t>Служебные гаражи</w:t>
            </w:r>
          </w:p>
        </w:tc>
        <w:tc>
          <w:tcPr>
            <w:tcW w:w="3226" w:type="pct"/>
            <w:tcBorders>
              <w:top w:val="single" w:sz="4" w:space="0" w:color="auto"/>
              <w:left w:val="single" w:sz="4" w:space="0" w:color="auto"/>
              <w:bottom w:val="single" w:sz="4" w:space="0" w:color="auto"/>
              <w:right w:val="single" w:sz="4" w:space="0" w:color="auto"/>
            </w:tcBorders>
          </w:tcPr>
          <w:p w:rsidR="007E0C0A" w:rsidRPr="008473A3" w:rsidRDefault="007E0C0A" w:rsidP="007E0C0A">
            <w:pPr>
              <w:pStyle w:val="a6"/>
              <w:ind w:left="0"/>
              <w:rPr>
                <w:rFonts w:ascii="Times New Roman" w:hAnsi="Times New Roman"/>
                <w:sz w:val="20"/>
                <w:szCs w:val="20"/>
              </w:rPr>
            </w:pPr>
            <w:r w:rsidRPr="008473A3">
              <w:rPr>
                <w:rFonts w:ascii="Times New Roman" w:hAnsi="Times New Roman"/>
                <w:sz w:val="20"/>
                <w:szCs w:val="20"/>
              </w:rPr>
              <w:t xml:space="preserve">Размещение постоянных или временных гаражей, стоянок для хранения служебного автотранспорта, </w:t>
            </w:r>
            <w:r w:rsidRPr="008473A3">
              <w:rPr>
                <w:rFonts w:ascii="Times New Roman" w:hAnsi="Times New Roman"/>
                <w:sz w:val="20"/>
                <w:szCs w:val="20"/>
              </w:rPr>
              <w:lastRenderedPageBreak/>
              <w:t>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802" w:type="pct"/>
            <w:tcBorders>
              <w:top w:val="single" w:sz="4" w:space="0" w:color="auto"/>
              <w:left w:val="single" w:sz="4" w:space="0" w:color="auto"/>
              <w:bottom w:val="single" w:sz="4" w:space="0" w:color="auto"/>
            </w:tcBorders>
          </w:tcPr>
          <w:p w:rsidR="007E0C0A" w:rsidRPr="008473A3" w:rsidRDefault="007E0C0A" w:rsidP="007E0C0A">
            <w:pPr>
              <w:pStyle w:val="formattext"/>
              <w:spacing w:before="0" w:beforeAutospacing="0" w:after="0" w:afterAutospacing="0" w:line="240" w:lineRule="atLeast"/>
              <w:jc w:val="center"/>
              <w:textAlignment w:val="baseline"/>
              <w:rPr>
                <w:sz w:val="20"/>
                <w:szCs w:val="20"/>
              </w:rPr>
            </w:pPr>
            <w:r w:rsidRPr="008473A3">
              <w:rPr>
                <w:sz w:val="20"/>
                <w:szCs w:val="20"/>
              </w:rPr>
              <w:lastRenderedPageBreak/>
              <w:t>4.9</w:t>
            </w:r>
          </w:p>
        </w:tc>
      </w:tr>
      <w:tr w:rsidR="007E0C0A" w:rsidRPr="006073D9" w:rsidTr="007E0C0A">
        <w:tc>
          <w:tcPr>
            <w:tcW w:w="0" w:type="auto"/>
            <w:tcBorders>
              <w:top w:val="single" w:sz="4" w:space="0" w:color="auto"/>
              <w:bottom w:val="single" w:sz="4" w:space="0" w:color="auto"/>
              <w:right w:val="single" w:sz="4" w:space="0" w:color="auto"/>
            </w:tcBorders>
          </w:tcPr>
          <w:p w:rsidR="007E0C0A" w:rsidRPr="008473A3" w:rsidRDefault="007E0C0A" w:rsidP="007E0C0A">
            <w:pPr>
              <w:pStyle w:val="formattext"/>
              <w:spacing w:before="0" w:beforeAutospacing="0" w:after="0" w:afterAutospacing="0" w:line="240" w:lineRule="atLeast"/>
              <w:textAlignment w:val="baseline"/>
              <w:rPr>
                <w:sz w:val="20"/>
                <w:szCs w:val="20"/>
              </w:rPr>
            </w:pPr>
            <w:r w:rsidRPr="008473A3">
              <w:rPr>
                <w:sz w:val="20"/>
                <w:szCs w:val="20"/>
              </w:rPr>
              <w:lastRenderedPageBreak/>
              <w:t>Спорт</w:t>
            </w:r>
          </w:p>
        </w:tc>
        <w:tc>
          <w:tcPr>
            <w:tcW w:w="3226" w:type="pct"/>
            <w:tcBorders>
              <w:top w:val="single" w:sz="4" w:space="0" w:color="auto"/>
              <w:left w:val="single" w:sz="4" w:space="0" w:color="auto"/>
              <w:bottom w:val="single" w:sz="4" w:space="0" w:color="auto"/>
              <w:right w:val="single" w:sz="4" w:space="0" w:color="auto"/>
            </w:tcBorders>
          </w:tcPr>
          <w:p w:rsidR="007E0C0A" w:rsidRPr="008473A3" w:rsidRDefault="007E0C0A" w:rsidP="007E0C0A">
            <w:pPr>
              <w:pStyle w:val="a6"/>
              <w:ind w:left="0"/>
              <w:rPr>
                <w:rFonts w:ascii="Times New Roman" w:hAnsi="Times New Roman"/>
                <w:sz w:val="20"/>
                <w:szCs w:val="20"/>
              </w:rPr>
            </w:pPr>
            <w:r w:rsidRPr="008473A3">
              <w:rPr>
                <w:rFonts w:ascii="Times New Roman" w:hAnsi="Times New Roman"/>
                <w:sz w:val="20"/>
                <w:szCs w:val="20"/>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5.1.1-5.1.7</w:t>
            </w:r>
          </w:p>
        </w:tc>
        <w:tc>
          <w:tcPr>
            <w:tcW w:w="802" w:type="pct"/>
            <w:tcBorders>
              <w:top w:val="single" w:sz="4" w:space="0" w:color="auto"/>
              <w:left w:val="single" w:sz="4" w:space="0" w:color="auto"/>
              <w:bottom w:val="single" w:sz="4" w:space="0" w:color="auto"/>
            </w:tcBorders>
          </w:tcPr>
          <w:p w:rsidR="007E0C0A" w:rsidRPr="008473A3" w:rsidRDefault="007E0C0A" w:rsidP="007E0C0A">
            <w:pPr>
              <w:pStyle w:val="formattext"/>
              <w:spacing w:before="0" w:beforeAutospacing="0" w:after="0" w:afterAutospacing="0" w:line="240" w:lineRule="atLeast"/>
              <w:jc w:val="center"/>
              <w:textAlignment w:val="baseline"/>
              <w:rPr>
                <w:sz w:val="20"/>
                <w:szCs w:val="20"/>
              </w:rPr>
            </w:pPr>
            <w:r w:rsidRPr="008473A3">
              <w:rPr>
                <w:sz w:val="20"/>
                <w:szCs w:val="20"/>
              </w:rPr>
              <w:t>5.1</w:t>
            </w:r>
          </w:p>
        </w:tc>
      </w:tr>
      <w:tr w:rsidR="007E0C0A" w:rsidRPr="006073D9" w:rsidTr="007E0C0A">
        <w:tc>
          <w:tcPr>
            <w:tcW w:w="0" w:type="auto"/>
            <w:tcBorders>
              <w:top w:val="single" w:sz="4" w:space="0" w:color="auto"/>
              <w:bottom w:val="single" w:sz="4" w:space="0" w:color="auto"/>
              <w:right w:val="single" w:sz="4" w:space="0" w:color="auto"/>
            </w:tcBorders>
          </w:tcPr>
          <w:p w:rsidR="007E0C0A" w:rsidRPr="008473A3" w:rsidRDefault="007E0C0A" w:rsidP="007E0C0A">
            <w:pPr>
              <w:pStyle w:val="formattext"/>
              <w:spacing w:before="0" w:beforeAutospacing="0" w:after="0" w:afterAutospacing="0" w:line="240" w:lineRule="atLeast"/>
              <w:textAlignment w:val="baseline"/>
              <w:rPr>
                <w:sz w:val="20"/>
                <w:szCs w:val="20"/>
              </w:rPr>
            </w:pPr>
            <w:r w:rsidRPr="008473A3">
              <w:rPr>
                <w:sz w:val="20"/>
                <w:szCs w:val="20"/>
              </w:rPr>
              <w:t>Обеспечение спортивно-зрелищных мероприятий</w:t>
            </w:r>
          </w:p>
        </w:tc>
        <w:tc>
          <w:tcPr>
            <w:tcW w:w="3226" w:type="pct"/>
            <w:tcBorders>
              <w:top w:val="single" w:sz="4" w:space="0" w:color="auto"/>
              <w:left w:val="single" w:sz="4" w:space="0" w:color="auto"/>
              <w:bottom w:val="single" w:sz="4" w:space="0" w:color="auto"/>
              <w:right w:val="single" w:sz="4" w:space="0" w:color="auto"/>
            </w:tcBorders>
          </w:tcPr>
          <w:p w:rsidR="007E0C0A" w:rsidRPr="008473A3" w:rsidRDefault="007E0C0A" w:rsidP="007E0C0A">
            <w:pPr>
              <w:pStyle w:val="a6"/>
              <w:ind w:left="0"/>
              <w:rPr>
                <w:rFonts w:ascii="Times New Roman" w:hAnsi="Times New Roman"/>
                <w:sz w:val="20"/>
                <w:szCs w:val="20"/>
              </w:rPr>
            </w:pPr>
            <w:r w:rsidRPr="008473A3">
              <w:rPr>
                <w:rFonts w:ascii="Times New Roman" w:hAnsi="Times New Roman"/>
                <w:sz w:val="20"/>
                <w:szCs w:val="20"/>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802" w:type="pct"/>
            <w:tcBorders>
              <w:top w:val="single" w:sz="4" w:space="0" w:color="auto"/>
              <w:left w:val="single" w:sz="4" w:space="0" w:color="auto"/>
              <w:bottom w:val="single" w:sz="4" w:space="0" w:color="auto"/>
            </w:tcBorders>
          </w:tcPr>
          <w:p w:rsidR="007E0C0A" w:rsidRPr="008473A3" w:rsidRDefault="007E0C0A" w:rsidP="007E0C0A">
            <w:pPr>
              <w:pStyle w:val="formattext"/>
              <w:spacing w:before="0" w:beforeAutospacing="0" w:after="0" w:afterAutospacing="0" w:line="240" w:lineRule="atLeast"/>
              <w:jc w:val="center"/>
              <w:textAlignment w:val="baseline"/>
              <w:rPr>
                <w:sz w:val="20"/>
                <w:szCs w:val="20"/>
              </w:rPr>
            </w:pPr>
            <w:r w:rsidRPr="008473A3">
              <w:rPr>
                <w:sz w:val="20"/>
                <w:szCs w:val="20"/>
              </w:rPr>
              <w:t>5.1.1</w:t>
            </w:r>
          </w:p>
        </w:tc>
      </w:tr>
      <w:tr w:rsidR="007E0C0A" w:rsidRPr="006073D9" w:rsidTr="007E0C0A">
        <w:tc>
          <w:tcPr>
            <w:tcW w:w="0" w:type="auto"/>
            <w:tcBorders>
              <w:top w:val="single" w:sz="4" w:space="0" w:color="auto"/>
              <w:bottom w:val="single" w:sz="4" w:space="0" w:color="auto"/>
              <w:right w:val="single" w:sz="4" w:space="0" w:color="auto"/>
            </w:tcBorders>
          </w:tcPr>
          <w:p w:rsidR="007E0C0A" w:rsidRPr="008473A3" w:rsidRDefault="007E0C0A" w:rsidP="007E0C0A">
            <w:pPr>
              <w:pStyle w:val="formattext"/>
              <w:spacing w:before="0" w:beforeAutospacing="0" w:after="0" w:afterAutospacing="0" w:line="240" w:lineRule="atLeast"/>
              <w:textAlignment w:val="baseline"/>
              <w:rPr>
                <w:sz w:val="20"/>
                <w:szCs w:val="20"/>
              </w:rPr>
            </w:pPr>
            <w:r w:rsidRPr="008473A3">
              <w:rPr>
                <w:sz w:val="20"/>
                <w:szCs w:val="20"/>
              </w:rPr>
              <w:t>Обеспечение занятий спортом в помещениях</w:t>
            </w:r>
          </w:p>
        </w:tc>
        <w:tc>
          <w:tcPr>
            <w:tcW w:w="3226" w:type="pct"/>
            <w:tcBorders>
              <w:top w:val="single" w:sz="4" w:space="0" w:color="auto"/>
              <w:left w:val="single" w:sz="4" w:space="0" w:color="auto"/>
              <w:bottom w:val="single" w:sz="4" w:space="0" w:color="auto"/>
              <w:right w:val="single" w:sz="4" w:space="0" w:color="auto"/>
            </w:tcBorders>
          </w:tcPr>
          <w:p w:rsidR="007E0C0A" w:rsidRPr="008473A3" w:rsidRDefault="007E0C0A" w:rsidP="007E0C0A">
            <w:pPr>
              <w:pStyle w:val="a6"/>
              <w:ind w:left="0"/>
              <w:rPr>
                <w:rFonts w:ascii="Times New Roman" w:hAnsi="Times New Roman"/>
                <w:sz w:val="20"/>
                <w:szCs w:val="20"/>
              </w:rPr>
            </w:pPr>
            <w:r w:rsidRPr="008473A3">
              <w:rPr>
                <w:rFonts w:ascii="Times New Roman" w:hAnsi="Times New Roman"/>
                <w:sz w:val="20"/>
                <w:szCs w:val="20"/>
              </w:rPr>
              <w:t>Размещение спортивных клубов, спортивных залов, бассейнов, физкультурно-оздоровительных комплексов в зданиях и сооружениях</w:t>
            </w:r>
          </w:p>
        </w:tc>
        <w:tc>
          <w:tcPr>
            <w:tcW w:w="802" w:type="pct"/>
            <w:tcBorders>
              <w:top w:val="single" w:sz="4" w:space="0" w:color="auto"/>
              <w:left w:val="single" w:sz="4" w:space="0" w:color="auto"/>
              <w:bottom w:val="single" w:sz="4" w:space="0" w:color="auto"/>
            </w:tcBorders>
          </w:tcPr>
          <w:p w:rsidR="007E0C0A" w:rsidRPr="008473A3" w:rsidRDefault="007E0C0A" w:rsidP="007E0C0A">
            <w:pPr>
              <w:pStyle w:val="formattext"/>
              <w:spacing w:before="0" w:beforeAutospacing="0" w:after="0" w:afterAutospacing="0" w:line="240" w:lineRule="atLeast"/>
              <w:jc w:val="center"/>
              <w:textAlignment w:val="baseline"/>
              <w:rPr>
                <w:sz w:val="20"/>
                <w:szCs w:val="20"/>
              </w:rPr>
            </w:pPr>
            <w:r w:rsidRPr="008473A3">
              <w:rPr>
                <w:sz w:val="20"/>
                <w:szCs w:val="20"/>
              </w:rPr>
              <w:t>5.1.2</w:t>
            </w:r>
          </w:p>
        </w:tc>
      </w:tr>
      <w:tr w:rsidR="007E0C0A" w:rsidRPr="006073D9" w:rsidTr="007E0C0A">
        <w:tc>
          <w:tcPr>
            <w:tcW w:w="0" w:type="auto"/>
            <w:tcBorders>
              <w:top w:val="single" w:sz="4" w:space="0" w:color="auto"/>
              <w:bottom w:val="single" w:sz="4" w:space="0" w:color="auto"/>
              <w:right w:val="single" w:sz="4" w:space="0" w:color="auto"/>
            </w:tcBorders>
          </w:tcPr>
          <w:p w:rsidR="007E0C0A" w:rsidRPr="008473A3" w:rsidRDefault="007E0C0A" w:rsidP="007E0C0A">
            <w:pPr>
              <w:pStyle w:val="formattext"/>
              <w:spacing w:before="0" w:beforeAutospacing="0" w:after="0" w:afterAutospacing="0" w:line="240" w:lineRule="atLeast"/>
              <w:textAlignment w:val="baseline"/>
              <w:rPr>
                <w:sz w:val="20"/>
                <w:szCs w:val="20"/>
              </w:rPr>
            </w:pPr>
            <w:r w:rsidRPr="008473A3">
              <w:rPr>
                <w:sz w:val="20"/>
                <w:szCs w:val="20"/>
              </w:rPr>
              <w:t>Площадки для занятий спортом</w:t>
            </w:r>
          </w:p>
        </w:tc>
        <w:tc>
          <w:tcPr>
            <w:tcW w:w="3226" w:type="pct"/>
            <w:tcBorders>
              <w:top w:val="single" w:sz="4" w:space="0" w:color="auto"/>
              <w:left w:val="single" w:sz="4" w:space="0" w:color="auto"/>
              <w:bottom w:val="single" w:sz="4" w:space="0" w:color="auto"/>
              <w:right w:val="single" w:sz="4" w:space="0" w:color="auto"/>
            </w:tcBorders>
          </w:tcPr>
          <w:p w:rsidR="007E0C0A" w:rsidRPr="008473A3" w:rsidRDefault="007E0C0A" w:rsidP="007E0C0A">
            <w:pPr>
              <w:pStyle w:val="a6"/>
              <w:ind w:left="0"/>
              <w:rPr>
                <w:rFonts w:ascii="Times New Roman" w:hAnsi="Times New Roman"/>
                <w:sz w:val="20"/>
                <w:szCs w:val="20"/>
              </w:rPr>
            </w:pPr>
            <w:r w:rsidRPr="008473A3">
              <w:rPr>
                <w:rFonts w:ascii="Times New Roman" w:hAnsi="Times New Roman"/>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802" w:type="pct"/>
            <w:tcBorders>
              <w:top w:val="single" w:sz="4" w:space="0" w:color="auto"/>
              <w:left w:val="single" w:sz="4" w:space="0" w:color="auto"/>
              <w:bottom w:val="single" w:sz="4" w:space="0" w:color="auto"/>
            </w:tcBorders>
          </w:tcPr>
          <w:p w:rsidR="007E0C0A" w:rsidRPr="008473A3" w:rsidRDefault="007E0C0A" w:rsidP="007E0C0A">
            <w:pPr>
              <w:pStyle w:val="formattext"/>
              <w:spacing w:before="0" w:beforeAutospacing="0" w:after="0" w:afterAutospacing="0" w:line="240" w:lineRule="atLeast"/>
              <w:jc w:val="center"/>
              <w:textAlignment w:val="baseline"/>
              <w:rPr>
                <w:sz w:val="20"/>
                <w:szCs w:val="20"/>
              </w:rPr>
            </w:pPr>
            <w:r w:rsidRPr="008473A3">
              <w:rPr>
                <w:sz w:val="20"/>
                <w:szCs w:val="20"/>
              </w:rPr>
              <w:t>5.1.3</w:t>
            </w:r>
          </w:p>
        </w:tc>
      </w:tr>
      <w:tr w:rsidR="007E0C0A" w:rsidRPr="006073D9" w:rsidTr="007E0C0A">
        <w:tc>
          <w:tcPr>
            <w:tcW w:w="0" w:type="auto"/>
            <w:tcBorders>
              <w:top w:val="single" w:sz="4" w:space="0" w:color="auto"/>
              <w:bottom w:val="single" w:sz="4" w:space="0" w:color="auto"/>
              <w:right w:val="single" w:sz="4" w:space="0" w:color="auto"/>
            </w:tcBorders>
          </w:tcPr>
          <w:p w:rsidR="007E0C0A" w:rsidRPr="008473A3" w:rsidRDefault="007E0C0A" w:rsidP="007E0C0A">
            <w:pPr>
              <w:pStyle w:val="formattext"/>
              <w:spacing w:before="0" w:beforeAutospacing="0" w:after="0" w:afterAutospacing="0" w:line="240" w:lineRule="atLeast"/>
              <w:textAlignment w:val="baseline"/>
              <w:rPr>
                <w:sz w:val="20"/>
                <w:szCs w:val="20"/>
              </w:rPr>
            </w:pPr>
            <w:r w:rsidRPr="008473A3">
              <w:rPr>
                <w:sz w:val="20"/>
                <w:szCs w:val="20"/>
              </w:rPr>
              <w:t>Оборудованные площадки для занятий спортом</w:t>
            </w:r>
          </w:p>
        </w:tc>
        <w:tc>
          <w:tcPr>
            <w:tcW w:w="3226" w:type="pct"/>
            <w:tcBorders>
              <w:top w:val="single" w:sz="4" w:space="0" w:color="auto"/>
              <w:left w:val="single" w:sz="4" w:space="0" w:color="auto"/>
              <w:bottom w:val="single" w:sz="4" w:space="0" w:color="auto"/>
              <w:right w:val="single" w:sz="4" w:space="0" w:color="auto"/>
            </w:tcBorders>
          </w:tcPr>
          <w:p w:rsidR="007E0C0A" w:rsidRPr="008473A3" w:rsidRDefault="007E0C0A" w:rsidP="007E0C0A">
            <w:pPr>
              <w:pStyle w:val="a6"/>
              <w:ind w:left="0"/>
              <w:rPr>
                <w:rFonts w:ascii="Times New Roman" w:hAnsi="Times New Roman"/>
                <w:sz w:val="20"/>
                <w:szCs w:val="20"/>
              </w:rPr>
            </w:pPr>
            <w:r w:rsidRPr="008473A3">
              <w:rPr>
                <w:rFonts w:ascii="Times New Roman" w:hAnsi="Times New Roman"/>
                <w:sz w:val="20"/>
                <w:szCs w:val="20"/>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802" w:type="pct"/>
            <w:tcBorders>
              <w:top w:val="single" w:sz="4" w:space="0" w:color="auto"/>
              <w:left w:val="single" w:sz="4" w:space="0" w:color="auto"/>
              <w:bottom w:val="single" w:sz="4" w:space="0" w:color="auto"/>
            </w:tcBorders>
          </w:tcPr>
          <w:p w:rsidR="007E0C0A" w:rsidRPr="008473A3" w:rsidRDefault="007E0C0A" w:rsidP="007E0C0A">
            <w:pPr>
              <w:pStyle w:val="formattext"/>
              <w:spacing w:before="0" w:beforeAutospacing="0" w:after="0" w:afterAutospacing="0" w:line="240" w:lineRule="atLeast"/>
              <w:jc w:val="center"/>
              <w:textAlignment w:val="baseline"/>
              <w:rPr>
                <w:sz w:val="20"/>
                <w:szCs w:val="20"/>
              </w:rPr>
            </w:pPr>
            <w:r w:rsidRPr="008473A3">
              <w:rPr>
                <w:sz w:val="20"/>
                <w:szCs w:val="20"/>
              </w:rPr>
              <w:t>5.1.4</w:t>
            </w:r>
          </w:p>
        </w:tc>
      </w:tr>
      <w:tr w:rsidR="007E0C0A" w:rsidRPr="006073D9" w:rsidTr="007E0C0A">
        <w:tc>
          <w:tcPr>
            <w:tcW w:w="0" w:type="auto"/>
            <w:tcBorders>
              <w:top w:val="single" w:sz="4" w:space="0" w:color="auto"/>
              <w:bottom w:val="single" w:sz="4" w:space="0" w:color="auto"/>
              <w:right w:val="single" w:sz="4" w:space="0" w:color="auto"/>
            </w:tcBorders>
          </w:tcPr>
          <w:p w:rsidR="007E0C0A" w:rsidRPr="008473A3" w:rsidRDefault="007E0C0A" w:rsidP="007E0C0A">
            <w:pPr>
              <w:pStyle w:val="formattext"/>
              <w:spacing w:before="0" w:beforeAutospacing="0" w:after="0" w:afterAutospacing="0" w:line="240" w:lineRule="atLeast"/>
              <w:textAlignment w:val="baseline"/>
              <w:rPr>
                <w:sz w:val="20"/>
                <w:szCs w:val="20"/>
              </w:rPr>
            </w:pPr>
            <w:r w:rsidRPr="008473A3">
              <w:rPr>
                <w:sz w:val="20"/>
                <w:szCs w:val="20"/>
              </w:rPr>
              <w:t>Водный спорт</w:t>
            </w:r>
          </w:p>
        </w:tc>
        <w:tc>
          <w:tcPr>
            <w:tcW w:w="3226" w:type="pct"/>
            <w:tcBorders>
              <w:top w:val="single" w:sz="4" w:space="0" w:color="auto"/>
              <w:left w:val="single" w:sz="4" w:space="0" w:color="auto"/>
              <w:bottom w:val="single" w:sz="4" w:space="0" w:color="auto"/>
              <w:right w:val="single" w:sz="4" w:space="0" w:color="auto"/>
            </w:tcBorders>
          </w:tcPr>
          <w:p w:rsidR="007E0C0A" w:rsidRPr="008473A3" w:rsidRDefault="007E0C0A" w:rsidP="007E0C0A">
            <w:pPr>
              <w:pStyle w:val="a6"/>
              <w:ind w:left="0"/>
              <w:rPr>
                <w:rFonts w:ascii="Times New Roman" w:hAnsi="Times New Roman"/>
                <w:sz w:val="20"/>
                <w:szCs w:val="20"/>
              </w:rPr>
            </w:pPr>
            <w:r w:rsidRPr="008473A3">
              <w:rPr>
                <w:rFonts w:ascii="Times New Roman" w:hAnsi="Times New Roman"/>
                <w:sz w:val="20"/>
                <w:szCs w:val="20"/>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c>
          <w:tcPr>
            <w:tcW w:w="802" w:type="pct"/>
            <w:tcBorders>
              <w:top w:val="single" w:sz="4" w:space="0" w:color="auto"/>
              <w:left w:val="single" w:sz="4" w:space="0" w:color="auto"/>
              <w:bottom w:val="single" w:sz="4" w:space="0" w:color="auto"/>
            </w:tcBorders>
          </w:tcPr>
          <w:p w:rsidR="007E0C0A" w:rsidRPr="008473A3" w:rsidRDefault="007E0C0A" w:rsidP="007E0C0A">
            <w:pPr>
              <w:pStyle w:val="formattext"/>
              <w:spacing w:before="0" w:beforeAutospacing="0" w:after="0" w:afterAutospacing="0" w:line="240" w:lineRule="atLeast"/>
              <w:jc w:val="center"/>
              <w:textAlignment w:val="baseline"/>
              <w:rPr>
                <w:sz w:val="20"/>
                <w:szCs w:val="20"/>
              </w:rPr>
            </w:pPr>
            <w:r w:rsidRPr="008473A3">
              <w:rPr>
                <w:sz w:val="20"/>
                <w:szCs w:val="20"/>
              </w:rPr>
              <w:t>5.1.5</w:t>
            </w:r>
          </w:p>
        </w:tc>
      </w:tr>
      <w:tr w:rsidR="007E0C0A" w:rsidRPr="006073D9" w:rsidTr="007E0C0A">
        <w:tc>
          <w:tcPr>
            <w:tcW w:w="0" w:type="auto"/>
            <w:tcBorders>
              <w:top w:val="single" w:sz="4" w:space="0" w:color="auto"/>
              <w:bottom w:val="single" w:sz="4" w:space="0" w:color="auto"/>
              <w:right w:val="single" w:sz="4" w:space="0" w:color="auto"/>
            </w:tcBorders>
          </w:tcPr>
          <w:p w:rsidR="007E0C0A" w:rsidRPr="008473A3" w:rsidRDefault="007E0C0A" w:rsidP="007E0C0A">
            <w:pPr>
              <w:pStyle w:val="formattext"/>
              <w:spacing w:before="0" w:beforeAutospacing="0" w:after="0" w:afterAutospacing="0" w:line="240" w:lineRule="atLeast"/>
              <w:textAlignment w:val="baseline"/>
              <w:rPr>
                <w:sz w:val="20"/>
                <w:szCs w:val="20"/>
              </w:rPr>
            </w:pPr>
            <w:r w:rsidRPr="008473A3">
              <w:rPr>
                <w:sz w:val="20"/>
                <w:szCs w:val="20"/>
              </w:rPr>
              <w:t>Авиационный спорт</w:t>
            </w:r>
          </w:p>
        </w:tc>
        <w:tc>
          <w:tcPr>
            <w:tcW w:w="3226" w:type="pct"/>
            <w:tcBorders>
              <w:top w:val="single" w:sz="4" w:space="0" w:color="auto"/>
              <w:left w:val="single" w:sz="4" w:space="0" w:color="auto"/>
              <w:bottom w:val="single" w:sz="4" w:space="0" w:color="auto"/>
              <w:right w:val="single" w:sz="4" w:space="0" w:color="auto"/>
            </w:tcBorders>
          </w:tcPr>
          <w:p w:rsidR="007E0C0A" w:rsidRPr="008473A3" w:rsidRDefault="007E0C0A" w:rsidP="007E0C0A">
            <w:pPr>
              <w:pStyle w:val="a6"/>
              <w:ind w:left="0"/>
              <w:rPr>
                <w:rFonts w:ascii="Times New Roman" w:hAnsi="Times New Roman"/>
                <w:sz w:val="20"/>
                <w:szCs w:val="20"/>
              </w:rPr>
            </w:pPr>
            <w:r w:rsidRPr="008473A3">
              <w:rPr>
                <w:rFonts w:ascii="Times New Roman" w:hAnsi="Times New Roman"/>
                <w:sz w:val="20"/>
                <w:szCs w:val="20"/>
              </w:rPr>
              <w:t>Размещение спортивных сооружений для занятия авиационными видами спорта (ангары, взлетно-посадочные площадки и иные сооружения, необходимые для организации авиационных видов спорта и хранения соответствующего инвентаря)</w:t>
            </w:r>
          </w:p>
        </w:tc>
        <w:tc>
          <w:tcPr>
            <w:tcW w:w="802" w:type="pct"/>
            <w:tcBorders>
              <w:top w:val="single" w:sz="4" w:space="0" w:color="auto"/>
              <w:left w:val="single" w:sz="4" w:space="0" w:color="auto"/>
              <w:bottom w:val="single" w:sz="4" w:space="0" w:color="auto"/>
            </w:tcBorders>
          </w:tcPr>
          <w:p w:rsidR="007E0C0A" w:rsidRPr="008473A3" w:rsidRDefault="007E0C0A" w:rsidP="007E0C0A">
            <w:pPr>
              <w:pStyle w:val="formattext"/>
              <w:spacing w:before="0" w:beforeAutospacing="0" w:after="0" w:afterAutospacing="0" w:line="240" w:lineRule="atLeast"/>
              <w:jc w:val="center"/>
              <w:textAlignment w:val="baseline"/>
              <w:rPr>
                <w:sz w:val="20"/>
                <w:szCs w:val="20"/>
              </w:rPr>
            </w:pPr>
            <w:r w:rsidRPr="008473A3">
              <w:rPr>
                <w:sz w:val="20"/>
                <w:szCs w:val="20"/>
              </w:rPr>
              <w:t>5.1.6</w:t>
            </w:r>
          </w:p>
        </w:tc>
      </w:tr>
      <w:tr w:rsidR="007E0C0A" w:rsidRPr="006073D9" w:rsidTr="007E0C0A">
        <w:tc>
          <w:tcPr>
            <w:tcW w:w="0" w:type="auto"/>
            <w:tcBorders>
              <w:top w:val="single" w:sz="4" w:space="0" w:color="auto"/>
              <w:bottom w:val="single" w:sz="4" w:space="0" w:color="auto"/>
              <w:right w:val="single" w:sz="4" w:space="0" w:color="auto"/>
            </w:tcBorders>
          </w:tcPr>
          <w:p w:rsidR="007E0C0A" w:rsidRPr="008473A3" w:rsidRDefault="007E0C0A" w:rsidP="007E0C0A">
            <w:pPr>
              <w:pStyle w:val="formattext"/>
              <w:spacing w:before="0" w:beforeAutospacing="0" w:after="0" w:afterAutospacing="0" w:line="240" w:lineRule="atLeast"/>
              <w:textAlignment w:val="baseline"/>
              <w:rPr>
                <w:sz w:val="20"/>
                <w:szCs w:val="20"/>
              </w:rPr>
            </w:pPr>
            <w:r w:rsidRPr="008473A3">
              <w:rPr>
                <w:sz w:val="20"/>
                <w:szCs w:val="20"/>
              </w:rPr>
              <w:t>Спортивные базы</w:t>
            </w:r>
          </w:p>
        </w:tc>
        <w:tc>
          <w:tcPr>
            <w:tcW w:w="3226" w:type="pct"/>
            <w:tcBorders>
              <w:top w:val="single" w:sz="4" w:space="0" w:color="auto"/>
              <w:left w:val="single" w:sz="4" w:space="0" w:color="auto"/>
              <w:bottom w:val="single" w:sz="4" w:space="0" w:color="auto"/>
              <w:right w:val="single" w:sz="4" w:space="0" w:color="auto"/>
            </w:tcBorders>
          </w:tcPr>
          <w:p w:rsidR="007E0C0A" w:rsidRPr="008473A3" w:rsidRDefault="007E0C0A" w:rsidP="007E0C0A">
            <w:pPr>
              <w:pStyle w:val="a6"/>
              <w:ind w:left="0"/>
              <w:rPr>
                <w:rFonts w:ascii="Times New Roman" w:hAnsi="Times New Roman"/>
                <w:sz w:val="20"/>
                <w:szCs w:val="20"/>
              </w:rPr>
            </w:pPr>
            <w:r w:rsidRPr="008473A3">
              <w:rPr>
                <w:rFonts w:ascii="Times New Roman" w:hAnsi="Times New Roman"/>
                <w:sz w:val="20"/>
                <w:szCs w:val="20"/>
              </w:rPr>
              <w:t>Размещение спортивных баз и лагерей, в которых осуществляется спортивная подготовка длительно проживающих в них лиц</w:t>
            </w:r>
          </w:p>
        </w:tc>
        <w:tc>
          <w:tcPr>
            <w:tcW w:w="802" w:type="pct"/>
            <w:tcBorders>
              <w:top w:val="single" w:sz="4" w:space="0" w:color="auto"/>
              <w:left w:val="single" w:sz="4" w:space="0" w:color="auto"/>
              <w:bottom w:val="single" w:sz="4" w:space="0" w:color="auto"/>
            </w:tcBorders>
          </w:tcPr>
          <w:p w:rsidR="007E0C0A" w:rsidRPr="008473A3" w:rsidRDefault="007E0C0A" w:rsidP="007E0C0A">
            <w:pPr>
              <w:pStyle w:val="formattext"/>
              <w:spacing w:before="0" w:beforeAutospacing="0" w:after="0" w:afterAutospacing="0" w:line="240" w:lineRule="atLeast"/>
              <w:jc w:val="center"/>
              <w:textAlignment w:val="baseline"/>
              <w:rPr>
                <w:sz w:val="20"/>
                <w:szCs w:val="20"/>
              </w:rPr>
            </w:pPr>
            <w:r w:rsidRPr="008473A3">
              <w:rPr>
                <w:sz w:val="20"/>
                <w:szCs w:val="20"/>
              </w:rPr>
              <w:t>5.1.7</w:t>
            </w:r>
          </w:p>
        </w:tc>
      </w:tr>
      <w:tr w:rsidR="007E0C0A" w:rsidRPr="006073D9" w:rsidTr="007E0C0A">
        <w:tc>
          <w:tcPr>
            <w:tcW w:w="0" w:type="auto"/>
            <w:gridSpan w:val="3"/>
            <w:tcBorders>
              <w:top w:val="single" w:sz="4" w:space="0" w:color="auto"/>
              <w:bottom w:val="single" w:sz="4" w:space="0" w:color="auto"/>
            </w:tcBorders>
          </w:tcPr>
          <w:p w:rsidR="007E0C0A" w:rsidRPr="008473A3" w:rsidRDefault="007E0C0A" w:rsidP="007E0C0A">
            <w:pPr>
              <w:spacing w:line="240" w:lineRule="atLeast"/>
              <w:jc w:val="center"/>
              <w:rPr>
                <w:sz w:val="20"/>
                <w:szCs w:val="20"/>
              </w:rPr>
            </w:pPr>
            <w:r w:rsidRPr="008473A3">
              <w:rPr>
                <w:b/>
                <w:sz w:val="20"/>
                <w:szCs w:val="20"/>
              </w:rPr>
              <w:t>УСЛОВНО РАЗРЕШЕННЫЕ ВИДЫ ИСПОЛЬЗОВАНИЯ ЗЕМЕЛЬНОГО УЧАСТКА*</w:t>
            </w:r>
          </w:p>
        </w:tc>
      </w:tr>
      <w:tr w:rsidR="007E0C0A" w:rsidRPr="006073D9" w:rsidTr="007E0C0A">
        <w:trPr>
          <w:trHeight w:val="514"/>
        </w:trPr>
        <w:tc>
          <w:tcPr>
            <w:tcW w:w="5000" w:type="pct"/>
            <w:gridSpan w:val="3"/>
            <w:tcBorders>
              <w:top w:val="single" w:sz="4" w:space="0" w:color="auto"/>
            </w:tcBorders>
          </w:tcPr>
          <w:p w:rsidR="007E0C0A" w:rsidRPr="008473A3" w:rsidRDefault="007E0C0A" w:rsidP="007E0C0A">
            <w:pPr>
              <w:pStyle w:val="af4"/>
              <w:spacing w:line="240" w:lineRule="atLeast"/>
              <w:rPr>
                <w:b/>
                <w:sz w:val="20"/>
                <w:szCs w:val="20"/>
              </w:rPr>
            </w:pPr>
            <w:r w:rsidRPr="008473A3">
              <w:rPr>
                <w:b/>
                <w:sz w:val="20"/>
                <w:szCs w:val="20"/>
              </w:rPr>
              <w:t>Не устанавливаются</w:t>
            </w:r>
          </w:p>
        </w:tc>
      </w:tr>
      <w:tr w:rsidR="007E0C0A" w:rsidRPr="006073D9" w:rsidTr="007E0C0A">
        <w:tc>
          <w:tcPr>
            <w:tcW w:w="0" w:type="auto"/>
            <w:gridSpan w:val="3"/>
            <w:tcBorders>
              <w:top w:val="single" w:sz="4" w:space="0" w:color="auto"/>
              <w:bottom w:val="single" w:sz="4" w:space="0" w:color="auto"/>
            </w:tcBorders>
          </w:tcPr>
          <w:p w:rsidR="007E0C0A" w:rsidRPr="008473A3" w:rsidRDefault="007E0C0A" w:rsidP="007E0C0A">
            <w:pPr>
              <w:spacing w:line="240" w:lineRule="atLeast"/>
              <w:jc w:val="center"/>
              <w:rPr>
                <w:sz w:val="20"/>
                <w:szCs w:val="20"/>
              </w:rPr>
            </w:pPr>
            <w:r w:rsidRPr="008473A3">
              <w:rPr>
                <w:b/>
                <w:sz w:val="20"/>
                <w:szCs w:val="20"/>
              </w:rPr>
              <w:t>ВСПОМОГАТЕЛЬНЫЕ ВИДЫ РАЗРЕШЕННОГО ИСПОЛЬЗОВАНИЯ ЗЕМЕЛЬНОГО УЧАСТКА*</w:t>
            </w:r>
          </w:p>
        </w:tc>
      </w:tr>
      <w:tr w:rsidR="007E0C0A" w:rsidRPr="006073D9" w:rsidTr="007E0C0A">
        <w:trPr>
          <w:trHeight w:val="253"/>
        </w:trPr>
        <w:tc>
          <w:tcPr>
            <w:tcW w:w="0" w:type="auto"/>
            <w:vMerge w:val="restart"/>
            <w:tcBorders>
              <w:top w:val="single" w:sz="4" w:space="0" w:color="auto"/>
              <w:right w:val="single" w:sz="4" w:space="0" w:color="auto"/>
            </w:tcBorders>
          </w:tcPr>
          <w:p w:rsidR="007E0C0A" w:rsidRPr="008473A3" w:rsidRDefault="007E0C0A" w:rsidP="007E0C0A">
            <w:pPr>
              <w:pStyle w:val="af4"/>
              <w:spacing w:line="240" w:lineRule="atLeast"/>
              <w:rPr>
                <w:b/>
                <w:sz w:val="20"/>
                <w:szCs w:val="20"/>
              </w:rPr>
            </w:pPr>
            <w:r w:rsidRPr="008473A3">
              <w:rPr>
                <w:b/>
                <w:sz w:val="20"/>
                <w:szCs w:val="20"/>
              </w:rPr>
              <w:t>ВРИ</w:t>
            </w:r>
          </w:p>
        </w:tc>
        <w:tc>
          <w:tcPr>
            <w:tcW w:w="3226" w:type="pct"/>
            <w:vMerge w:val="restart"/>
            <w:tcBorders>
              <w:top w:val="single" w:sz="4" w:space="0" w:color="auto"/>
              <w:left w:val="single" w:sz="4" w:space="0" w:color="auto"/>
              <w:right w:val="single" w:sz="4" w:space="0" w:color="auto"/>
            </w:tcBorders>
          </w:tcPr>
          <w:p w:rsidR="007E0C0A" w:rsidRPr="008473A3" w:rsidRDefault="007E0C0A" w:rsidP="007E0C0A">
            <w:pPr>
              <w:pStyle w:val="af4"/>
              <w:spacing w:line="240" w:lineRule="atLeast"/>
              <w:rPr>
                <w:b/>
                <w:sz w:val="20"/>
                <w:szCs w:val="20"/>
              </w:rPr>
            </w:pPr>
            <w:r w:rsidRPr="008473A3">
              <w:rPr>
                <w:b/>
                <w:sz w:val="20"/>
                <w:szCs w:val="20"/>
              </w:rPr>
              <w:t>Описание вспомогательного вида разрешенного использования земельного участка**</w:t>
            </w:r>
          </w:p>
        </w:tc>
        <w:tc>
          <w:tcPr>
            <w:tcW w:w="802" w:type="pct"/>
            <w:vMerge w:val="restart"/>
            <w:tcBorders>
              <w:top w:val="single" w:sz="4" w:space="0" w:color="auto"/>
              <w:left w:val="single" w:sz="4" w:space="0" w:color="auto"/>
            </w:tcBorders>
          </w:tcPr>
          <w:p w:rsidR="007E0C0A" w:rsidRPr="008473A3" w:rsidRDefault="007E0C0A" w:rsidP="007E0C0A">
            <w:pPr>
              <w:pStyle w:val="af4"/>
              <w:spacing w:line="240" w:lineRule="atLeast"/>
              <w:rPr>
                <w:b/>
                <w:sz w:val="20"/>
                <w:szCs w:val="20"/>
              </w:rPr>
            </w:pPr>
            <w:r w:rsidRPr="008473A3">
              <w:rPr>
                <w:b/>
                <w:sz w:val="20"/>
                <w:szCs w:val="20"/>
              </w:rPr>
              <w:t xml:space="preserve">Код (числовое </w:t>
            </w:r>
            <w:r w:rsidRPr="008473A3">
              <w:rPr>
                <w:b/>
                <w:sz w:val="20"/>
                <w:szCs w:val="20"/>
              </w:rPr>
              <w:lastRenderedPageBreak/>
              <w:t>обозначение) вспомогательного вида разрешенного использования земельного участка***</w:t>
            </w:r>
          </w:p>
        </w:tc>
      </w:tr>
      <w:tr w:rsidR="007E0C0A" w:rsidRPr="006073D9" w:rsidTr="007E0C0A">
        <w:trPr>
          <w:trHeight w:val="253"/>
        </w:trPr>
        <w:tc>
          <w:tcPr>
            <w:tcW w:w="0" w:type="auto"/>
            <w:vMerge/>
            <w:tcBorders>
              <w:bottom w:val="single" w:sz="4" w:space="0" w:color="auto"/>
              <w:right w:val="single" w:sz="4" w:space="0" w:color="auto"/>
            </w:tcBorders>
          </w:tcPr>
          <w:p w:rsidR="007E0C0A" w:rsidRPr="008473A3" w:rsidRDefault="007E0C0A" w:rsidP="007E0C0A">
            <w:pPr>
              <w:pStyle w:val="af4"/>
              <w:spacing w:line="240" w:lineRule="atLeast"/>
              <w:rPr>
                <w:b/>
                <w:sz w:val="20"/>
                <w:szCs w:val="20"/>
              </w:rPr>
            </w:pPr>
          </w:p>
        </w:tc>
        <w:tc>
          <w:tcPr>
            <w:tcW w:w="3226" w:type="pct"/>
            <w:vMerge/>
            <w:tcBorders>
              <w:left w:val="single" w:sz="4" w:space="0" w:color="auto"/>
              <w:bottom w:val="single" w:sz="4" w:space="0" w:color="auto"/>
              <w:right w:val="single" w:sz="4" w:space="0" w:color="auto"/>
            </w:tcBorders>
          </w:tcPr>
          <w:p w:rsidR="007E0C0A" w:rsidRPr="008473A3" w:rsidRDefault="007E0C0A" w:rsidP="007E0C0A">
            <w:pPr>
              <w:pStyle w:val="af4"/>
              <w:spacing w:line="240" w:lineRule="atLeast"/>
              <w:rPr>
                <w:b/>
                <w:sz w:val="20"/>
                <w:szCs w:val="20"/>
              </w:rPr>
            </w:pPr>
          </w:p>
        </w:tc>
        <w:tc>
          <w:tcPr>
            <w:tcW w:w="802" w:type="pct"/>
            <w:vMerge/>
            <w:tcBorders>
              <w:left w:val="single" w:sz="4" w:space="0" w:color="auto"/>
              <w:bottom w:val="single" w:sz="4" w:space="0" w:color="auto"/>
            </w:tcBorders>
          </w:tcPr>
          <w:p w:rsidR="007E0C0A" w:rsidRPr="008473A3" w:rsidRDefault="007E0C0A" w:rsidP="007E0C0A">
            <w:pPr>
              <w:pStyle w:val="af4"/>
              <w:spacing w:line="240" w:lineRule="atLeast"/>
              <w:rPr>
                <w:b/>
                <w:sz w:val="20"/>
                <w:szCs w:val="20"/>
              </w:rPr>
            </w:pPr>
          </w:p>
        </w:tc>
      </w:tr>
      <w:tr w:rsidR="007E0C0A" w:rsidRPr="006073D9" w:rsidTr="007E0C0A">
        <w:tc>
          <w:tcPr>
            <w:tcW w:w="0" w:type="auto"/>
            <w:tcBorders>
              <w:top w:val="single" w:sz="4" w:space="0" w:color="auto"/>
              <w:bottom w:val="single" w:sz="4" w:space="0" w:color="auto"/>
              <w:right w:val="single" w:sz="4" w:space="0" w:color="auto"/>
            </w:tcBorders>
          </w:tcPr>
          <w:p w:rsidR="007E0C0A" w:rsidRPr="008473A3" w:rsidRDefault="007E0C0A" w:rsidP="007E0C0A">
            <w:pPr>
              <w:pStyle w:val="af4"/>
              <w:spacing w:line="240" w:lineRule="atLeast"/>
              <w:rPr>
                <w:b/>
                <w:sz w:val="20"/>
                <w:szCs w:val="20"/>
              </w:rPr>
            </w:pPr>
            <w:r w:rsidRPr="008473A3">
              <w:rPr>
                <w:b/>
                <w:sz w:val="20"/>
                <w:szCs w:val="20"/>
              </w:rPr>
              <w:lastRenderedPageBreak/>
              <w:t>1</w:t>
            </w:r>
          </w:p>
        </w:tc>
        <w:tc>
          <w:tcPr>
            <w:tcW w:w="3226" w:type="pct"/>
            <w:tcBorders>
              <w:top w:val="single" w:sz="4" w:space="0" w:color="auto"/>
              <w:left w:val="single" w:sz="4" w:space="0" w:color="auto"/>
              <w:bottom w:val="single" w:sz="4" w:space="0" w:color="auto"/>
              <w:right w:val="single" w:sz="4" w:space="0" w:color="auto"/>
            </w:tcBorders>
          </w:tcPr>
          <w:p w:rsidR="007E0C0A" w:rsidRPr="008473A3" w:rsidRDefault="007E0C0A" w:rsidP="007E0C0A">
            <w:pPr>
              <w:pStyle w:val="af4"/>
              <w:spacing w:line="240" w:lineRule="atLeast"/>
              <w:rPr>
                <w:b/>
                <w:sz w:val="20"/>
                <w:szCs w:val="20"/>
              </w:rPr>
            </w:pPr>
            <w:r w:rsidRPr="008473A3">
              <w:rPr>
                <w:b/>
                <w:sz w:val="20"/>
                <w:szCs w:val="20"/>
              </w:rPr>
              <w:t>2</w:t>
            </w:r>
          </w:p>
        </w:tc>
        <w:tc>
          <w:tcPr>
            <w:tcW w:w="802" w:type="pct"/>
            <w:tcBorders>
              <w:top w:val="single" w:sz="4" w:space="0" w:color="auto"/>
              <w:left w:val="single" w:sz="4" w:space="0" w:color="auto"/>
              <w:bottom w:val="single" w:sz="4" w:space="0" w:color="auto"/>
            </w:tcBorders>
          </w:tcPr>
          <w:p w:rsidR="007E0C0A" w:rsidRPr="008473A3" w:rsidRDefault="007E0C0A" w:rsidP="007E0C0A">
            <w:pPr>
              <w:pStyle w:val="af4"/>
              <w:spacing w:line="240" w:lineRule="atLeast"/>
              <w:rPr>
                <w:b/>
                <w:sz w:val="20"/>
                <w:szCs w:val="20"/>
              </w:rPr>
            </w:pPr>
            <w:r w:rsidRPr="008473A3">
              <w:rPr>
                <w:b/>
                <w:sz w:val="20"/>
                <w:szCs w:val="20"/>
              </w:rPr>
              <w:t>3</w:t>
            </w:r>
          </w:p>
        </w:tc>
      </w:tr>
      <w:tr w:rsidR="007E0C0A" w:rsidRPr="006073D9" w:rsidTr="007E0C0A">
        <w:tc>
          <w:tcPr>
            <w:tcW w:w="0" w:type="auto"/>
            <w:tcBorders>
              <w:top w:val="single" w:sz="4" w:space="0" w:color="auto"/>
              <w:bottom w:val="single" w:sz="4" w:space="0" w:color="auto"/>
              <w:right w:val="single" w:sz="4" w:space="0" w:color="auto"/>
            </w:tcBorders>
          </w:tcPr>
          <w:p w:rsidR="007E0C0A" w:rsidRPr="008473A3" w:rsidRDefault="007E0C0A" w:rsidP="007E0C0A">
            <w:pPr>
              <w:pStyle w:val="formattext"/>
              <w:spacing w:before="0" w:beforeAutospacing="0" w:after="0" w:afterAutospacing="0" w:line="240" w:lineRule="atLeast"/>
              <w:textAlignment w:val="baseline"/>
              <w:rPr>
                <w:sz w:val="20"/>
                <w:szCs w:val="20"/>
              </w:rPr>
            </w:pPr>
            <w:r w:rsidRPr="008473A3">
              <w:rPr>
                <w:sz w:val="20"/>
                <w:szCs w:val="20"/>
              </w:rPr>
              <w:t>Хранение автотранспорта</w:t>
            </w:r>
          </w:p>
        </w:tc>
        <w:tc>
          <w:tcPr>
            <w:tcW w:w="3226" w:type="pct"/>
            <w:tcBorders>
              <w:top w:val="single" w:sz="4" w:space="0" w:color="auto"/>
              <w:left w:val="single" w:sz="4" w:space="0" w:color="auto"/>
              <w:bottom w:val="single" w:sz="4" w:space="0" w:color="auto"/>
              <w:right w:val="single" w:sz="4" w:space="0" w:color="auto"/>
            </w:tcBorders>
          </w:tcPr>
          <w:p w:rsidR="007E0C0A" w:rsidRPr="008473A3" w:rsidRDefault="007E0C0A" w:rsidP="007E0C0A">
            <w:pPr>
              <w:pStyle w:val="formattext"/>
              <w:spacing w:before="0" w:beforeAutospacing="0" w:after="0" w:afterAutospacing="0" w:line="240" w:lineRule="atLeast"/>
              <w:textAlignment w:val="baseline"/>
              <w:rPr>
                <w:sz w:val="20"/>
                <w:szCs w:val="20"/>
              </w:rPr>
            </w:pPr>
            <w:r w:rsidRPr="008473A3">
              <w:rPr>
                <w:sz w:val="20"/>
                <w:szCs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8473A3">
              <w:rPr>
                <w:sz w:val="20"/>
                <w:szCs w:val="20"/>
              </w:rPr>
              <w:t>машино-места</w:t>
            </w:r>
            <w:proofErr w:type="spellEnd"/>
            <w:r w:rsidRPr="008473A3">
              <w:rPr>
                <w:sz w:val="20"/>
                <w:szCs w:val="20"/>
              </w:rPr>
              <w:t>, за исключением гаражей, размещение которых предусмотрено содержанием вида разрешенного использования с кодом 4.9</w:t>
            </w:r>
          </w:p>
        </w:tc>
        <w:tc>
          <w:tcPr>
            <w:tcW w:w="802" w:type="pct"/>
            <w:tcBorders>
              <w:top w:val="single" w:sz="4" w:space="0" w:color="auto"/>
              <w:left w:val="single" w:sz="4" w:space="0" w:color="auto"/>
              <w:bottom w:val="single" w:sz="4" w:space="0" w:color="auto"/>
            </w:tcBorders>
          </w:tcPr>
          <w:p w:rsidR="007E0C0A" w:rsidRPr="008473A3" w:rsidRDefault="007E0C0A" w:rsidP="007E0C0A">
            <w:pPr>
              <w:pStyle w:val="formattext"/>
              <w:spacing w:before="0" w:beforeAutospacing="0" w:after="0" w:afterAutospacing="0" w:line="240" w:lineRule="atLeast"/>
              <w:jc w:val="center"/>
              <w:textAlignment w:val="baseline"/>
              <w:rPr>
                <w:sz w:val="20"/>
                <w:szCs w:val="20"/>
              </w:rPr>
            </w:pPr>
            <w:r w:rsidRPr="008473A3">
              <w:rPr>
                <w:sz w:val="20"/>
                <w:szCs w:val="20"/>
              </w:rPr>
              <w:t>2.7.1</w:t>
            </w:r>
          </w:p>
        </w:tc>
      </w:tr>
      <w:tr w:rsidR="007E0C0A" w:rsidRPr="006073D9" w:rsidTr="007E0C0A">
        <w:tc>
          <w:tcPr>
            <w:tcW w:w="0" w:type="auto"/>
            <w:tcBorders>
              <w:top w:val="single" w:sz="4" w:space="0" w:color="auto"/>
              <w:bottom w:val="single" w:sz="4" w:space="0" w:color="auto"/>
              <w:right w:val="single" w:sz="4" w:space="0" w:color="auto"/>
            </w:tcBorders>
          </w:tcPr>
          <w:p w:rsidR="007E0C0A" w:rsidRPr="008473A3" w:rsidRDefault="007E0C0A" w:rsidP="007E0C0A">
            <w:pPr>
              <w:pStyle w:val="formattext"/>
              <w:spacing w:before="0" w:beforeAutospacing="0" w:after="0" w:afterAutospacing="0" w:line="240" w:lineRule="atLeast"/>
              <w:textAlignment w:val="baseline"/>
              <w:rPr>
                <w:sz w:val="20"/>
                <w:szCs w:val="20"/>
              </w:rPr>
            </w:pPr>
            <w:r w:rsidRPr="008473A3">
              <w:rPr>
                <w:sz w:val="20"/>
                <w:szCs w:val="20"/>
              </w:rPr>
              <w:t>Связь</w:t>
            </w:r>
          </w:p>
        </w:tc>
        <w:tc>
          <w:tcPr>
            <w:tcW w:w="3226" w:type="pct"/>
            <w:tcBorders>
              <w:top w:val="single" w:sz="4" w:space="0" w:color="auto"/>
              <w:left w:val="single" w:sz="4" w:space="0" w:color="auto"/>
              <w:bottom w:val="single" w:sz="4" w:space="0" w:color="auto"/>
              <w:right w:val="single" w:sz="4" w:space="0" w:color="auto"/>
            </w:tcBorders>
          </w:tcPr>
          <w:p w:rsidR="007E0C0A" w:rsidRPr="008473A3" w:rsidRDefault="007E0C0A" w:rsidP="007E0C0A">
            <w:pPr>
              <w:pStyle w:val="formattext"/>
              <w:spacing w:before="0" w:beforeAutospacing="0" w:after="0" w:afterAutospacing="0" w:line="240" w:lineRule="atLeast"/>
              <w:textAlignment w:val="baseline"/>
              <w:rPr>
                <w:sz w:val="20"/>
                <w:szCs w:val="20"/>
              </w:rPr>
            </w:pPr>
            <w:r w:rsidRPr="008473A3">
              <w:rPr>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802" w:type="pct"/>
            <w:tcBorders>
              <w:top w:val="single" w:sz="4" w:space="0" w:color="auto"/>
              <w:left w:val="single" w:sz="4" w:space="0" w:color="auto"/>
              <w:bottom w:val="single" w:sz="4" w:space="0" w:color="auto"/>
            </w:tcBorders>
          </w:tcPr>
          <w:p w:rsidR="007E0C0A" w:rsidRPr="008473A3" w:rsidRDefault="007E0C0A" w:rsidP="007E0C0A">
            <w:pPr>
              <w:pStyle w:val="formattext"/>
              <w:spacing w:before="0" w:beforeAutospacing="0" w:after="0" w:afterAutospacing="0" w:line="240" w:lineRule="atLeast"/>
              <w:jc w:val="center"/>
              <w:textAlignment w:val="baseline"/>
              <w:rPr>
                <w:sz w:val="20"/>
                <w:szCs w:val="20"/>
              </w:rPr>
            </w:pPr>
            <w:r w:rsidRPr="008473A3">
              <w:rPr>
                <w:sz w:val="20"/>
                <w:szCs w:val="20"/>
              </w:rPr>
              <w:t>6.8</w:t>
            </w:r>
          </w:p>
        </w:tc>
      </w:tr>
      <w:tr w:rsidR="007E0C0A" w:rsidRPr="006073D9" w:rsidTr="007E0C0A">
        <w:tc>
          <w:tcPr>
            <w:tcW w:w="0" w:type="auto"/>
            <w:tcBorders>
              <w:top w:val="single" w:sz="4" w:space="0" w:color="auto"/>
              <w:bottom w:val="single" w:sz="4" w:space="0" w:color="auto"/>
              <w:right w:val="single" w:sz="4" w:space="0" w:color="auto"/>
            </w:tcBorders>
          </w:tcPr>
          <w:p w:rsidR="007E0C0A" w:rsidRPr="008473A3" w:rsidRDefault="007E0C0A" w:rsidP="007E0C0A">
            <w:pPr>
              <w:pStyle w:val="formattext"/>
              <w:spacing w:before="0" w:beforeAutospacing="0" w:after="0" w:afterAutospacing="0" w:line="240" w:lineRule="atLeast"/>
              <w:textAlignment w:val="baseline"/>
              <w:rPr>
                <w:sz w:val="20"/>
                <w:szCs w:val="20"/>
              </w:rPr>
            </w:pPr>
            <w:r w:rsidRPr="008473A3">
              <w:rPr>
                <w:sz w:val="20"/>
                <w:szCs w:val="20"/>
              </w:rPr>
              <w:t>Земельные участки (территории) общего пользования</w:t>
            </w:r>
          </w:p>
        </w:tc>
        <w:tc>
          <w:tcPr>
            <w:tcW w:w="3226" w:type="pct"/>
            <w:tcBorders>
              <w:top w:val="single" w:sz="4" w:space="0" w:color="auto"/>
              <w:left w:val="single" w:sz="4" w:space="0" w:color="auto"/>
              <w:bottom w:val="single" w:sz="4" w:space="0" w:color="auto"/>
              <w:right w:val="single" w:sz="4" w:space="0" w:color="auto"/>
            </w:tcBorders>
          </w:tcPr>
          <w:p w:rsidR="007E0C0A" w:rsidRPr="008473A3" w:rsidRDefault="007E0C0A" w:rsidP="007E0C0A">
            <w:pPr>
              <w:pStyle w:val="formattext"/>
              <w:spacing w:before="0" w:beforeAutospacing="0" w:after="0" w:afterAutospacing="0" w:line="240" w:lineRule="atLeast"/>
              <w:textAlignment w:val="baseline"/>
              <w:rPr>
                <w:sz w:val="20"/>
                <w:szCs w:val="20"/>
              </w:rPr>
            </w:pPr>
            <w:r w:rsidRPr="008473A3">
              <w:rPr>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802" w:type="pct"/>
            <w:tcBorders>
              <w:top w:val="single" w:sz="4" w:space="0" w:color="auto"/>
              <w:left w:val="single" w:sz="4" w:space="0" w:color="auto"/>
              <w:bottom w:val="single" w:sz="4" w:space="0" w:color="auto"/>
            </w:tcBorders>
          </w:tcPr>
          <w:p w:rsidR="007E0C0A" w:rsidRPr="008473A3" w:rsidRDefault="007E0C0A" w:rsidP="007E0C0A">
            <w:pPr>
              <w:pStyle w:val="formattext"/>
              <w:spacing w:before="0" w:beforeAutospacing="0" w:after="0" w:afterAutospacing="0" w:line="240" w:lineRule="atLeast"/>
              <w:jc w:val="center"/>
              <w:textAlignment w:val="baseline"/>
              <w:rPr>
                <w:sz w:val="20"/>
                <w:szCs w:val="20"/>
              </w:rPr>
            </w:pPr>
            <w:r w:rsidRPr="008473A3">
              <w:rPr>
                <w:sz w:val="20"/>
                <w:szCs w:val="20"/>
              </w:rPr>
              <w:t>12.0</w:t>
            </w:r>
          </w:p>
        </w:tc>
      </w:tr>
      <w:tr w:rsidR="007E0C0A" w:rsidRPr="006073D9" w:rsidTr="007E0C0A">
        <w:tc>
          <w:tcPr>
            <w:tcW w:w="0" w:type="auto"/>
            <w:tcBorders>
              <w:top w:val="single" w:sz="4" w:space="0" w:color="auto"/>
              <w:bottom w:val="single" w:sz="4" w:space="0" w:color="auto"/>
              <w:right w:val="single" w:sz="4" w:space="0" w:color="auto"/>
            </w:tcBorders>
          </w:tcPr>
          <w:p w:rsidR="007E0C0A" w:rsidRPr="008473A3" w:rsidRDefault="007E0C0A" w:rsidP="007E0C0A">
            <w:pPr>
              <w:pStyle w:val="formattext"/>
              <w:spacing w:before="0" w:beforeAutospacing="0" w:after="0" w:afterAutospacing="0" w:line="240" w:lineRule="atLeast"/>
              <w:textAlignment w:val="baseline"/>
              <w:rPr>
                <w:sz w:val="20"/>
                <w:szCs w:val="20"/>
              </w:rPr>
            </w:pPr>
            <w:r w:rsidRPr="008473A3">
              <w:rPr>
                <w:sz w:val="20"/>
                <w:szCs w:val="20"/>
              </w:rPr>
              <w:t>Улично-дорожная сеть</w:t>
            </w:r>
          </w:p>
        </w:tc>
        <w:tc>
          <w:tcPr>
            <w:tcW w:w="3226" w:type="pct"/>
            <w:tcBorders>
              <w:top w:val="single" w:sz="4" w:space="0" w:color="auto"/>
              <w:left w:val="single" w:sz="4" w:space="0" w:color="auto"/>
              <w:bottom w:val="single" w:sz="4" w:space="0" w:color="auto"/>
              <w:right w:val="single" w:sz="4" w:space="0" w:color="auto"/>
            </w:tcBorders>
          </w:tcPr>
          <w:p w:rsidR="007E0C0A" w:rsidRPr="008473A3" w:rsidRDefault="007E0C0A" w:rsidP="007E0C0A">
            <w:pPr>
              <w:pStyle w:val="formattext"/>
              <w:spacing w:before="0" w:beforeAutospacing="0" w:after="0" w:afterAutospacing="0" w:line="240" w:lineRule="atLeast"/>
              <w:textAlignment w:val="baseline"/>
              <w:rPr>
                <w:sz w:val="20"/>
                <w:szCs w:val="20"/>
              </w:rPr>
            </w:pPr>
            <w:proofErr w:type="gramStart"/>
            <w:r w:rsidRPr="008473A3">
              <w:rPr>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8473A3">
              <w:rPr>
                <w:sz w:val="20"/>
                <w:szCs w:val="20"/>
              </w:rPr>
              <w:t>велотранспортной</w:t>
            </w:r>
            <w:proofErr w:type="spellEnd"/>
            <w:r w:rsidRPr="008473A3">
              <w:rPr>
                <w:sz w:val="20"/>
                <w:szCs w:val="20"/>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roofErr w:type="gramEnd"/>
          </w:p>
        </w:tc>
        <w:tc>
          <w:tcPr>
            <w:tcW w:w="802" w:type="pct"/>
            <w:tcBorders>
              <w:top w:val="single" w:sz="4" w:space="0" w:color="auto"/>
              <w:left w:val="single" w:sz="4" w:space="0" w:color="auto"/>
              <w:bottom w:val="single" w:sz="4" w:space="0" w:color="auto"/>
            </w:tcBorders>
          </w:tcPr>
          <w:p w:rsidR="007E0C0A" w:rsidRPr="008473A3" w:rsidRDefault="007E0C0A" w:rsidP="007E0C0A">
            <w:pPr>
              <w:pStyle w:val="formattext"/>
              <w:spacing w:before="0" w:beforeAutospacing="0" w:after="0" w:afterAutospacing="0" w:line="240" w:lineRule="atLeast"/>
              <w:jc w:val="center"/>
              <w:textAlignment w:val="baseline"/>
              <w:rPr>
                <w:sz w:val="20"/>
                <w:szCs w:val="20"/>
              </w:rPr>
            </w:pPr>
            <w:r w:rsidRPr="008473A3">
              <w:rPr>
                <w:sz w:val="20"/>
                <w:szCs w:val="20"/>
              </w:rPr>
              <w:t>12.0.1</w:t>
            </w:r>
          </w:p>
        </w:tc>
      </w:tr>
      <w:tr w:rsidR="007E0C0A" w:rsidRPr="006073D9" w:rsidTr="007E0C0A">
        <w:tc>
          <w:tcPr>
            <w:tcW w:w="0" w:type="auto"/>
            <w:tcBorders>
              <w:top w:val="single" w:sz="4" w:space="0" w:color="auto"/>
              <w:bottom w:val="single" w:sz="4" w:space="0" w:color="auto"/>
              <w:right w:val="single" w:sz="4" w:space="0" w:color="auto"/>
            </w:tcBorders>
          </w:tcPr>
          <w:p w:rsidR="007E0C0A" w:rsidRPr="008473A3" w:rsidRDefault="007E0C0A" w:rsidP="007E0C0A">
            <w:pPr>
              <w:pStyle w:val="formattext"/>
              <w:spacing w:before="0" w:beforeAutospacing="0" w:after="0" w:afterAutospacing="0" w:line="240" w:lineRule="atLeast"/>
              <w:textAlignment w:val="baseline"/>
              <w:rPr>
                <w:sz w:val="20"/>
                <w:szCs w:val="20"/>
              </w:rPr>
            </w:pPr>
            <w:r w:rsidRPr="008473A3">
              <w:rPr>
                <w:sz w:val="20"/>
                <w:szCs w:val="20"/>
              </w:rPr>
              <w:t>Благоустройство территории</w:t>
            </w:r>
          </w:p>
        </w:tc>
        <w:tc>
          <w:tcPr>
            <w:tcW w:w="3226" w:type="pct"/>
            <w:tcBorders>
              <w:top w:val="single" w:sz="4" w:space="0" w:color="auto"/>
              <w:left w:val="single" w:sz="4" w:space="0" w:color="auto"/>
              <w:bottom w:val="single" w:sz="4" w:space="0" w:color="auto"/>
              <w:right w:val="single" w:sz="4" w:space="0" w:color="auto"/>
            </w:tcBorders>
          </w:tcPr>
          <w:p w:rsidR="007E0C0A" w:rsidRPr="008473A3" w:rsidRDefault="007E0C0A" w:rsidP="007E0C0A">
            <w:pPr>
              <w:pStyle w:val="formattext"/>
              <w:spacing w:before="0" w:beforeAutospacing="0" w:after="0" w:afterAutospacing="0" w:line="240" w:lineRule="atLeast"/>
              <w:textAlignment w:val="baseline"/>
              <w:rPr>
                <w:sz w:val="20"/>
                <w:szCs w:val="20"/>
              </w:rPr>
            </w:pPr>
            <w:r w:rsidRPr="008473A3">
              <w:rPr>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802" w:type="pct"/>
            <w:tcBorders>
              <w:top w:val="single" w:sz="4" w:space="0" w:color="auto"/>
              <w:left w:val="single" w:sz="4" w:space="0" w:color="auto"/>
              <w:bottom w:val="single" w:sz="4" w:space="0" w:color="auto"/>
            </w:tcBorders>
          </w:tcPr>
          <w:p w:rsidR="007E0C0A" w:rsidRPr="008473A3" w:rsidRDefault="007E0C0A" w:rsidP="007E0C0A">
            <w:pPr>
              <w:pStyle w:val="formattext"/>
              <w:spacing w:before="0" w:beforeAutospacing="0" w:after="0" w:afterAutospacing="0" w:line="240" w:lineRule="atLeast"/>
              <w:jc w:val="center"/>
              <w:textAlignment w:val="baseline"/>
              <w:rPr>
                <w:sz w:val="20"/>
                <w:szCs w:val="20"/>
              </w:rPr>
            </w:pPr>
            <w:r w:rsidRPr="008473A3">
              <w:rPr>
                <w:sz w:val="20"/>
                <w:szCs w:val="20"/>
              </w:rPr>
              <w:t>12.0.2</w:t>
            </w:r>
          </w:p>
        </w:tc>
      </w:tr>
    </w:tbl>
    <w:p w:rsidR="007E0C0A" w:rsidRPr="008473A3" w:rsidRDefault="007E0C0A" w:rsidP="007E0C0A">
      <w:pPr>
        <w:ind w:firstLine="709"/>
        <w:jc w:val="both"/>
        <w:rPr>
          <w:sz w:val="20"/>
          <w:szCs w:val="20"/>
        </w:rPr>
      </w:pPr>
      <w:r w:rsidRPr="008473A3">
        <w:rPr>
          <w:b/>
          <w:sz w:val="20"/>
          <w:szCs w:val="20"/>
        </w:rPr>
        <w:t>*</w:t>
      </w:r>
      <w:r w:rsidRPr="008473A3">
        <w:rPr>
          <w:sz w:val="20"/>
          <w:szCs w:val="20"/>
        </w:rPr>
        <w:t xml:space="preserve"> в скобках указаны равнозначные наименования видов разрешенного использования;</w:t>
      </w:r>
    </w:p>
    <w:p w:rsidR="007E0C0A" w:rsidRPr="008473A3" w:rsidRDefault="007E0C0A" w:rsidP="007E0C0A">
      <w:pPr>
        <w:ind w:firstLine="709"/>
        <w:jc w:val="both"/>
        <w:rPr>
          <w:sz w:val="20"/>
          <w:szCs w:val="20"/>
        </w:rPr>
      </w:pPr>
      <w:r w:rsidRPr="008473A3">
        <w:rPr>
          <w:b/>
          <w:sz w:val="20"/>
          <w:szCs w:val="20"/>
        </w:rPr>
        <w:t xml:space="preserve">** </w:t>
      </w:r>
      <w:r w:rsidRPr="008473A3">
        <w:rPr>
          <w:sz w:val="20"/>
          <w:szCs w:val="20"/>
        </w:rPr>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7E0C0A" w:rsidRDefault="007E0C0A" w:rsidP="007E0C0A">
      <w:pPr>
        <w:ind w:firstLine="709"/>
        <w:jc w:val="both"/>
        <w:rPr>
          <w:sz w:val="20"/>
          <w:szCs w:val="20"/>
        </w:rPr>
      </w:pPr>
      <w:r w:rsidRPr="008473A3">
        <w:rPr>
          <w:b/>
          <w:sz w:val="20"/>
          <w:szCs w:val="20"/>
        </w:rPr>
        <w:t xml:space="preserve">*** </w:t>
      </w:r>
      <w:r w:rsidRPr="008473A3">
        <w:rPr>
          <w:sz w:val="20"/>
          <w:szCs w:val="20"/>
        </w:rPr>
        <w:t>текстовое наименование ВРИ и его код (числовое обозначение) являются равнозначными.</w:t>
      </w:r>
    </w:p>
    <w:p w:rsidR="00310B82" w:rsidRPr="008473A3" w:rsidRDefault="00310B82" w:rsidP="007E0C0A">
      <w:pPr>
        <w:ind w:firstLine="709"/>
        <w:jc w:val="both"/>
        <w:rPr>
          <w:sz w:val="20"/>
          <w:szCs w:val="20"/>
        </w:rPr>
      </w:pPr>
    </w:p>
    <w:p w:rsidR="007E0C0A" w:rsidRPr="008473A3" w:rsidRDefault="007E0C0A" w:rsidP="007E0C0A">
      <w:pPr>
        <w:ind w:firstLine="709"/>
        <w:jc w:val="both"/>
        <w:rPr>
          <w:sz w:val="20"/>
          <w:szCs w:val="20"/>
        </w:rPr>
      </w:pPr>
    </w:p>
    <w:p w:rsidR="007E0C0A" w:rsidRPr="008473A3" w:rsidRDefault="007E0C0A" w:rsidP="007E0C0A">
      <w:pPr>
        <w:ind w:firstLine="709"/>
        <w:jc w:val="both"/>
      </w:pPr>
      <w:r w:rsidRPr="008473A3">
        <w:rPr>
          <w:b/>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39"/>
        <w:gridCol w:w="2305"/>
        <w:gridCol w:w="3163"/>
        <w:gridCol w:w="2734"/>
        <w:gridCol w:w="3019"/>
        <w:gridCol w:w="2126"/>
      </w:tblGrid>
      <w:tr w:rsidR="007E0C0A" w:rsidRPr="008473A3" w:rsidTr="007E0C0A">
        <w:tc>
          <w:tcPr>
            <w:tcW w:w="1521" w:type="dxa"/>
            <w:vMerge w:val="restart"/>
          </w:tcPr>
          <w:p w:rsidR="007E0C0A" w:rsidRPr="00310B82" w:rsidRDefault="007E0C0A" w:rsidP="007E0C0A">
            <w:pPr>
              <w:pStyle w:val="af4"/>
              <w:spacing w:line="240" w:lineRule="atLeast"/>
              <w:rPr>
                <w:b/>
                <w:sz w:val="20"/>
                <w:szCs w:val="20"/>
              </w:rPr>
            </w:pPr>
            <w:r w:rsidRPr="00310B82">
              <w:rPr>
                <w:b/>
                <w:sz w:val="20"/>
                <w:szCs w:val="20"/>
              </w:rPr>
              <w:t>Код (числовое обозначение) вида разрешенного использования земельного участка***</w:t>
            </w:r>
          </w:p>
        </w:tc>
        <w:tc>
          <w:tcPr>
            <w:tcW w:w="2445" w:type="dxa"/>
            <w:vMerge w:val="restart"/>
          </w:tcPr>
          <w:p w:rsidR="007E0C0A" w:rsidRPr="00310B82" w:rsidRDefault="007E0C0A" w:rsidP="007E0C0A">
            <w:pPr>
              <w:pStyle w:val="af4"/>
              <w:spacing w:line="240" w:lineRule="atLeast"/>
              <w:rPr>
                <w:b/>
                <w:sz w:val="20"/>
                <w:szCs w:val="20"/>
              </w:rPr>
            </w:pPr>
            <w:r w:rsidRPr="00310B82">
              <w:rPr>
                <w:b/>
                <w:sz w:val="20"/>
                <w:szCs w:val="20"/>
              </w:rPr>
              <w:t>ВРИ</w:t>
            </w:r>
          </w:p>
        </w:tc>
        <w:tc>
          <w:tcPr>
            <w:tcW w:w="11728" w:type="dxa"/>
            <w:gridSpan w:val="4"/>
          </w:tcPr>
          <w:p w:rsidR="007E0C0A" w:rsidRPr="00310B82" w:rsidRDefault="007E0C0A" w:rsidP="007E0C0A">
            <w:pPr>
              <w:pStyle w:val="af4"/>
              <w:spacing w:line="240" w:lineRule="atLeast"/>
              <w:rPr>
                <w:b/>
                <w:sz w:val="20"/>
                <w:szCs w:val="20"/>
              </w:rPr>
            </w:pPr>
            <w:r w:rsidRPr="00310B82">
              <w:rPr>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7E0C0A" w:rsidRPr="008473A3" w:rsidTr="007E0C0A">
        <w:tc>
          <w:tcPr>
            <w:tcW w:w="1521" w:type="dxa"/>
            <w:vMerge/>
          </w:tcPr>
          <w:p w:rsidR="007E0C0A" w:rsidRPr="00310B82" w:rsidRDefault="007E0C0A" w:rsidP="007E0C0A">
            <w:pPr>
              <w:pStyle w:val="af4"/>
              <w:spacing w:line="240" w:lineRule="atLeast"/>
              <w:rPr>
                <w:b/>
                <w:sz w:val="20"/>
                <w:szCs w:val="20"/>
              </w:rPr>
            </w:pPr>
          </w:p>
        </w:tc>
        <w:tc>
          <w:tcPr>
            <w:tcW w:w="2445" w:type="dxa"/>
            <w:vMerge/>
          </w:tcPr>
          <w:p w:rsidR="007E0C0A" w:rsidRPr="00310B82" w:rsidRDefault="007E0C0A" w:rsidP="007E0C0A">
            <w:pPr>
              <w:pStyle w:val="af4"/>
              <w:spacing w:line="240" w:lineRule="atLeast"/>
              <w:rPr>
                <w:b/>
                <w:sz w:val="20"/>
                <w:szCs w:val="20"/>
              </w:rPr>
            </w:pPr>
          </w:p>
        </w:tc>
        <w:tc>
          <w:tcPr>
            <w:tcW w:w="3362" w:type="dxa"/>
          </w:tcPr>
          <w:p w:rsidR="007E0C0A" w:rsidRPr="00310B82" w:rsidRDefault="007E0C0A" w:rsidP="007E0C0A">
            <w:pPr>
              <w:pStyle w:val="af4"/>
              <w:spacing w:line="240" w:lineRule="atLeast"/>
              <w:rPr>
                <w:b/>
                <w:sz w:val="20"/>
                <w:szCs w:val="20"/>
              </w:rPr>
            </w:pPr>
            <w:r w:rsidRPr="00310B82">
              <w:rPr>
                <w:b/>
                <w:sz w:val="20"/>
                <w:szCs w:val="20"/>
              </w:rPr>
              <w:t>Предельные (минимальные и (или) максимальные) размеры земельных участков,</w:t>
            </w:r>
            <w:r w:rsidRPr="00310B82">
              <w:rPr>
                <w:sz w:val="20"/>
                <w:szCs w:val="20"/>
              </w:rPr>
              <w:t xml:space="preserve"> </w:t>
            </w:r>
            <w:r w:rsidRPr="00310B82">
              <w:rPr>
                <w:b/>
                <w:sz w:val="20"/>
                <w:szCs w:val="20"/>
              </w:rPr>
              <w:tab/>
              <w:t>кв</w:t>
            </w:r>
            <w:proofErr w:type="gramStart"/>
            <w:r w:rsidRPr="00310B82">
              <w:rPr>
                <w:b/>
                <w:sz w:val="20"/>
                <w:szCs w:val="20"/>
              </w:rPr>
              <w:t>.м</w:t>
            </w:r>
            <w:proofErr w:type="gramEnd"/>
          </w:p>
        </w:tc>
        <w:tc>
          <w:tcPr>
            <w:tcW w:w="2904" w:type="dxa"/>
          </w:tcPr>
          <w:p w:rsidR="007E0C0A" w:rsidRPr="00310B82" w:rsidRDefault="007E0C0A" w:rsidP="007E0C0A">
            <w:pPr>
              <w:pStyle w:val="af4"/>
              <w:spacing w:line="240" w:lineRule="atLeast"/>
              <w:rPr>
                <w:b/>
                <w:sz w:val="20"/>
                <w:szCs w:val="20"/>
              </w:rPr>
            </w:pPr>
            <w:r w:rsidRPr="00310B82">
              <w:rPr>
                <w:b/>
                <w:sz w:val="20"/>
                <w:szCs w:val="20"/>
              </w:rPr>
              <w:t>Предельное количество этажей или предельная высота зданий, строений, сооружений</w:t>
            </w:r>
          </w:p>
        </w:tc>
        <w:tc>
          <w:tcPr>
            <w:tcW w:w="3208" w:type="dxa"/>
          </w:tcPr>
          <w:p w:rsidR="007E0C0A" w:rsidRPr="00310B82" w:rsidRDefault="007E0C0A" w:rsidP="007E0C0A">
            <w:pPr>
              <w:pStyle w:val="af4"/>
              <w:spacing w:line="240" w:lineRule="atLeast"/>
              <w:rPr>
                <w:b/>
                <w:sz w:val="20"/>
                <w:szCs w:val="20"/>
              </w:rPr>
            </w:pPr>
            <w:r w:rsidRPr="00310B82">
              <w:rPr>
                <w:b/>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310B82">
              <w:rPr>
                <w:b/>
                <w:sz w:val="20"/>
                <w:szCs w:val="20"/>
              </w:rPr>
              <w:t>м</w:t>
            </w:r>
            <w:proofErr w:type="gramEnd"/>
          </w:p>
        </w:tc>
        <w:tc>
          <w:tcPr>
            <w:tcW w:w="2254" w:type="dxa"/>
          </w:tcPr>
          <w:p w:rsidR="007E0C0A" w:rsidRPr="00310B82" w:rsidRDefault="007E0C0A" w:rsidP="007E0C0A">
            <w:pPr>
              <w:pStyle w:val="af4"/>
              <w:spacing w:line="240" w:lineRule="atLeast"/>
              <w:rPr>
                <w:b/>
                <w:sz w:val="20"/>
                <w:szCs w:val="20"/>
              </w:rPr>
            </w:pPr>
            <w:r w:rsidRPr="00310B82">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7E0C0A" w:rsidRPr="008473A3" w:rsidTr="007E0C0A">
        <w:trPr>
          <w:tblHeader/>
        </w:trPr>
        <w:tc>
          <w:tcPr>
            <w:tcW w:w="1521" w:type="dxa"/>
            <w:vMerge/>
          </w:tcPr>
          <w:p w:rsidR="007E0C0A" w:rsidRPr="00310B82" w:rsidRDefault="007E0C0A" w:rsidP="007E0C0A">
            <w:pPr>
              <w:pStyle w:val="af4"/>
              <w:spacing w:line="240" w:lineRule="atLeast"/>
              <w:rPr>
                <w:b/>
                <w:sz w:val="20"/>
                <w:szCs w:val="20"/>
              </w:rPr>
            </w:pPr>
          </w:p>
        </w:tc>
        <w:tc>
          <w:tcPr>
            <w:tcW w:w="2445" w:type="dxa"/>
          </w:tcPr>
          <w:p w:rsidR="007E0C0A" w:rsidRPr="00310B82" w:rsidRDefault="007E0C0A" w:rsidP="007E0C0A">
            <w:pPr>
              <w:pStyle w:val="af4"/>
              <w:spacing w:line="240" w:lineRule="atLeast"/>
              <w:rPr>
                <w:b/>
                <w:sz w:val="20"/>
                <w:szCs w:val="20"/>
              </w:rPr>
            </w:pPr>
            <w:r w:rsidRPr="00310B82">
              <w:rPr>
                <w:b/>
                <w:sz w:val="20"/>
                <w:szCs w:val="20"/>
              </w:rPr>
              <w:t>1</w:t>
            </w:r>
          </w:p>
        </w:tc>
        <w:tc>
          <w:tcPr>
            <w:tcW w:w="3362" w:type="dxa"/>
          </w:tcPr>
          <w:p w:rsidR="007E0C0A" w:rsidRPr="00310B82" w:rsidRDefault="007E0C0A" w:rsidP="007E0C0A">
            <w:pPr>
              <w:pStyle w:val="af4"/>
              <w:spacing w:line="240" w:lineRule="atLeast"/>
              <w:rPr>
                <w:b/>
                <w:sz w:val="20"/>
                <w:szCs w:val="20"/>
              </w:rPr>
            </w:pPr>
            <w:r w:rsidRPr="00310B82">
              <w:rPr>
                <w:b/>
                <w:sz w:val="20"/>
                <w:szCs w:val="20"/>
              </w:rPr>
              <w:t>2</w:t>
            </w:r>
          </w:p>
        </w:tc>
        <w:tc>
          <w:tcPr>
            <w:tcW w:w="2904" w:type="dxa"/>
          </w:tcPr>
          <w:p w:rsidR="007E0C0A" w:rsidRPr="00310B82" w:rsidRDefault="007E0C0A" w:rsidP="007E0C0A">
            <w:pPr>
              <w:pStyle w:val="af4"/>
              <w:spacing w:line="240" w:lineRule="atLeast"/>
              <w:rPr>
                <w:b/>
                <w:sz w:val="20"/>
                <w:szCs w:val="20"/>
              </w:rPr>
            </w:pPr>
            <w:r w:rsidRPr="00310B82">
              <w:rPr>
                <w:b/>
                <w:sz w:val="20"/>
                <w:szCs w:val="20"/>
              </w:rPr>
              <w:t>3</w:t>
            </w:r>
          </w:p>
        </w:tc>
        <w:tc>
          <w:tcPr>
            <w:tcW w:w="3208" w:type="dxa"/>
          </w:tcPr>
          <w:p w:rsidR="007E0C0A" w:rsidRPr="00310B82" w:rsidRDefault="007E0C0A" w:rsidP="007E0C0A">
            <w:pPr>
              <w:pStyle w:val="af4"/>
              <w:spacing w:line="240" w:lineRule="atLeast"/>
              <w:rPr>
                <w:b/>
                <w:sz w:val="20"/>
                <w:szCs w:val="20"/>
              </w:rPr>
            </w:pPr>
            <w:r w:rsidRPr="00310B82">
              <w:rPr>
                <w:b/>
                <w:sz w:val="20"/>
                <w:szCs w:val="20"/>
              </w:rPr>
              <w:t>4</w:t>
            </w:r>
          </w:p>
        </w:tc>
        <w:tc>
          <w:tcPr>
            <w:tcW w:w="2254" w:type="dxa"/>
          </w:tcPr>
          <w:p w:rsidR="007E0C0A" w:rsidRPr="00310B82" w:rsidRDefault="007E0C0A" w:rsidP="007E0C0A">
            <w:pPr>
              <w:pStyle w:val="af4"/>
              <w:spacing w:line="240" w:lineRule="atLeast"/>
              <w:rPr>
                <w:b/>
                <w:sz w:val="20"/>
                <w:szCs w:val="20"/>
              </w:rPr>
            </w:pPr>
            <w:r w:rsidRPr="00310B82">
              <w:rPr>
                <w:b/>
                <w:sz w:val="20"/>
                <w:szCs w:val="20"/>
              </w:rPr>
              <w:t>5</w:t>
            </w:r>
          </w:p>
        </w:tc>
      </w:tr>
      <w:tr w:rsidR="007E0C0A" w:rsidRPr="008473A3" w:rsidTr="007E0C0A">
        <w:tc>
          <w:tcPr>
            <w:tcW w:w="1521" w:type="dxa"/>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4.9</w:t>
            </w:r>
          </w:p>
        </w:tc>
        <w:tc>
          <w:tcPr>
            <w:tcW w:w="2445" w:type="dxa"/>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Служебные гаражи</w:t>
            </w:r>
          </w:p>
        </w:tc>
        <w:tc>
          <w:tcPr>
            <w:tcW w:w="3362" w:type="dxa"/>
          </w:tcPr>
          <w:p w:rsidR="007E0C0A" w:rsidRPr="00310B82" w:rsidRDefault="007E0C0A" w:rsidP="007E0C0A">
            <w:pPr>
              <w:pStyle w:val="af4"/>
              <w:spacing w:line="240" w:lineRule="atLeast"/>
              <w:jc w:val="left"/>
              <w:rPr>
                <w:sz w:val="20"/>
                <w:szCs w:val="20"/>
              </w:rPr>
            </w:pPr>
            <w:r w:rsidRPr="00310B82">
              <w:rPr>
                <w:sz w:val="20"/>
                <w:szCs w:val="20"/>
              </w:rPr>
              <w:t>Минимальная площадь – 600</w:t>
            </w:r>
          </w:p>
          <w:p w:rsidR="007E0C0A" w:rsidRPr="00310B82" w:rsidRDefault="007E0C0A" w:rsidP="007E0C0A">
            <w:pPr>
              <w:pStyle w:val="af4"/>
              <w:spacing w:line="240" w:lineRule="atLeast"/>
              <w:jc w:val="left"/>
              <w:rPr>
                <w:sz w:val="20"/>
                <w:szCs w:val="20"/>
              </w:rPr>
            </w:pPr>
            <w:r w:rsidRPr="00310B82">
              <w:rPr>
                <w:sz w:val="20"/>
                <w:szCs w:val="20"/>
              </w:rPr>
              <w:t>Максимальная площадь – 50000</w:t>
            </w:r>
          </w:p>
        </w:tc>
        <w:tc>
          <w:tcPr>
            <w:tcW w:w="2904" w:type="dxa"/>
          </w:tcPr>
          <w:p w:rsidR="007E0C0A" w:rsidRPr="00310B82" w:rsidRDefault="007E0C0A" w:rsidP="007E0C0A">
            <w:pPr>
              <w:pStyle w:val="af4"/>
              <w:spacing w:line="240" w:lineRule="atLeast"/>
              <w:jc w:val="left"/>
              <w:rPr>
                <w:sz w:val="20"/>
                <w:szCs w:val="20"/>
              </w:rPr>
            </w:pPr>
            <w:r w:rsidRPr="00310B82">
              <w:rPr>
                <w:sz w:val="20"/>
                <w:szCs w:val="20"/>
              </w:rPr>
              <w:t>Максимальное количество этажей - 4</w:t>
            </w:r>
          </w:p>
          <w:p w:rsidR="007E0C0A" w:rsidRPr="00310B82" w:rsidRDefault="007E0C0A" w:rsidP="007E0C0A">
            <w:pPr>
              <w:pStyle w:val="af4"/>
              <w:spacing w:line="240" w:lineRule="atLeast"/>
              <w:jc w:val="left"/>
              <w:rPr>
                <w:sz w:val="20"/>
                <w:szCs w:val="20"/>
              </w:rPr>
            </w:pPr>
          </w:p>
        </w:tc>
        <w:tc>
          <w:tcPr>
            <w:tcW w:w="3208" w:type="dxa"/>
          </w:tcPr>
          <w:p w:rsidR="007E0C0A" w:rsidRPr="00310B82" w:rsidRDefault="007E0C0A" w:rsidP="007E0C0A">
            <w:pPr>
              <w:pStyle w:val="af4"/>
              <w:spacing w:line="240" w:lineRule="atLeast"/>
              <w:jc w:val="left"/>
              <w:rPr>
                <w:sz w:val="20"/>
                <w:szCs w:val="20"/>
              </w:rPr>
            </w:pPr>
            <w:r w:rsidRPr="00310B82">
              <w:rPr>
                <w:sz w:val="20"/>
                <w:szCs w:val="20"/>
              </w:rPr>
              <w:t>Минимальный отступ зданий, строений, сооружений от границ земельного участка - 5 м</w:t>
            </w:r>
          </w:p>
        </w:tc>
        <w:tc>
          <w:tcPr>
            <w:tcW w:w="2254" w:type="dxa"/>
          </w:tcPr>
          <w:p w:rsidR="007E0C0A" w:rsidRPr="00310B82" w:rsidRDefault="007E0C0A" w:rsidP="007E0C0A">
            <w:pPr>
              <w:pStyle w:val="af4"/>
              <w:spacing w:line="240" w:lineRule="atLeast"/>
              <w:rPr>
                <w:sz w:val="20"/>
                <w:szCs w:val="20"/>
              </w:rPr>
            </w:pPr>
            <w:r w:rsidRPr="00310B82">
              <w:rPr>
                <w:sz w:val="20"/>
                <w:szCs w:val="20"/>
              </w:rPr>
              <w:t>70</w:t>
            </w:r>
          </w:p>
        </w:tc>
      </w:tr>
      <w:tr w:rsidR="007E0C0A" w:rsidRPr="008473A3" w:rsidTr="007E0C0A">
        <w:tc>
          <w:tcPr>
            <w:tcW w:w="1521" w:type="dxa"/>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5.1</w:t>
            </w:r>
          </w:p>
        </w:tc>
        <w:tc>
          <w:tcPr>
            <w:tcW w:w="2445" w:type="dxa"/>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Спорт</w:t>
            </w:r>
          </w:p>
        </w:tc>
        <w:tc>
          <w:tcPr>
            <w:tcW w:w="3362" w:type="dxa"/>
          </w:tcPr>
          <w:p w:rsidR="007E0C0A" w:rsidRPr="00310B82" w:rsidRDefault="007E0C0A" w:rsidP="007E0C0A">
            <w:pPr>
              <w:pStyle w:val="af4"/>
              <w:spacing w:line="240" w:lineRule="atLeast"/>
              <w:jc w:val="left"/>
              <w:rPr>
                <w:sz w:val="20"/>
                <w:szCs w:val="20"/>
              </w:rPr>
            </w:pPr>
            <w:r w:rsidRPr="00310B82">
              <w:rPr>
                <w:sz w:val="20"/>
                <w:szCs w:val="20"/>
              </w:rPr>
              <w:t>Минимальная площадь – 600</w:t>
            </w:r>
          </w:p>
          <w:p w:rsidR="007E0C0A" w:rsidRPr="00310B82" w:rsidRDefault="007E0C0A" w:rsidP="007E0C0A">
            <w:pPr>
              <w:pStyle w:val="af4"/>
              <w:spacing w:line="240" w:lineRule="atLeast"/>
              <w:jc w:val="left"/>
              <w:rPr>
                <w:sz w:val="20"/>
                <w:szCs w:val="20"/>
              </w:rPr>
            </w:pPr>
            <w:r w:rsidRPr="00310B82">
              <w:rPr>
                <w:sz w:val="20"/>
                <w:szCs w:val="20"/>
              </w:rPr>
              <w:t>Максимальная площадь – 50000</w:t>
            </w:r>
          </w:p>
        </w:tc>
        <w:tc>
          <w:tcPr>
            <w:tcW w:w="2904" w:type="dxa"/>
          </w:tcPr>
          <w:p w:rsidR="007E0C0A" w:rsidRPr="00310B82" w:rsidRDefault="007E0C0A" w:rsidP="007E0C0A">
            <w:pPr>
              <w:pStyle w:val="af4"/>
              <w:spacing w:line="240" w:lineRule="atLeast"/>
              <w:jc w:val="left"/>
              <w:rPr>
                <w:sz w:val="20"/>
                <w:szCs w:val="20"/>
              </w:rPr>
            </w:pPr>
            <w:r w:rsidRPr="00310B82">
              <w:rPr>
                <w:sz w:val="20"/>
                <w:szCs w:val="20"/>
              </w:rPr>
              <w:t>Максимальное количество этажей - 4</w:t>
            </w:r>
          </w:p>
          <w:p w:rsidR="007E0C0A" w:rsidRPr="00310B82" w:rsidRDefault="007E0C0A" w:rsidP="007E0C0A">
            <w:pPr>
              <w:pStyle w:val="af4"/>
              <w:spacing w:line="240" w:lineRule="atLeast"/>
              <w:jc w:val="left"/>
              <w:rPr>
                <w:sz w:val="20"/>
                <w:szCs w:val="20"/>
              </w:rPr>
            </w:pPr>
          </w:p>
        </w:tc>
        <w:tc>
          <w:tcPr>
            <w:tcW w:w="3208" w:type="dxa"/>
          </w:tcPr>
          <w:p w:rsidR="007E0C0A" w:rsidRPr="00310B82" w:rsidRDefault="007E0C0A" w:rsidP="007E0C0A">
            <w:pPr>
              <w:pStyle w:val="af4"/>
              <w:spacing w:line="240" w:lineRule="atLeast"/>
              <w:jc w:val="left"/>
              <w:rPr>
                <w:sz w:val="20"/>
                <w:szCs w:val="20"/>
              </w:rPr>
            </w:pPr>
            <w:r w:rsidRPr="00310B82">
              <w:rPr>
                <w:sz w:val="20"/>
                <w:szCs w:val="20"/>
              </w:rPr>
              <w:t>Минимальный отступ зданий, строений, сооружений от границ земельного участка - 5 м</w:t>
            </w:r>
          </w:p>
        </w:tc>
        <w:tc>
          <w:tcPr>
            <w:tcW w:w="2254" w:type="dxa"/>
          </w:tcPr>
          <w:p w:rsidR="007E0C0A" w:rsidRPr="00310B82" w:rsidRDefault="007E0C0A" w:rsidP="007E0C0A">
            <w:pPr>
              <w:pStyle w:val="af4"/>
              <w:spacing w:line="240" w:lineRule="atLeast"/>
              <w:rPr>
                <w:sz w:val="20"/>
                <w:szCs w:val="20"/>
              </w:rPr>
            </w:pPr>
            <w:r w:rsidRPr="00310B82">
              <w:rPr>
                <w:sz w:val="20"/>
                <w:szCs w:val="20"/>
              </w:rPr>
              <w:t>70</w:t>
            </w:r>
          </w:p>
        </w:tc>
      </w:tr>
      <w:tr w:rsidR="007E0C0A" w:rsidRPr="008473A3" w:rsidTr="007E0C0A">
        <w:tc>
          <w:tcPr>
            <w:tcW w:w="1521" w:type="dxa"/>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5.1.1</w:t>
            </w:r>
          </w:p>
        </w:tc>
        <w:tc>
          <w:tcPr>
            <w:tcW w:w="2445" w:type="dxa"/>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Обеспечение спортивно-зрелищных мероприятий</w:t>
            </w:r>
          </w:p>
        </w:tc>
        <w:tc>
          <w:tcPr>
            <w:tcW w:w="3362" w:type="dxa"/>
          </w:tcPr>
          <w:p w:rsidR="007E0C0A" w:rsidRPr="00310B82" w:rsidRDefault="007E0C0A" w:rsidP="007E0C0A">
            <w:pPr>
              <w:pStyle w:val="af4"/>
              <w:spacing w:line="240" w:lineRule="atLeast"/>
              <w:jc w:val="left"/>
              <w:rPr>
                <w:sz w:val="20"/>
                <w:szCs w:val="20"/>
              </w:rPr>
            </w:pPr>
            <w:r w:rsidRPr="00310B82">
              <w:rPr>
                <w:sz w:val="20"/>
                <w:szCs w:val="20"/>
              </w:rPr>
              <w:t>Минимальная площадь – 600</w:t>
            </w:r>
          </w:p>
          <w:p w:rsidR="007E0C0A" w:rsidRPr="00310B82" w:rsidRDefault="007E0C0A" w:rsidP="007E0C0A">
            <w:pPr>
              <w:pStyle w:val="af4"/>
              <w:spacing w:line="240" w:lineRule="atLeast"/>
              <w:jc w:val="left"/>
              <w:rPr>
                <w:sz w:val="20"/>
                <w:szCs w:val="20"/>
              </w:rPr>
            </w:pPr>
            <w:r w:rsidRPr="00310B82">
              <w:rPr>
                <w:sz w:val="20"/>
                <w:szCs w:val="20"/>
              </w:rPr>
              <w:t>Максимальная площадь – 50000</w:t>
            </w:r>
          </w:p>
        </w:tc>
        <w:tc>
          <w:tcPr>
            <w:tcW w:w="2904" w:type="dxa"/>
          </w:tcPr>
          <w:p w:rsidR="007E0C0A" w:rsidRPr="00310B82" w:rsidRDefault="007E0C0A" w:rsidP="007E0C0A">
            <w:pPr>
              <w:pStyle w:val="af4"/>
              <w:spacing w:line="240" w:lineRule="atLeast"/>
              <w:jc w:val="left"/>
              <w:rPr>
                <w:sz w:val="20"/>
                <w:szCs w:val="20"/>
              </w:rPr>
            </w:pPr>
            <w:r w:rsidRPr="00310B82">
              <w:rPr>
                <w:sz w:val="20"/>
                <w:szCs w:val="20"/>
              </w:rPr>
              <w:t>Максимальное количество этажей - 4</w:t>
            </w:r>
          </w:p>
          <w:p w:rsidR="007E0C0A" w:rsidRPr="00310B82" w:rsidRDefault="007E0C0A" w:rsidP="007E0C0A">
            <w:pPr>
              <w:pStyle w:val="af4"/>
              <w:spacing w:line="240" w:lineRule="atLeast"/>
              <w:jc w:val="left"/>
              <w:rPr>
                <w:sz w:val="20"/>
                <w:szCs w:val="20"/>
              </w:rPr>
            </w:pPr>
          </w:p>
        </w:tc>
        <w:tc>
          <w:tcPr>
            <w:tcW w:w="3208" w:type="dxa"/>
          </w:tcPr>
          <w:p w:rsidR="007E0C0A" w:rsidRPr="00310B82" w:rsidRDefault="007E0C0A" w:rsidP="007E0C0A">
            <w:pPr>
              <w:pStyle w:val="af4"/>
              <w:spacing w:line="240" w:lineRule="atLeast"/>
              <w:jc w:val="left"/>
              <w:rPr>
                <w:sz w:val="20"/>
                <w:szCs w:val="20"/>
              </w:rPr>
            </w:pPr>
            <w:r w:rsidRPr="00310B82">
              <w:rPr>
                <w:sz w:val="20"/>
                <w:szCs w:val="20"/>
              </w:rPr>
              <w:t>Минимальный отступ зданий, строений, сооружений от границ земельного участка - 5 м</w:t>
            </w:r>
          </w:p>
        </w:tc>
        <w:tc>
          <w:tcPr>
            <w:tcW w:w="2254" w:type="dxa"/>
          </w:tcPr>
          <w:p w:rsidR="007E0C0A" w:rsidRPr="00310B82" w:rsidRDefault="007E0C0A" w:rsidP="007E0C0A">
            <w:pPr>
              <w:pStyle w:val="af4"/>
              <w:spacing w:line="240" w:lineRule="atLeast"/>
              <w:rPr>
                <w:sz w:val="20"/>
                <w:szCs w:val="20"/>
              </w:rPr>
            </w:pPr>
            <w:r w:rsidRPr="00310B82">
              <w:rPr>
                <w:sz w:val="20"/>
                <w:szCs w:val="20"/>
              </w:rPr>
              <w:t>70</w:t>
            </w:r>
          </w:p>
        </w:tc>
      </w:tr>
      <w:tr w:rsidR="007E0C0A" w:rsidRPr="008473A3" w:rsidTr="007E0C0A">
        <w:tc>
          <w:tcPr>
            <w:tcW w:w="1521" w:type="dxa"/>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5.1.2</w:t>
            </w:r>
          </w:p>
        </w:tc>
        <w:tc>
          <w:tcPr>
            <w:tcW w:w="2445" w:type="dxa"/>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Обеспечение занятий спортом в помещениях</w:t>
            </w:r>
          </w:p>
        </w:tc>
        <w:tc>
          <w:tcPr>
            <w:tcW w:w="3362" w:type="dxa"/>
          </w:tcPr>
          <w:p w:rsidR="007E0C0A" w:rsidRPr="00310B82" w:rsidRDefault="007E0C0A" w:rsidP="007E0C0A">
            <w:pPr>
              <w:pStyle w:val="af4"/>
              <w:spacing w:line="240" w:lineRule="atLeast"/>
              <w:jc w:val="left"/>
              <w:rPr>
                <w:sz w:val="20"/>
                <w:szCs w:val="20"/>
              </w:rPr>
            </w:pPr>
            <w:r w:rsidRPr="00310B82">
              <w:rPr>
                <w:sz w:val="20"/>
                <w:szCs w:val="20"/>
              </w:rPr>
              <w:t>Минимальная площадь – 600</w:t>
            </w:r>
          </w:p>
          <w:p w:rsidR="007E0C0A" w:rsidRPr="00310B82" w:rsidRDefault="007E0C0A" w:rsidP="007E0C0A">
            <w:pPr>
              <w:pStyle w:val="af4"/>
              <w:spacing w:line="240" w:lineRule="atLeast"/>
              <w:jc w:val="left"/>
              <w:rPr>
                <w:sz w:val="20"/>
                <w:szCs w:val="20"/>
              </w:rPr>
            </w:pPr>
            <w:r w:rsidRPr="00310B82">
              <w:rPr>
                <w:sz w:val="20"/>
                <w:szCs w:val="20"/>
              </w:rPr>
              <w:t>Максимальная площадь – 50000</w:t>
            </w:r>
          </w:p>
        </w:tc>
        <w:tc>
          <w:tcPr>
            <w:tcW w:w="2904" w:type="dxa"/>
          </w:tcPr>
          <w:p w:rsidR="007E0C0A" w:rsidRPr="00310B82" w:rsidRDefault="007E0C0A" w:rsidP="007E0C0A">
            <w:pPr>
              <w:pStyle w:val="af4"/>
              <w:spacing w:line="240" w:lineRule="atLeast"/>
              <w:jc w:val="left"/>
              <w:rPr>
                <w:sz w:val="20"/>
                <w:szCs w:val="20"/>
              </w:rPr>
            </w:pPr>
            <w:r w:rsidRPr="00310B82">
              <w:rPr>
                <w:sz w:val="20"/>
                <w:szCs w:val="20"/>
              </w:rPr>
              <w:t>Максимальное количество этажей - 4</w:t>
            </w:r>
          </w:p>
          <w:p w:rsidR="007E0C0A" w:rsidRPr="00310B82" w:rsidRDefault="007E0C0A" w:rsidP="007E0C0A">
            <w:pPr>
              <w:pStyle w:val="af4"/>
              <w:spacing w:line="240" w:lineRule="atLeast"/>
              <w:jc w:val="left"/>
              <w:rPr>
                <w:sz w:val="20"/>
                <w:szCs w:val="20"/>
              </w:rPr>
            </w:pPr>
          </w:p>
        </w:tc>
        <w:tc>
          <w:tcPr>
            <w:tcW w:w="3208" w:type="dxa"/>
          </w:tcPr>
          <w:p w:rsidR="007E0C0A" w:rsidRPr="00310B82" w:rsidRDefault="007E0C0A" w:rsidP="007E0C0A">
            <w:pPr>
              <w:pStyle w:val="af4"/>
              <w:spacing w:line="240" w:lineRule="atLeast"/>
              <w:jc w:val="left"/>
              <w:rPr>
                <w:sz w:val="20"/>
                <w:szCs w:val="20"/>
              </w:rPr>
            </w:pPr>
            <w:r w:rsidRPr="00310B82">
              <w:rPr>
                <w:sz w:val="20"/>
                <w:szCs w:val="20"/>
              </w:rPr>
              <w:t>Минимальный отступ зданий, строений, сооружений от границ земельного участка - 5 м</w:t>
            </w:r>
          </w:p>
        </w:tc>
        <w:tc>
          <w:tcPr>
            <w:tcW w:w="2254" w:type="dxa"/>
          </w:tcPr>
          <w:p w:rsidR="007E0C0A" w:rsidRPr="00310B82" w:rsidRDefault="007E0C0A" w:rsidP="007E0C0A">
            <w:pPr>
              <w:pStyle w:val="af4"/>
              <w:spacing w:line="240" w:lineRule="atLeast"/>
              <w:rPr>
                <w:sz w:val="20"/>
                <w:szCs w:val="20"/>
              </w:rPr>
            </w:pPr>
            <w:r w:rsidRPr="00310B82">
              <w:rPr>
                <w:sz w:val="20"/>
                <w:szCs w:val="20"/>
              </w:rPr>
              <w:t>70</w:t>
            </w:r>
          </w:p>
        </w:tc>
      </w:tr>
      <w:tr w:rsidR="007E0C0A" w:rsidRPr="008473A3" w:rsidTr="007E0C0A">
        <w:tc>
          <w:tcPr>
            <w:tcW w:w="1521" w:type="dxa"/>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5.1.3</w:t>
            </w:r>
          </w:p>
        </w:tc>
        <w:tc>
          <w:tcPr>
            <w:tcW w:w="2445" w:type="dxa"/>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Площадки для занятий спортом</w:t>
            </w:r>
          </w:p>
        </w:tc>
        <w:tc>
          <w:tcPr>
            <w:tcW w:w="3362" w:type="dxa"/>
          </w:tcPr>
          <w:p w:rsidR="007E0C0A" w:rsidRPr="00310B82" w:rsidRDefault="007E0C0A" w:rsidP="007E0C0A">
            <w:pPr>
              <w:pStyle w:val="af4"/>
              <w:spacing w:line="240" w:lineRule="atLeast"/>
              <w:jc w:val="left"/>
              <w:rPr>
                <w:sz w:val="20"/>
                <w:szCs w:val="20"/>
              </w:rPr>
            </w:pPr>
            <w:r w:rsidRPr="00310B82">
              <w:rPr>
                <w:sz w:val="20"/>
                <w:szCs w:val="20"/>
              </w:rPr>
              <w:t>Минимальная площадь – 600</w:t>
            </w:r>
          </w:p>
          <w:p w:rsidR="007E0C0A" w:rsidRPr="00310B82" w:rsidRDefault="007E0C0A" w:rsidP="007E0C0A">
            <w:pPr>
              <w:pStyle w:val="af4"/>
              <w:spacing w:line="240" w:lineRule="atLeast"/>
              <w:jc w:val="left"/>
              <w:rPr>
                <w:sz w:val="20"/>
                <w:szCs w:val="20"/>
              </w:rPr>
            </w:pPr>
            <w:r w:rsidRPr="00310B82">
              <w:rPr>
                <w:sz w:val="20"/>
                <w:szCs w:val="20"/>
              </w:rPr>
              <w:t>Максимальная площадь – 50000</w:t>
            </w:r>
          </w:p>
        </w:tc>
        <w:tc>
          <w:tcPr>
            <w:tcW w:w="2904" w:type="dxa"/>
          </w:tcPr>
          <w:p w:rsidR="007E0C0A" w:rsidRPr="00310B82" w:rsidRDefault="007E0C0A" w:rsidP="007E0C0A">
            <w:pPr>
              <w:pStyle w:val="af4"/>
              <w:spacing w:line="240" w:lineRule="atLeast"/>
              <w:jc w:val="left"/>
              <w:rPr>
                <w:sz w:val="20"/>
                <w:szCs w:val="20"/>
              </w:rPr>
            </w:pPr>
            <w:r w:rsidRPr="00310B82">
              <w:rPr>
                <w:sz w:val="20"/>
                <w:szCs w:val="20"/>
              </w:rPr>
              <w:t>Максимальное количество этажей - 4</w:t>
            </w:r>
          </w:p>
          <w:p w:rsidR="007E0C0A" w:rsidRPr="00310B82" w:rsidRDefault="007E0C0A" w:rsidP="007E0C0A">
            <w:pPr>
              <w:pStyle w:val="af4"/>
              <w:spacing w:line="240" w:lineRule="atLeast"/>
              <w:jc w:val="left"/>
              <w:rPr>
                <w:sz w:val="20"/>
                <w:szCs w:val="20"/>
              </w:rPr>
            </w:pPr>
          </w:p>
        </w:tc>
        <w:tc>
          <w:tcPr>
            <w:tcW w:w="3208" w:type="dxa"/>
          </w:tcPr>
          <w:p w:rsidR="007E0C0A" w:rsidRPr="00310B82" w:rsidRDefault="007E0C0A" w:rsidP="007E0C0A">
            <w:pPr>
              <w:pStyle w:val="af4"/>
              <w:spacing w:line="240" w:lineRule="atLeast"/>
              <w:jc w:val="left"/>
              <w:rPr>
                <w:sz w:val="20"/>
                <w:szCs w:val="20"/>
              </w:rPr>
            </w:pPr>
            <w:r w:rsidRPr="00310B82">
              <w:rPr>
                <w:sz w:val="20"/>
                <w:szCs w:val="20"/>
              </w:rPr>
              <w:t>Минимальный отступ зданий, строений, сооружений от границ земельного участка - 5 м</w:t>
            </w:r>
          </w:p>
        </w:tc>
        <w:tc>
          <w:tcPr>
            <w:tcW w:w="2254" w:type="dxa"/>
          </w:tcPr>
          <w:p w:rsidR="007E0C0A" w:rsidRPr="00310B82" w:rsidRDefault="007E0C0A" w:rsidP="007E0C0A">
            <w:pPr>
              <w:pStyle w:val="af4"/>
              <w:spacing w:line="240" w:lineRule="atLeast"/>
              <w:rPr>
                <w:sz w:val="20"/>
                <w:szCs w:val="20"/>
              </w:rPr>
            </w:pPr>
            <w:r w:rsidRPr="00310B82">
              <w:rPr>
                <w:sz w:val="20"/>
                <w:szCs w:val="20"/>
              </w:rPr>
              <w:t>70</w:t>
            </w:r>
          </w:p>
        </w:tc>
      </w:tr>
      <w:tr w:rsidR="007E0C0A" w:rsidRPr="008473A3" w:rsidTr="007E0C0A">
        <w:tc>
          <w:tcPr>
            <w:tcW w:w="1521" w:type="dxa"/>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5.1.4</w:t>
            </w:r>
          </w:p>
        </w:tc>
        <w:tc>
          <w:tcPr>
            <w:tcW w:w="2445" w:type="dxa"/>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Оборудованные площадки для занятий спортом</w:t>
            </w:r>
          </w:p>
        </w:tc>
        <w:tc>
          <w:tcPr>
            <w:tcW w:w="3362" w:type="dxa"/>
          </w:tcPr>
          <w:p w:rsidR="007E0C0A" w:rsidRPr="00310B82" w:rsidRDefault="007E0C0A" w:rsidP="007E0C0A">
            <w:pPr>
              <w:pStyle w:val="af4"/>
              <w:spacing w:line="240" w:lineRule="atLeast"/>
              <w:jc w:val="left"/>
              <w:rPr>
                <w:sz w:val="20"/>
                <w:szCs w:val="20"/>
              </w:rPr>
            </w:pPr>
            <w:r w:rsidRPr="00310B82">
              <w:rPr>
                <w:sz w:val="20"/>
                <w:szCs w:val="20"/>
              </w:rPr>
              <w:t>Минимальная площадь – 600</w:t>
            </w:r>
          </w:p>
          <w:p w:rsidR="007E0C0A" w:rsidRPr="00310B82" w:rsidRDefault="007E0C0A" w:rsidP="007E0C0A">
            <w:pPr>
              <w:pStyle w:val="af4"/>
              <w:spacing w:line="240" w:lineRule="atLeast"/>
              <w:jc w:val="left"/>
              <w:rPr>
                <w:sz w:val="20"/>
                <w:szCs w:val="20"/>
              </w:rPr>
            </w:pPr>
            <w:r w:rsidRPr="00310B82">
              <w:rPr>
                <w:sz w:val="20"/>
                <w:szCs w:val="20"/>
              </w:rPr>
              <w:t>Максимальная площадь – 50000</w:t>
            </w:r>
          </w:p>
        </w:tc>
        <w:tc>
          <w:tcPr>
            <w:tcW w:w="2904" w:type="dxa"/>
          </w:tcPr>
          <w:p w:rsidR="007E0C0A" w:rsidRPr="00310B82" w:rsidRDefault="007E0C0A" w:rsidP="007E0C0A">
            <w:pPr>
              <w:pStyle w:val="af4"/>
              <w:spacing w:line="240" w:lineRule="atLeast"/>
              <w:jc w:val="left"/>
              <w:rPr>
                <w:sz w:val="20"/>
                <w:szCs w:val="20"/>
              </w:rPr>
            </w:pPr>
            <w:r w:rsidRPr="00310B82">
              <w:rPr>
                <w:sz w:val="20"/>
                <w:szCs w:val="20"/>
              </w:rPr>
              <w:t>Максимальное количество этажей - 4</w:t>
            </w:r>
          </w:p>
          <w:p w:rsidR="007E0C0A" w:rsidRPr="00310B82" w:rsidRDefault="007E0C0A" w:rsidP="007E0C0A">
            <w:pPr>
              <w:pStyle w:val="af4"/>
              <w:spacing w:line="240" w:lineRule="atLeast"/>
              <w:jc w:val="left"/>
              <w:rPr>
                <w:sz w:val="20"/>
                <w:szCs w:val="20"/>
              </w:rPr>
            </w:pPr>
          </w:p>
        </w:tc>
        <w:tc>
          <w:tcPr>
            <w:tcW w:w="3208" w:type="dxa"/>
          </w:tcPr>
          <w:p w:rsidR="007E0C0A" w:rsidRPr="00310B82" w:rsidRDefault="007E0C0A" w:rsidP="007E0C0A">
            <w:pPr>
              <w:pStyle w:val="af4"/>
              <w:spacing w:line="240" w:lineRule="atLeast"/>
              <w:jc w:val="left"/>
              <w:rPr>
                <w:sz w:val="20"/>
                <w:szCs w:val="20"/>
              </w:rPr>
            </w:pPr>
            <w:r w:rsidRPr="00310B82">
              <w:rPr>
                <w:sz w:val="20"/>
                <w:szCs w:val="20"/>
              </w:rPr>
              <w:t>Минимальный отступ зданий, строений, сооружений от границ земельного участка - 5 м</w:t>
            </w:r>
          </w:p>
        </w:tc>
        <w:tc>
          <w:tcPr>
            <w:tcW w:w="2254" w:type="dxa"/>
          </w:tcPr>
          <w:p w:rsidR="007E0C0A" w:rsidRPr="00310B82" w:rsidRDefault="007E0C0A" w:rsidP="007E0C0A">
            <w:pPr>
              <w:pStyle w:val="af4"/>
              <w:spacing w:line="240" w:lineRule="atLeast"/>
              <w:rPr>
                <w:sz w:val="20"/>
                <w:szCs w:val="20"/>
              </w:rPr>
            </w:pPr>
            <w:r w:rsidRPr="00310B82">
              <w:rPr>
                <w:sz w:val="20"/>
                <w:szCs w:val="20"/>
              </w:rPr>
              <w:t>70</w:t>
            </w:r>
          </w:p>
        </w:tc>
      </w:tr>
      <w:tr w:rsidR="007E0C0A" w:rsidRPr="008473A3" w:rsidTr="007E0C0A">
        <w:tc>
          <w:tcPr>
            <w:tcW w:w="1521" w:type="dxa"/>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lastRenderedPageBreak/>
              <w:t>5.1.5</w:t>
            </w:r>
          </w:p>
        </w:tc>
        <w:tc>
          <w:tcPr>
            <w:tcW w:w="2445" w:type="dxa"/>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Водный спорт</w:t>
            </w:r>
          </w:p>
        </w:tc>
        <w:tc>
          <w:tcPr>
            <w:tcW w:w="3362" w:type="dxa"/>
          </w:tcPr>
          <w:p w:rsidR="007E0C0A" w:rsidRPr="00310B82" w:rsidRDefault="007E0C0A" w:rsidP="007E0C0A">
            <w:pPr>
              <w:pStyle w:val="af4"/>
              <w:spacing w:line="240" w:lineRule="atLeast"/>
              <w:jc w:val="left"/>
              <w:rPr>
                <w:sz w:val="20"/>
                <w:szCs w:val="20"/>
              </w:rPr>
            </w:pPr>
            <w:r w:rsidRPr="00310B82">
              <w:rPr>
                <w:sz w:val="20"/>
                <w:szCs w:val="20"/>
              </w:rPr>
              <w:t>Минимальная площадь – 600</w:t>
            </w:r>
          </w:p>
          <w:p w:rsidR="007E0C0A" w:rsidRPr="00310B82" w:rsidRDefault="007E0C0A" w:rsidP="007E0C0A">
            <w:pPr>
              <w:pStyle w:val="af4"/>
              <w:spacing w:line="240" w:lineRule="atLeast"/>
              <w:jc w:val="left"/>
              <w:rPr>
                <w:sz w:val="20"/>
                <w:szCs w:val="20"/>
              </w:rPr>
            </w:pPr>
            <w:r w:rsidRPr="00310B82">
              <w:rPr>
                <w:sz w:val="20"/>
                <w:szCs w:val="20"/>
              </w:rPr>
              <w:t>Максимальная площадь – 50000</w:t>
            </w:r>
          </w:p>
        </w:tc>
        <w:tc>
          <w:tcPr>
            <w:tcW w:w="2904" w:type="dxa"/>
          </w:tcPr>
          <w:p w:rsidR="007E0C0A" w:rsidRPr="00310B82" w:rsidRDefault="007E0C0A" w:rsidP="007E0C0A">
            <w:pPr>
              <w:pStyle w:val="af4"/>
              <w:spacing w:line="240" w:lineRule="atLeast"/>
              <w:jc w:val="left"/>
              <w:rPr>
                <w:sz w:val="20"/>
                <w:szCs w:val="20"/>
              </w:rPr>
            </w:pPr>
            <w:r w:rsidRPr="00310B82">
              <w:rPr>
                <w:sz w:val="20"/>
                <w:szCs w:val="20"/>
              </w:rPr>
              <w:t>Максимальное количество этажей - 4</w:t>
            </w:r>
          </w:p>
          <w:p w:rsidR="007E0C0A" w:rsidRPr="00310B82" w:rsidRDefault="007E0C0A" w:rsidP="007E0C0A">
            <w:pPr>
              <w:pStyle w:val="af4"/>
              <w:spacing w:line="240" w:lineRule="atLeast"/>
              <w:jc w:val="left"/>
              <w:rPr>
                <w:sz w:val="20"/>
                <w:szCs w:val="20"/>
              </w:rPr>
            </w:pPr>
          </w:p>
        </w:tc>
        <w:tc>
          <w:tcPr>
            <w:tcW w:w="3208" w:type="dxa"/>
          </w:tcPr>
          <w:p w:rsidR="007E0C0A" w:rsidRPr="00310B82" w:rsidRDefault="007E0C0A" w:rsidP="007E0C0A">
            <w:pPr>
              <w:pStyle w:val="af4"/>
              <w:spacing w:line="240" w:lineRule="atLeast"/>
              <w:jc w:val="left"/>
              <w:rPr>
                <w:sz w:val="20"/>
                <w:szCs w:val="20"/>
              </w:rPr>
            </w:pPr>
            <w:r w:rsidRPr="00310B82">
              <w:rPr>
                <w:sz w:val="20"/>
                <w:szCs w:val="20"/>
              </w:rPr>
              <w:t>Минимальный отступ зданий, строений, сооружений от границ земельного участка - 5 м</w:t>
            </w:r>
          </w:p>
        </w:tc>
        <w:tc>
          <w:tcPr>
            <w:tcW w:w="2254" w:type="dxa"/>
          </w:tcPr>
          <w:p w:rsidR="007E0C0A" w:rsidRPr="00310B82" w:rsidRDefault="007E0C0A" w:rsidP="007E0C0A">
            <w:pPr>
              <w:pStyle w:val="af4"/>
              <w:spacing w:line="240" w:lineRule="atLeast"/>
              <w:rPr>
                <w:sz w:val="20"/>
                <w:szCs w:val="20"/>
              </w:rPr>
            </w:pPr>
            <w:r w:rsidRPr="00310B82">
              <w:rPr>
                <w:sz w:val="20"/>
                <w:szCs w:val="20"/>
              </w:rPr>
              <w:t>70</w:t>
            </w:r>
          </w:p>
        </w:tc>
      </w:tr>
      <w:tr w:rsidR="007E0C0A" w:rsidRPr="008473A3" w:rsidTr="007E0C0A">
        <w:tc>
          <w:tcPr>
            <w:tcW w:w="1521" w:type="dxa"/>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5.1.6</w:t>
            </w:r>
          </w:p>
        </w:tc>
        <w:tc>
          <w:tcPr>
            <w:tcW w:w="2445" w:type="dxa"/>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Авиационный спорт</w:t>
            </w:r>
          </w:p>
        </w:tc>
        <w:tc>
          <w:tcPr>
            <w:tcW w:w="3362" w:type="dxa"/>
          </w:tcPr>
          <w:p w:rsidR="007E0C0A" w:rsidRPr="00310B82" w:rsidRDefault="007E0C0A" w:rsidP="007E0C0A">
            <w:pPr>
              <w:pStyle w:val="af4"/>
              <w:spacing w:line="240" w:lineRule="atLeast"/>
              <w:jc w:val="left"/>
              <w:rPr>
                <w:sz w:val="20"/>
                <w:szCs w:val="20"/>
              </w:rPr>
            </w:pPr>
            <w:r w:rsidRPr="00310B82">
              <w:rPr>
                <w:sz w:val="20"/>
                <w:szCs w:val="20"/>
              </w:rPr>
              <w:t>Минимальная площадь – 600</w:t>
            </w:r>
          </w:p>
          <w:p w:rsidR="007E0C0A" w:rsidRPr="00310B82" w:rsidRDefault="007E0C0A" w:rsidP="007E0C0A">
            <w:pPr>
              <w:pStyle w:val="af4"/>
              <w:spacing w:line="240" w:lineRule="atLeast"/>
              <w:jc w:val="left"/>
              <w:rPr>
                <w:sz w:val="20"/>
                <w:szCs w:val="20"/>
              </w:rPr>
            </w:pPr>
            <w:r w:rsidRPr="00310B82">
              <w:rPr>
                <w:sz w:val="20"/>
                <w:szCs w:val="20"/>
              </w:rPr>
              <w:t>Максимальная площадь – 50000</w:t>
            </w:r>
          </w:p>
        </w:tc>
        <w:tc>
          <w:tcPr>
            <w:tcW w:w="2904" w:type="dxa"/>
          </w:tcPr>
          <w:p w:rsidR="007E0C0A" w:rsidRPr="00310B82" w:rsidRDefault="007E0C0A" w:rsidP="007E0C0A">
            <w:pPr>
              <w:pStyle w:val="af4"/>
              <w:spacing w:line="240" w:lineRule="atLeast"/>
              <w:jc w:val="left"/>
              <w:rPr>
                <w:sz w:val="20"/>
                <w:szCs w:val="20"/>
              </w:rPr>
            </w:pPr>
            <w:r w:rsidRPr="00310B82">
              <w:rPr>
                <w:sz w:val="20"/>
                <w:szCs w:val="20"/>
              </w:rPr>
              <w:t>Максимальное количество этажей - 4</w:t>
            </w:r>
          </w:p>
          <w:p w:rsidR="007E0C0A" w:rsidRPr="00310B82" w:rsidRDefault="007E0C0A" w:rsidP="007E0C0A">
            <w:pPr>
              <w:pStyle w:val="af4"/>
              <w:spacing w:line="240" w:lineRule="atLeast"/>
              <w:jc w:val="left"/>
              <w:rPr>
                <w:sz w:val="20"/>
                <w:szCs w:val="20"/>
              </w:rPr>
            </w:pPr>
          </w:p>
        </w:tc>
        <w:tc>
          <w:tcPr>
            <w:tcW w:w="3208" w:type="dxa"/>
          </w:tcPr>
          <w:p w:rsidR="007E0C0A" w:rsidRPr="00310B82" w:rsidRDefault="007E0C0A" w:rsidP="007E0C0A">
            <w:pPr>
              <w:pStyle w:val="af4"/>
              <w:spacing w:line="240" w:lineRule="atLeast"/>
              <w:jc w:val="left"/>
              <w:rPr>
                <w:sz w:val="20"/>
                <w:szCs w:val="20"/>
              </w:rPr>
            </w:pPr>
            <w:r w:rsidRPr="00310B82">
              <w:rPr>
                <w:sz w:val="20"/>
                <w:szCs w:val="20"/>
              </w:rPr>
              <w:t>Минимальный отступ зданий, строений, сооружений от границ земельного участка - 5 м</w:t>
            </w:r>
          </w:p>
        </w:tc>
        <w:tc>
          <w:tcPr>
            <w:tcW w:w="2254" w:type="dxa"/>
          </w:tcPr>
          <w:p w:rsidR="007E0C0A" w:rsidRPr="00310B82" w:rsidRDefault="007E0C0A" w:rsidP="007E0C0A">
            <w:pPr>
              <w:pStyle w:val="af4"/>
              <w:spacing w:line="240" w:lineRule="atLeast"/>
              <w:rPr>
                <w:sz w:val="20"/>
                <w:szCs w:val="20"/>
              </w:rPr>
            </w:pPr>
            <w:r w:rsidRPr="00310B82">
              <w:rPr>
                <w:sz w:val="20"/>
                <w:szCs w:val="20"/>
              </w:rPr>
              <w:t>70</w:t>
            </w:r>
          </w:p>
        </w:tc>
      </w:tr>
      <w:tr w:rsidR="007E0C0A" w:rsidRPr="008473A3" w:rsidTr="007E0C0A">
        <w:tc>
          <w:tcPr>
            <w:tcW w:w="1521" w:type="dxa"/>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5.1.7</w:t>
            </w:r>
          </w:p>
        </w:tc>
        <w:tc>
          <w:tcPr>
            <w:tcW w:w="2445" w:type="dxa"/>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Спортивные базы</w:t>
            </w:r>
          </w:p>
        </w:tc>
        <w:tc>
          <w:tcPr>
            <w:tcW w:w="3362" w:type="dxa"/>
          </w:tcPr>
          <w:p w:rsidR="007E0C0A" w:rsidRPr="00310B82" w:rsidRDefault="007E0C0A" w:rsidP="007E0C0A">
            <w:pPr>
              <w:pStyle w:val="af4"/>
              <w:spacing w:line="240" w:lineRule="atLeast"/>
              <w:jc w:val="left"/>
              <w:rPr>
                <w:sz w:val="20"/>
                <w:szCs w:val="20"/>
              </w:rPr>
            </w:pPr>
            <w:r w:rsidRPr="00310B82">
              <w:rPr>
                <w:sz w:val="20"/>
                <w:szCs w:val="20"/>
              </w:rPr>
              <w:t>Минимальная площадь – 600</w:t>
            </w:r>
          </w:p>
          <w:p w:rsidR="007E0C0A" w:rsidRPr="00310B82" w:rsidRDefault="007E0C0A" w:rsidP="007E0C0A">
            <w:pPr>
              <w:pStyle w:val="af4"/>
              <w:spacing w:line="240" w:lineRule="atLeast"/>
              <w:jc w:val="left"/>
              <w:rPr>
                <w:sz w:val="20"/>
                <w:szCs w:val="20"/>
              </w:rPr>
            </w:pPr>
            <w:r w:rsidRPr="00310B82">
              <w:rPr>
                <w:sz w:val="20"/>
                <w:szCs w:val="20"/>
              </w:rPr>
              <w:t>Максимальная площадь – 50000</w:t>
            </w:r>
          </w:p>
        </w:tc>
        <w:tc>
          <w:tcPr>
            <w:tcW w:w="2904" w:type="dxa"/>
          </w:tcPr>
          <w:p w:rsidR="007E0C0A" w:rsidRPr="00310B82" w:rsidRDefault="007E0C0A" w:rsidP="007E0C0A">
            <w:pPr>
              <w:pStyle w:val="af4"/>
              <w:spacing w:line="240" w:lineRule="atLeast"/>
              <w:jc w:val="left"/>
              <w:rPr>
                <w:sz w:val="20"/>
                <w:szCs w:val="20"/>
              </w:rPr>
            </w:pPr>
            <w:r w:rsidRPr="00310B82">
              <w:rPr>
                <w:sz w:val="20"/>
                <w:szCs w:val="20"/>
              </w:rPr>
              <w:t>Максимальное количество этажей - 4</w:t>
            </w:r>
          </w:p>
          <w:p w:rsidR="007E0C0A" w:rsidRPr="00310B82" w:rsidRDefault="007E0C0A" w:rsidP="007E0C0A">
            <w:pPr>
              <w:pStyle w:val="af4"/>
              <w:spacing w:line="240" w:lineRule="atLeast"/>
              <w:jc w:val="left"/>
              <w:rPr>
                <w:sz w:val="20"/>
                <w:szCs w:val="20"/>
              </w:rPr>
            </w:pPr>
          </w:p>
        </w:tc>
        <w:tc>
          <w:tcPr>
            <w:tcW w:w="3208" w:type="dxa"/>
          </w:tcPr>
          <w:p w:rsidR="007E0C0A" w:rsidRPr="00310B82" w:rsidRDefault="007E0C0A" w:rsidP="007E0C0A">
            <w:pPr>
              <w:pStyle w:val="af4"/>
              <w:spacing w:line="240" w:lineRule="atLeast"/>
              <w:jc w:val="left"/>
              <w:rPr>
                <w:sz w:val="20"/>
                <w:szCs w:val="20"/>
              </w:rPr>
            </w:pPr>
            <w:r w:rsidRPr="00310B82">
              <w:rPr>
                <w:sz w:val="20"/>
                <w:szCs w:val="20"/>
              </w:rPr>
              <w:t>Минимальный отступ зданий, строений, сооружений от границ земельного участка - 5 м</w:t>
            </w:r>
          </w:p>
        </w:tc>
        <w:tc>
          <w:tcPr>
            <w:tcW w:w="2254" w:type="dxa"/>
          </w:tcPr>
          <w:p w:rsidR="007E0C0A" w:rsidRPr="00310B82" w:rsidRDefault="007E0C0A" w:rsidP="007E0C0A">
            <w:pPr>
              <w:pStyle w:val="af4"/>
              <w:spacing w:line="240" w:lineRule="atLeast"/>
              <w:rPr>
                <w:sz w:val="20"/>
                <w:szCs w:val="20"/>
              </w:rPr>
            </w:pPr>
            <w:r w:rsidRPr="00310B82">
              <w:rPr>
                <w:sz w:val="20"/>
                <w:szCs w:val="20"/>
              </w:rPr>
              <w:t>70</w:t>
            </w:r>
          </w:p>
        </w:tc>
      </w:tr>
      <w:tr w:rsidR="007E0C0A" w:rsidRPr="008473A3" w:rsidTr="007E0C0A">
        <w:tc>
          <w:tcPr>
            <w:tcW w:w="1521" w:type="dxa"/>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2.7.1</w:t>
            </w:r>
          </w:p>
        </w:tc>
        <w:tc>
          <w:tcPr>
            <w:tcW w:w="2445" w:type="dxa"/>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Хранение автотранспорта</w:t>
            </w:r>
          </w:p>
        </w:tc>
        <w:tc>
          <w:tcPr>
            <w:tcW w:w="3362" w:type="dxa"/>
          </w:tcPr>
          <w:p w:rsidR="007E0C0A" w:rsidRPr="00310B82" w:rsidRDefault="007E0C0A" w:rsidP="007E0C0A">
            <w:pPr>
              <w:pStyle w:val="af4"/>
              <w:spacing w:line="240" w:lineRule="atLeast"/>
              <w:jc w:val="left"/>
              <w:rPr>
                <w:sz w:val="20"/>
                <w:szCs w:val="20"/>
              </w:rPr>
            </w:pPr>
            <w:r w:rsidRPr="00310B82">
              <w:rPr>
                <w:sz w:val="20"/>
                <w:szCs w:val="20"/>
              </w:rPr>
              <w:t>Минимальная площадь – 600</w:t>
            </w:r>
          </w:p>
          <w:p w:rsidR="007E0C0A" w:rsidRPr="00310B82" w:rsidRDefault="007E0C0A" w:rsidP="007E0C0A">
            <w:pPr>
              <w:pStyle w:val="af4"/>
              <w:spacing w:line="240" w:lineRule="atLeast"/>
              <w:jc w:val="left"/>
              <w:rPr>
                <w:sz w:val="20"/>
                <w:szCs w:val="20"/>
              </w:rPr>
            </w:pPr>
            <w:r w:rsidRPr="00310B82">
              <w:rPr>
                <w:sz w:val="20"/>
                <w:szCs w:val="20"/>
              </w:rPr>
              <w:t>Максимальная площадь – 50000</w:t>
            </w:r>
          </w:p>
        </w:tc>
        <w:tc>
          <w:tcPr>
            <w:tcW w:w="2904" w:type="dxa"/>
          </w:tcPr>
          <w:p w:rsidR="007E0C0A" w:rsidRPr="00310B82" w:rsidRDefault="007E0C0A" w:rsidP="007E0C0A">
            <w:pPr>
              <w:pStyle w:val="af4"/>
              <w:spacing w:line="240" w:lineRule="atLeast"/>
              <w:jc w:val="left"/>
              <w:rPr>
                <w:sz w:val="20"/>
                <w:szCs w:val="20"/>
              </w:rPr>
            </w:pPr>
            <w:r w:rsidRPr="00310B82">
              <w:rPr>
                <w:sz w:val="20"/>
                <w:szCs w:val="20"/>
              </w:rPr>
              <w:t>Максимальное количество этажей - 4</w:t>
            </w:r>
          </w:p>
          <w:p w:rsidR="007E0C0A" w:rsidRPr="00310B82" w:rsidRDefault="007E0C0A" w:rsidP="007E0C0A">
            <w:pPr>
              <w:pStyle w:val="af4"/>
              <w:spacing w:line="240" w:lineRule="atLeast"/>
              <w:jc w:val="left"/>
              <w:rPr>
                <w:sz w:val="20"/>
                <w:szCs w:val="20"/>
              </w:rPr>
            </w:pPr>
          </w:p>
        </w:tc>
        <w:tc>
          <w:tcPr>
            <w:tcW w:w="3208" w:type="dxa"/>
          </w:tcPr>
          <w:p w:rsidR="007E0C0A" w:rsidRPr="00310B82" w:rsidRDefault="007E0C0A" w:rsidP="007E0C0A">
            <w:pPr>
              <w:pStyle w:val="af4"/>
              <w:spacing w:line="240" w:lineRule="atLeast"/>
              <w:jc w:val="left"/>
              <w:rPr>
                <w:sz w:val="20"/>
                <w:szCs w:val="20"/>
              </w:rPr>
            </w:pPr>
            <w:r w:rsidRPr="00310B82">
              <w:rPr>
                <w:sz w:val="20"/>
                <w:szCs w:val="20"/>
              </w:rPr>
              <w:t>Минимальный отступ зданий, строений, сооружений от границ земельного участка - 5 м</w:t>
            </w:r>
          </w:p>
        </w:tc>
        <w:tc>
          <w:tcPr>
            <w:tcW w:w="2254" w:type="dxa"/>
          </w:tcPr>
          <w:p w:rsidR="007E0C0A" w:rsidRPr="00310B82" w:rsidRDefault="007E0C0A" w:rsidP="007E0C0A">
            <w:pPr>
              <w:pStyle w:val="af4"/>
              <w:spacing w:line="240" w:lineRule="atLeast"/>
              <w:rPr>
                <w:sz w:val="20"/>
                <w:szCs w:val="20"/>
              </w:rPr>
            </w:pPr>
            <w:r w:rsidRPr="00310B82">
              <w:rPr>
                <w:sz w:val="20"/>
                <w:szCs w:val="20"/>
              </w:rPr>
              <w:t>70</w:t>
            </w:r>
          </w:p>
        </w:tc>
      </w:tr>
      <w:tr w:rsidR="007E0C0A" w:rsidRPr="008473A3" w:rsidTr="007E0C0A">
        <w:tc>
          <w:tcPr>
            <w:tcW w:w="1521" w:type="dxa"/>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6.8</w:t>
            </w:r>
          </w:p>
        </w:tc>
        <w:tc>
          <w:tcPr>
            <w:tcW w:w="2445" w:type="dxa"/>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Связь</w:t>
            </w:r>
          </w:p>
        </w:tc>
        <w:tc>
          <w:tcPr>
            <w:tcW w:w="3362" w:type="dxa"/>
          </w:tcPr>
          <w:p w:rsidR="007E0C0A" w:rsidRPr="00310B82" w:rsidRDefault="007E0C0A" w:rsidP="007E0C0A">
            <w:pPr>
              <w:rPr>
                <w:sz w:val="20"/>
                <w:szCs w:val="20"/>
              </w:rPr>
            </w:pPr>
            <w:r w:rsidRPr="00310B82">
              <w:rPr>
                <w:sz w:val="20"/>
                <w:szCs w:val="20"/>
              </w:rPr>
              <w:t>не подлежат установлению</w:t>
            </w:r>
          </w:p>
        </w:tc>
        <w:tc>
          <w:tcPr>
            <w:tcW w:w="2904" w:type="dxa"/>
          </w:tcPr>
          <w:p w:rsidR="007E0C0A" w:rsidRPr="00310B82" w:rsidRDefault="007E0C0A" w:rsidP="007E0C0A">
            <w:pPr>
              <w:rPr>
                <w:sz w:val="20"/>
                <w:szCs w:val="20"/>
              </w:rPr>
            </w:pPr>
            <w:r w:rsidRPr="00310B82">
              <w:rPr>
                <w:sz w:val="20"/>
                <w:szCs w:val="20"/>
              </w:rPr>
              <w:t>не подлежат установлению</w:t>
            </w:r>
          </w:p>
        </w:tc>
        <w:tc>
          <w:tcPr>
            <w:tcW w:w="3208" w:type="dxa"/>
          </w:tcPr>
          <w:p w:rsidR="007E0C0A" w:rsidRPr="00310B82" w:rsidRDefault="007E0C0A" w:rsidP="007E0C0A">
            <w:pPr>
              <w:rPr>
                <w:sz w:val="20"/>
                <w:szCs w:val="20"/>
              </w:rPr>
            </w:pPr>
            <w:r w:rsidRPr="00310B82">
              <w:rPr>
                <w:sz w:val="20"/>
                <w:szCs w:val="20"/>
              </w:rPr>
              <w:t>не подлежат установлению</w:t>
            </w:r>
          </w:p>
        </w:tc>
        <w:tc>
          <w:tcPr>
            <w:tcW w:w="2254" w:type="dxa"/>
          </w:tcPr>
          <w:p w:rsidR="007E0C0A" w:rsidRPr="00310B82" w:rsidRDefault="007E0C0A" w:rsidP="007E0C0A">
            <w:pPr>
              <w:rPr>
                <w:sz w:val="20"/>
                <w:szCs w:val="20"/>
              </w:rPr>
            </w:pPr>
            <w:r w:rsidRPr="00310B82">
              <w:rPr>
                <w:sz w:val="20"/>
                <w:szCs w:val="20"/>
              </w:rPr>
              <w:t>не подлежат установлению</w:t>
            </w:r>
          </w:p>
        </w:tc>
      </w:tr>
      <w:tr w:rsidR="007E0C0A" w:rsidRPr="008473A3" w:rsidTr="007E0C0A">
        <w:tc>
          <w:tcPr>
            <w:tcW w:w="1521" w:type="dxa"/>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12.0</w:t>
            </w:r>
          </w:p>
        </w:tc>
        <w:tc>
          <w:tcPr>
            <w:tcW w:w="2445" w:type="dxa"/>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Земельные участки (территории) общего пользования</w:t>
            </w:r>
          </w:p>
        </w:tc>
        <w:tc>
          <w:tcPr>
            <w:tcW w:w="3362" w:type="dxa"/>
          </w:tcPr>
          <w:p w:rsidR="007E0C0A" w:rsidRPr="00310B82" w:rsidRDefault="007E0C0A" w:rsidP="007E0C0A">
            <w:pPr>
              <w:rPr>
                <w:sz w:val="20"/>
                <w:szCs w:val="20"/>
              </w:rPr>
            </w:pPr>
            <w:r w:rsidRPr="00310B82">
              <w:rPr>
                <w:sz w:val="20"/>
                <w:szCs w:val="20"/>
              </w:rPr>
              <w:t>не подлежат установлению</w:t>
            </w:r>
          </w:p>
        </w:tc>
        <w:tc>
          <w:tcPr>
            <w:tcW w:w="2904" w:type="dxa"/>
          </w:tcPr>
          <w:p w:rsidR="007E0C0A" w:rsidRPr="00310B82" w:rsidRDefault="007E0C0A" w:rsidP="007E0C0A">
            <w:pPr>
              <w:rPr>
                <w:sz w:val="20"/>
                <w:szCs w:val="20"/>
              </w:rPr>
            </w:pPr>
            <w:r w:rsidRPr="00310B82">
              <w:rPr>
                <w:sz w:val="20"/>
                <w:szCs w:val="20"/>
              </w:rPr>
              <w:t>не подлежат установлению</w:t>
            </w:r>
          </w:p>
        </w:tc>
        <w:tc>
          <w:tcPr>
            <w:tcW w:w="3208" w:type="dxa"/>
          </w:tcPr>
          <w:p w:rsidR="007E0C0A" w:rsidRPr="00310B82" w:rsidRDefault="007E0C0A" w:rsidP="007E0C0A">
            <w:pPr>
              <w:rPr>
                <w:sz w:val="20"/>
                <w:szCs w:val="20"/>
              </w:rPr>
            </w:pPr>
            <w:r w:rsidRPr="00310B82">
              <w:rPr>
                <w:sz w:val="20"/>
                <w:szCs w:val="20"/>
              </w:rPr>
              <w:t>не подлежат установлению</w:t>
            </w:r>
          </w:p>
        </w:tc>
        <w:tc>
          <w:tcPr>
            <w:tcW w:w="2254" w:type="dxa"/>
          </w:tcPr>
          <w:p w:rsidR="007E0C0A" w:rsidRPr="00310B82" w:rsidRDefault="007E0C0A" w:rsidP="007E0C0A">
            <w:pPr>
              <w:rPr>
                <w:sz w:val="20"/>
                <w:szCs w:val="20"/>
              </w:rPr>
            </w:pPr>
            <w:r w:rsidRPr="00310B82">
              <w:rPr>
                <w:sz w:val="20"/>
                <w:szCs w:val="20"/>
              </w:rPr>
              <w:t>не подлежат установлению</w:t>
            </w:r>
          </w:p>
        </w:tc>
      </w:tr>
      <w:tr w:rsidR="007E0C0A" w:rsidRPr="008473A3" w:rsidTr="007E0C0A">
        <w:tc>
          <w:tcPr>
            <w:tcW w:w="1521" w:type="dxa"/>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12.0.1</w:t>
            </w:r>
          </w:p>
        </w:tc>
        <w:tc>
          <w:tcPr>
            <w:tcW w:w="2445" w:type="dxa"/>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Улично-дорожная сеть</w:t>
            </w:r>
          </w:p>
        </w:tc>
        <w:tc>
          <w:tcPr>
            <w:tcW w:w="3362" w:type="dxa"/>
          </w:tcPr>
          <w:p w:rsidR="007E0C0A" w:rsidRPr="00310B82" w:rsidRDefault="007E0C0A" w:rsidP="007E0C0A">
            <w:pPr>
              <w:rPr>
                <w:sz w:val="20"/>
                <w:szCs w:val="20"/>
              </w:rPr>
            </w:pPr>
            <w:r w:rsidRPr="00310B82">
              <w:rPr>
                <w:sz w:val="20"/>
                <w:szCs w:val="20"/>
              </w:rPr>
              <w:t>не подлежат установлению</w:t>
            </w:r>
          </w:p>
        </w:tc>
        <w:tc>
          <w:tcPr>
            <w:tcW w:w="2904" w:type="dxa"/>
          </w:tcPr>
          <w:p w:rsidR="007E0C0A" w:rsidRPr="00310B82" w:rsidRDefault="007E0C0A" w:rsidP="007E0C0A">
            <w:pPr>
              <w:rPr>
                <w:sz w:val="20"/>
                <w:szCs w:val="20"/>
              </w:rPr>
            </w:pPr>
            <w:r w:rsidRPr="00310B82">
              <w:rPr>
                <w:sz w:val="20"/>
                <w:szCs w:val="20"/>
              </w:rPr>
              <w:t>не подлежат установлению</w:t>
            </w:r>
          </w:p>
        </w:tc>
        <w:tc>
          <w:tcPr>
            <w:tcW w:w="3208" w:type="dxa"/>
          </w:tcPr>
          <w:p w:rsidR="007E0C0A" w:rsidRPr="00310B82" w:rsidRDefault="007E0C0A" w:rsidP="007E0C0A">
            <w:pPr>
              <w:rPr>
                <w:sz w:val="20"/>
                <w:szCs w:val="20"/>
              </w:rPr>
            </w:pPr>
            <w:r w:rsidRPr="00310B82">
              <w:rPr>
                <w:sz w:val="20"/>
                <w:szCs w:val="20"/>
              </w:rPr>
              <w:t>не подлежат установлению</w:t>
            </w:r>
          </w:p>
        </w:tc>
        <w:tc>
          <w:tcPr>
            <w:tcW w:w="2254" w:type="dxa"/>
          </w:tcPr>
          <w:p w:rsidR="007E0C0A" w:rsidRPr="00310B82" w:rsidRDefault="007E0C0A" w:rsidP="007E0C0A">
            <w:pPr>
              <w:rPr>
                <w:sz w:val="20"/>
                <w:szCs w:val="20"/>
              </w:rPr>
            </w:pPr>
            <w:r w:rsidRPr="00310B82">
              <w:rPr>
                <w:sz w:val="20"/>
                <w:szCs w:val="20"/>
              </w:rPr>
              <w:t>не подлежат установлению</w:t>
            </w:r>
          </w:p>
        </w:tc>
      </w:tr>
      <w:tr w:rsidR="007E0C0A" w:rsidRPr="008473A3" w:rsidTr="007E0C0A">
        <w:tc>
          <w:tcPr>
            <w:tcW w:w="1521" w:type="dxa"/>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12.0.2</w:t>
            </w:r>
          </w:p>
        </w:tc>
        <w:tc>
          <w:tcPr>
            <w:tcW w:w="2445" w:type="dxa"/>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Благоустройство территории</w:t>
            </w:r>
          </w:p>
        </w:tc>
        <w:tc>
          <w:tcPr>
            <w:tcW w:w="3362" w:type="dxa"/>
          </w:tcPr>
          <w:p w:rsidR="007E0C0A" w:rsidRPr="00310B82" w:rsidRDefault="007E0C0A" w:rsidP="007E0C0A">
            <w:pPr>
              <w:rPr>
                <w:sz w:val="20"/>
                <w:szCs w:val="20"/>
              </w:rPr>
            </w:pPr>
            <w:r w:rsidRPr="00310B82">
              <w:rPr>
                <w:sz w:val="20"/>
                <w:szCs w:val="20"/>
              </w:rPr>
              <w:t>не подлежат установлению</w:t>
            </w:r>
          </w:p>
        </w:tc>
        <w:tc>
          <w:tcPr>
            <w:tcW w:w="2904" w:type="dxa"/>
          </w:tcPr>
          <w:p w:rsidR="007E0C0A" w:rsidRPr="00310B82" w:rsidRDefault="007E0C0A" w:rsidP="007E0C0A">
            <w:pPr>
              <w:rPr>
                <w:sz w:val="20"/>
                <w:szCs w:val="20"/>
              </w:rPr>
            </w:pPr>
            <w:r w:rsidRPr="00310B82">
              <w:rPr>
                <w:sz w:val="20"/>
                <w:szCs w:val="20"/>
              </w:rPr>
              <w:t>не подлежат установлению</w:t>
            </w:r>
          </w:p>
        </w:tc>
        <w:tc>
          <w:tcPr>
            <w:tcW w:w="3208" w:type="dxa"/>
          </w:tcPr>
          <w:p w:rsidR="007E0C0A" w:rsidRPr="00310B82" w:rsidRDefault="007E0C0A" w:rsidP="007E0C0A">
            <w:pPr>
              <w:rPr>
                <w:sz w:val="20"/>
                <w:szCs w:val="20"/>
              </w:rPr>
            </w:pPr>
            <w:r w:rsidRPr="00310B82">
              <w:rPr>
                <w:sz w:val="20"/>
                <w:szCs w:val="20"/>
              </w:rPr>
              <w:t>не подлежат установлению</w:t>
            </w:r>
          </w:p>
        </w:tc>
        <w:tc>
          <w:tcPr>
            <w:tcW w:w="2254" w:type="dxa"/>
          </w:tcPr>
          <w:p w:rsidR="007E0C0A" w:rsidRPr="00310B82" w:rsidRDefault="007E0C0A" w:rsidP="007E0C0A">
            <w:pPr>
              <w:rPr>
                <w:sz w:val="20"/>
                <w:szCs w:val="20"/>
              </w:rPr>
            </w:pPr>
            <w:r w:rsidRPr="00310B82">
              <w:rPr>
                <w:sz w:val="20"/>
                <w:szCs w:val="20"/>
              </w:rPr>
              <w:t>не подлежат установлению</w:t>
            </w:r>
          </w:p>
        </w:tc>
      </w:tr>
    </w:tbl>
    <w:p w:rsidR="007E0C0A" w:rsidRPr="00310B82" w:rsidRDefault="007E0C0A" w:rsidP="007E0C0A">
      <w:pPr>
        <w:pStyle w:val="ConsNormal"/>
        <w:tabs>
          <w:tab w:val="left" w:pos="900"/>
          <w:tab w:val="left" w:pos="9064"/>
        </w:tabs>
        <w:spacing w:before="240"/>
        <w:ind w:right="0" w:firstLine="709"/>
        <w:rPr>
          <w:rFonts w:ascii="Times New Roman" w:hAnsi="Times New Roman" w:cs="Times New Roman"/>
          <w:bCs/>
          <w:iCs/>
          <w:sz w:val="18"/>
          <w:szCs w:val="18"/>
        </w:rPr>
      </w:pPr>
      <w:r w:rsidRPr="00310B82">
        <w:rPr>
          <w:rFonts w:ascii="Times New Roman" w:hAnsi="Times New Roman" w:cs="Times New Roman"/>
          <w:b/>
          <w:bCs/>
          <w:iCs/>
          <w:sz w:val="18"/>
          <w:szCs w:val="18"/>
        </w:rPr>
        <w:t>Примечание к таблице:</w:t>
      </w:r>
      <w:r w:rsidRPr="00310B82">
        <w:rPr>
          <w:rFonts w:ascii="Times New Roman" w:hAnsi="Times New Roman" w:cs="Times New Roman"/>
          <w:bCs/>
          <w:iCs/>
          <w:sz w:val="18"/>
          <w:szCs w:val="18"/>
        </w:rPr>
        <w:t xml:space="preserve"> </w:t>
      </w:r>
    </w:p>
    <w:p w:rsidR="007E0C0A" w:rsidRPr="00310B82" w:rsidRDefault="007E0C0A" w:rsidP="007E0C0A">
      <w:pPr>
        <w:ind w:firstLine="902"/>
        <w:jc w:val="both"/>
        <w:rPr>
          <w:b/>
          <w:sz w:val="18"/>
          <w:szCs w:val="18"/>
        </w:rPr>
      </w:pPr>
      <w:r w:rsidRPr="00310B82">
        <w:rPr>
          <w:b/>
          <w:sz w:val="18"/>
          <w:szCs w:val="18"/>
        </w:rPr>
        <w:t>Размещение объектов недвижимости, размещение которых предусмотрено основными видами и условно разрешенными видами использования не должно причинять вред окружающей среде и санитарному благополучию, причинять существенного неудобства жителям в прилегающей жилой зоне.</w:t>
      </w:r>
    </w:p>
    <w:p w:rsidR="007E0C0A" w:rsidRPr="00310B82" w:rsidRDefault="007E0C0A" w:rsidP="007E0C0A">
      <w:pPr>
        <w:ind w:firstLine="902"/>
        <w:jc w:val="both"/>
        <w:rPr>
          <w:b/>
          <w:iCs/>
          <w:sz w:val="18"/>
          <w:szCs w:val="18"/>
        </w:rPr>
      </w:pPr>
      <w:r w:rsidRPr="00310B82">
        <w:rPr>
          <w:b/>
          <w:iCs/>
          <w:sz w:val="18"/>
          <w:szCs w:val="18"/>
        </w:rPr>
        <w:t>Расстояния между жилыми зданиями, жилыми и общественными, а также производственными зданиями следует принимать на основе расчетов инсоляции и освещенности в соответствии с требованиями, приведенными в разделе 14 СП 42.13330.2011, нормами освещенности, приведенными в СП 52.13330, а также в соответствии с противопожарными требованиями.</w:t>
      </w:r>
    </w:p>
    <w:p w:rsidR="008473A3" w:rsidRPr="00310B82" w:rsidRDefault="007E0C0A" w:rsidP="008473A3">
      <w:pPr>
        <w:ind w:firstLine="902"/>
        <w:jc w:val="both"/>
        <w:rPr>
          <w:b/>
          <w:iCs/>
          <w:sz w:val="18"/>
          <w:szCs w:val="18"/>
        </w:rPr>
      </w:pPr>
      <w:r w:rsidRPr="00310B82">
        <w:rPr>
          <w:b/>
          <w:iCs/>
          <w:sz w:val="18"/>
          <w:szCs w:val="18"/>
        </w:rPr>
        <w:t xml:space="preserve">Требования к противопожарным расстояниям между зданиями, сооружениями и строениями определяются </w:t>
      </w:r>
      <w:proofErr w:type="gramStart"/>
      <w:r w:rsidRPr="00310B82">
        <w:rPr>
          <w:b/>
          <w:iCs/>
          <w:sz w:val="18"/>
          <w:szCs w:val="18"/>
        </w:rPr>
        <w:t>согласно</w:t>
      </w:r>
      <w:proofErr w:type="gramEnd"/>
      <w:r w:rsidRPr="00310B82">
        <w:rPr>
          <w:b/>
          <w:iCs/>
          <w:sz w:val="18"/>
          <w:szCs w:val="18"/>
        </w:rPr>
        <w:t xml:space="preserve"> действующего законодательства.</w:t>
      </w:r>
      <w:bookmarkStart w:id="134" w:name="_Toc117613486"/>
    </w:p>
    <w:p w:rsidR="008473A3" w:rsidRPr="00310B82" w:rsidRDefault="008473A3" w:rsidP="008473A3">
      <w:pPr>
        <w:ind w:firstLine="902"/>
        <w:jc w:val="both"/>
        <w:rPr>
          <w:b/>
          <w:iCs/>
          <w:sz w:val="18"/>
          <w:szCs w:val="18"/>
        </w:rPr>
      </w:pPr>
    </w:p>
    <w:p w:rsidR="008473A3" w:rsidRDefault="008473A3" w:rsidP="008473A3">
      <w:pPr>
        <w:ind w:firstLine="902"/>
        <w:jc w:val="both"/>
        <w:rPr>
          <w:b/>
          <w:iCs/>
        </w:rPr>
      </w:pPr>
    </w:p>
    <w:p w:rsidR="00310B82" w:rsidRDefault="00310B82" w:rsidP="008473A3">
      <w:pPr>
        <w:ind w:firstLine="902"/>
        <w:jc w:val="both"/>
        <w:rPr>
          <w:b/>
          <w:iCs/>
        </w:rPr>
      </w:pPr>
    </w:p>
    <w:p w:rsidR="00310B82" w:rsidRPr="008473A3" w:rsidRDefault="00310B82" w:rsidP="008473A3">
      <w:pPr>
        <w:ind w:firstLine="902"/>
        <w:jc w:val="both"/>
        <w:rPr>
          <w:b/>
          <w:iCs/>
        </w:rPr>
      </w:pPr>
    </w:p>
    <w:p w:rsidR="007E0C0A" w:rsidRPr="008473A3" w:rsidRDefault="007E0C0A" w:rsidP="007E0C0A">
      <w:pPr>
        <w:pStyle w:val="1"/>
        <w:rPr>
          <w:rFonts w:ascii="Times New Roman" w:hAnsi="Times New Roman" w:cs="Times New Roman"/>
          <w:color w:val="auto"/>
        </w:rPr>
      </w:pPr>
      <w:r w:rsidRPr="008473A3">
        <w:rPr>
          <w:rFonts w:ascii="Times New Roman" w:hAnsi="Times New Roman" w:cs="Times New Roman"/>
          <w:color w:val="auto"/>
        </w:rPr>
        <w:lastRenderedPageBreak/>
        <w:t>Статья 9.4. Градостроительные регламенты. Производственные зоны.</w:t>
      </w:r>
      <w:bookmarkEnd w:id="134"/>
    </w:p>
    <w:p w:rsidR="007E0C0A" w:rsidRPr="006073D9" w:rsidRDefault="007E0C0A" w:rsidP="007E0C0A">
      <w:pPr>
        <w:ind w:firstLine="851"/>
        <w:jc w:val="both"/>
        <w:rPr>
          <w:rFonts w:ascii="Arial Narrow" w:hAnsi="Arial Narrow"/>
          <w:b/>
          <w:iCs/>
        </w:rPr>
      </w:pPr>
    </w:p>
    <w:p w:rsidR="007E0C0A" w:rsidRPr="008473A3" w:rsidRDefault="007E0C0A" w:rsidP="007E0C0A">
      <w:pPr>
        <w:ind w:firstLine="709"/>
        <w:jc w:val="both"/>
        <w:rPr>
          <w:sz w:val="28"/>
          <w:szCs w:val="28"/>
        </w:rPr>
      </w:pPr>
      <w:proofErr w:type="gramStart"/>
      <w:r w:rsidRPr="008473A3">
        <w:rPr>
          <w:sz w:val="28"/>
          <w:szCs w:val="28"/>
        </w:rPr>
        <w:t>Производственные зоны, зоны инженерной и транспортной инфраструктур предназначены для размещения промышленных, коммунальных и складских объектов, объектов инженерной и транспортной инфраструктур, в том числе сооружений и коммуникаций железнодорожного, автомобильного, речного, морского, воздушного и трубопроводного транспорта, связи, а также для установления санитарно-защитных зон таких объектов в соответствии с требованиями технических регламентов.</w:t>
      </w:r>
      <w:proofErr w:type="gramEnd"/>
    </w:p>
    <w:p w:rsidR="007E0C0A" w:rsidRPr="008473A3" w:rsidRDefault="007E0C0A" w:rsidP="007E0C0A">
      <w:pPr>
        <w:ind w:firstLine="709"/>
        <w:jc w:val="both"/>
        <w:rPr>
          <w:sz w:val="28"/>
          <w:szCs w:val="28"/>
        </w:rPr>
      </w:pPr>
      <w:r w:rsidRPr="008473A3">
        <w:rPr>
          <w:sz w:val="28"/>
          <w:szCs w:val="28"/>
        </w:rPr>
        <w:t>Производственная зона включает территории всех предприятий основного и сопутствующего назначения со всеми их зданиями, сооружениями и коммуникациями.</w:t>
      </w:r>
    </w:p>
    <w:p w:rsidR="007E0C0A" w:rsidRPr="008473A3" w:rsidRDefault="007E0C0A" w:rsidP="007E0C0A">
      <w:pPr>
        <w:ind w:firstLine="709"/>
        <w:jc w:val="both"/>
        <w:rPr>
          <w:sz w:val="28"/>
          <w:szCs w:val="28"/>
        </w:rPr>
      </w:pPr>
      <w:r w:rsidRPr="008473A3">
        <w:rPr>
          <w:sz w:val="28"/>
          <w:szCs w:val="28"/>
        </w:rPr>
        <w:t>При размещении предприятий и других объектов необходимо предусматривать меры по исключению загрязнения почв, поверхностных и подземных вод, поверхностных водосборов, водоемов и атмосферного воздуха с учетом требований СП 18.13330, а также положений об охране подземных вод.</w:t>
      </w:r>
    </w:p>
    <w:p w:rsidR="007E0C0A" w:rsidRPr="008473A3" w:rsidRDefault="007E0C0A" w:rsidP="007E0C0A">
      <w:pPr>
        <w:numPr>
          <w:ilvl w:val="0"/>
          <w:numId w:val="26"/>
        </w:numPr>
        <w:spacing w:line="276" w:lineRule="auto"/>
        <w:ind w:left="0" w:firstLine="709"/>
        <w:jc w:val="both"/>
        <w:rPr>
          <w:sz w:val="28"/>
          <w:szCs w:val="28"/>
        </w:rPr>
      </w:pPr>
      <w:r w:rsidRPr="008473A3">
        <w:rPr>
          <w:sz w:val="28"/>
          <w:szCs w:val="28"/>
        </w:rPr>
        <w:t>При размещении и реконструкции предприятий и других объектов на территории производственной зоны следует предусматривать меры по обеспечению их безопасности в процессе эксплуатации, а также предусматривать в случае аварии на одном из предприятий защиту населения прилегающих районов от опасных воздействий и меры по обеспечению безопасности функционирования других предприятий. Степень опасности производственных и других объектов определяется в установленном законодательством порядке в соответствии с техническими регламентами.</w:t>
      </w:r>
    </w:p>
    <w:p w:rsidR="007E0C0A" w:rsidRPr="008473A3" w:rsidRDefault="007E0C0A" w:rsidP="007E0C0A">
      <w:pPr>
        <w:numPr>
          <w:ilvl w:val="0"/>
          <w:numId w:val="26"/>
        </w:numPr>
        <w:spacing w:line="276" w:lineRule="auto"/>
        <w:ind w:left="0" w:firstLine="709"/>
        <w:jc w:val="both"/>
        <w:rPr>
          <w:sz w:val="28"/>
          <w:szCs w:val="28"/>
        </w:rPr>
      </w:pPr>
      <w:r w:rsidRPr="008473A3">
        <w:rPr>
          <w:sz w:val="28"/>
          <w:szCs w:val="28"/>
        </w:rPr>
        <w:t>При размещении и реконструкции предприятий и других объектов на территории производственной зоны необходимо учитывать размеры санитарно-защитных зон.</w:t>
      </w:r>
    </w:p>
    <w:p w:rsidR="007E0C0A" w:rsidRPr="008473A3" w:rsidRDefault="007E0C0A" w:rsidP="007E0C0A">
      <w:pPr>
        <w:numPr>
          <w:ilvl w:val="0"/>
          <w:numId w:val="26"/>
        </w:numPr>
        <w:spacing w:line="276" w:lineRule="auto"/>
        <w:ind w:left="0" w:firstLine="709"/>
        <w:jc w:val="both"/>
        <w:rPr>
          <w:sz w:val="28"/>
          <w:szCs w:val="28"/>
        </w:rPr>
      </w:pPr>
      <w:r w:rsidRPr="008473A3">
        <w:rPr>
          <w:sz w:val="28"/>
          <w:szCs w:val="28"/>
        </w:rPr>
        <w:t xml:space="preserve">Размеры санитарно-защитных зон следует устанавливать с учетом требований </w:t>
      </w:r>
      <w:proofErr w:type="spellStart"/>
      <w:r w:rsidRPr="008473A3">
        <w:rPr>
          <w:sz w:val="28"/>
          <w:szCs w:val="28"/>
        </w:rPr>
        <w:t>СанПиН</w:t>
      </w:r>
      <w:proofErr w:type="spellEnd"/>
      <w:r w:rsidRPr="008473A3">
        <w:rPr>
          <w:sz w:val="28"/>
          <w:szCs w:val="28"/>
        </w:rPr>
        <w:t xml:space="preserve"> 2.2.1/2.1.1.1200. Достаточность ширины санитарно-защитной зоны следует подтверждать расчетами рассеивания в атмосферном воздухе вредных веществ, содержащихся в выбросах промышленных предприятий, в соответствии с методикой.</w:t>
      </w:r>
    </w:p>
    <w:p w:rsidR="007E0C0A" w:rsidRPr="008473A3" w:rsidRDefault="007E0C0A" w:rsidP="007E0C0A">
      <w:pPr>
        <w:ind w:firstLine="709"/>
        <w:jc w:val="both"/>
        <w:rPr>
          <w:bCs/>
          <w:sz w:val="28"/>
          <w:szCs w:val="28"/>
        </w:rPr>
      </w:pPr>
      <w:proofErr w:type="gramStart"/>
      <w:r w:rsidRPr="008473A3">
        <w:rPr>
          <w:bCs/>
          <w:sz w:val="28"/>
          <w:szCs w:val="28"/>
        </w:rPr>
        <w:t xml:space="preserve">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w:t>
      </w:r>
      <w:proofErr w:type="spellStart"/>
      <w:r w:rsidRPr="008473A3">
        <w:rPr>
          <w:bCs/>
          <w:sz w:val="28"/>
          <w:szCs w:val="28"/>
        </w:rPr>
        <w:t>коттеджной</w:t>
      </w:r>
      <w:proofErr w:type="spellEnd"/>
      <w:r w:rsidRPr="008473A3">
        <w:rPr>
          <w:bCs/>
          <w:sz w:val="28"/>
          <w:szCs w:val="28"/>
        </w:rPr>
        <w:t xml:space="preserve"> застройки, коллективных или индивидуальных дачных и садово-огородных </w:t>
      </w:r>
      <w:r w:rsidRPr="008473A3">
        <w:rPr>
          <w:bCs/>
          <w:sz w:val="28"/>
          <w:szCs w:val="28"/>
        </w:rPr>
        <w:lastRenderedPageBreak/>
        <w:t>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roofErr w:type="gramEnd"/>
    </w:p>
    <w:p w:rsidR="007E0C0A" w:rsidRPr="008473A3" w:rsidRDefault="007E0C0A" w:rsidP="007E0C0A">
      <w:pPr>
        <w:ind w:firstLine="709"/>
        <w:jc w:val="both"/>
        <w:rPr>
          <w:bCs/>
          <w:sz w:val="28"/>
          <w:szCs w:val="28"/>
        </w:rPr>
      </w:pPr>
      <w:proofErr w:type="gramStart"/>
      <w:r w:rsidRPr="008473A3">
        <w:rPr>
          <w:bCs/>
          <w:sz w:val="28"/>
          <w:szCs w:val="28"/>
        </w:rPr>
        <w:t>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roofErr w:type="gramEnd"/>
    </w:p>
    <w:p w:rsidR="007E0C0A" w:rsidRPr="008473A3" w:rsidRDefault="007E0C0A" w:rsidP="007E0C0A">
      <w:pPr>
        <w:ind w:firstLine="709"/>
        <w:jc w:val="both"/>
        <w:rPr>
          <w:bCs/>
          <w:sz w:val="28"/>
          <w:szCs w:val="28"/>
        </w:rPr>
      </w:pPr>
      <w:r w:rsidRPr="008473A3">
        <w:rPr>
          <w:bCs/>
          <w:sz w:val="28"/>
          <w:szCs w:val="28"/>
        </w:rPr>
        <w:t>Допускается размещать в границах санитарно-защитной зоны промышленного объекта или производства:</w:t>
      </w:r>
    </w:p>
    <w:p w:rsidR="007E0C0A" w:rsidRPr="008473A3" w:rsidRDefault="007E0C0A" w:rsidP="007E0C0A">
      <w:pPr>
        <w:ind w:firstLine="709"/>
        <w:jc w:val="both"/>
        <w:rPr>
          <w:bCs/>
          <w:sz w:val="28"/>
          <w:szCs w:val="28"/>
        </w:rPr>
      </w:pPr>
      <w:r w:rsidRPr="008473A3">
        <w:rPr>
          <w:bCs/>
          <w:sz w:val="28"/>
          <w:szCs w:val="28"/>
        </w:rPr>
        <w:t xml:space="preserve">-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w:t>
      </w:r>
      <w:proofErr w:type="spellStart"/>
      <w:r w:rsidRPr="008473A3">
        <w:rPr>
          <w:bCs/>
          <w:sz w:val="28"/>
          <w:szCs w:val="28"/>
        </w:rPr>
        <w:t>электроподстанции</w:t>
      </w:r>
      <w:proofErr w:type="spellEnd"/>
      <w:r w:rsidRPr="008473A3">
        <w:rPr>
          <w:bCs/>
          <w:sz w:val="28"/>
          <w:szCs w:val="28"/>
        </w:rPr>
        <w:t xml:space="preserve">, </w:t>
      </w:r>
      <w:proofErr w:type="spellStart"/>
      <w:r w:rsidRPr="008473A3">
        <w:rPr>
          <w:bCs/>
          <w:sz w:val="28"/>
          <w:szCs w:val="28"/>
        </w:rPr>
        <w:t>нефт</w:t>
      </w:r>
      <w:proofErr w:type="gramStart"/>
      <w:r w:rsidRPr="008473A3">
        <w:rPr>
          <w:bCs/>
          <w:sz w:val="28"/>
          <w:szCs w:val="28"/>
        </w:rPr>
        <w:t>е</w:t>
      </w:r>
      <w:proofErr w:type="spellEnd"/>
      <w:r w:rsidRPr="008473A3">
        <w:rPr>
          <w:bCs/>
          <w:sz w:val="28"/>
          <w:szCs w:val="28"/>
        </w:rPr>
        <w:t>-</w:t>
      </w:r>
      <w:proofErr w:type="gramEnd"/>
      <w:r w:rsidRPr="008473A3">
        <w:rPr>
          <w:bCs/>
          <w:sz w:val="28"/>
          <w:szCs w:val="28"/>
        </w:rPr>
        <w:t xml:space="preserve"> и газопроводы, артезианские скважины для технического водоснабжения, </w:t>
      </w:r>
      <w:proofErr w:type="spellStart"/>
      <w:r w:rsidRPr="008473A3">
        <w:rPr>
          <w:bCs/>
          <w:sz w:val="28"/>
          <w:szCs w:val="28"/>
        </w:rPr>
        <w:t>водоохлаждающие</w:t>
      </w:r>
      <w:proofErr w:type="spellEnd"/>
      <w:r w:rsidRPr="008473A3">
        <w:rPr>
          <w:bCs/>
          <w:sz w:val="28"/>
          <w:szCs w:val="28"/>
        </w:rPr>
        <w:t xml:space="preserve">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rsidR="007E0C0A" w:rsidRPr="008473A3" w:rsidRDefault="007E0C0A" w:rsidP="007E0C0A">
      <w:pPr>
        <w:ind w:firstLine="709"/>
        <w:jc w:val="both"/>
        <w:rPr>
          <w:bCs/>
          <w:sz w:val="28"/>
          <w:szCs w:val="28"/>
        </w:rPr>
      </w:pPr>
      <w:r w:rsidRPr="008473A3">
        <w:rPr>
          <w:bCs/>
          <w:sz w:val="28"/>
          <w:szCs w:val="28"/>
        </w:rPr>
        <w:t>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rsidR="007E0C0A" w:rsidRPr="008473A3" w:rsidRDefault="007E0C0A" w:rsidP="007E0C0A">
      <w:pPr>
        <w:ind w:firstLine="709"/>
        <w:jc w:val="both"/>
        <w:rPr>
          <w:bCs/>
          <w:sz w:val="28"/>
          <w:szCs w:val="28"/>
        </w:rPr>
      </w:pPr>
      <w:r w:rsidRPr="008473A3">
        <w:rPr>
          <w:bCs/>
          <w:sz w:val="28"/>
          <w:szCs w:val="28"/>
        </w:rPr>
        <w:t>Санитарно-защитная зона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санитарно-защитной зоны.</w:t>
      </w:r>
    </w:p>
    <w:p w:rsidR="007E0C0A" w:rsidRDefault="007E0C0A" w:rsidP="007E0C0A">
      <w:pPr>
        <w:pStyle w:val="1"/>
        <w:rPr>
          <w:rFonts w:ascii="Times New Roman" w:hAnsi="Times New Roman" w:cs="Times New Roman"/>
          <w:color w:val="auto"/>
        </w:rPr>
      </w:pPr>
      <w:bookmarkStart w:id="135" w:name="_Toc81494368"/>
      <w:bookmarkStart w:id="136" w:name="_Toc117613487"/>
      <w:r w:rsidRPr="008473A3">
        <w:rPr>
          <w:rFonts w:ascii="Times New Roman" w:hAnsi="Times New Roman" w:cs="Times New Roman"/>
          <w:color w:val="auto"/>
        </w:rPr>
        <w:lastRenderedPageBreak/>
        <w:t xml:space="preserve">П.6. </w:t>
      </w:r>
      <w:bookmarkEnd w:id="135"/>
      <w:r w:rsidRPr="008473A3">
        <w:rPr>
          <w:rFonts w:ascii="Times New Roman" w:hAnsi="Times New Roman" w:cs="Times New Roman"/>
          <w:color w:val="auto"/>
        </w:rPr>
        <w:t>Коммунально-складская зона</w:t>
      </w:r>
      <w:bookmarkEnd w:id="136"/>
    </w:p>
    <w:p w:rsidR="008473A3" w:rsidRPr="008473A3" w:rsidRDefault="008473A3" w:rsidP="008473A3"/>
    <w:tbl>
      <w:tblPr>
        <w:tblW w:w="5000" w:type="pct"/>
        <w:tblBorders>
          <w:top w:val="single" w:sz="4" w:space="0" w:color="auto"/>
          <w:left w:val="single" w:sz="4" w:space="0" w:color="auto"/>
          <w:bottom w:val="single" w:sz="4" w:space="0" w:color="auto"/>
          <w:right w:val="single" w:sz="4" w:space="0" w:color="auto"/>
        </w:tblBorders>
        <w:tblLook w:val="0000"/>
      </w:tblPr>
      <w:tblGrid>
        <w:gridCol w:w="3382"/>
        <w:gridCol w:w="7972"/>
        <w:gridCol w:w="3432"/>
      </w:tblGrid>
      <w:tr w:rsidR="007E0C0A" w:rsidRPr="006073D9" w:rsidTr="007E0C0A">
        <w:tc>
          <w:tcPr>
            <w:tcW w:w="0" w:type="auto"/>
            <w:gridSpan w:val="3"/>
            <w:tcBorders>
              <w:top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ОСНОВНЫЕ ВИДЫ РАЗРЕШЕННОГО ИСПОЛЬЗОВАНИЯ ЗЕМЕЛЬНОГО УЧАСТКА*</w:t>
            </w:r>
          </w:p>
        </w:tc>
      </w:tr>
      <w:tr w:rsidR="007E0C0A" w:rsidRPr="006073D9" w:rsidTr="007E0C0A">
        <w:trPr>
          <w:tblHeader/>
        </w:trPr>
        <w:tc>
          <w:tcPr>
            <w:tcW w:w="0" w:type="auto"/>
            <w:tcBorders>
              <w:top w:val="single" w:sz="4" w:space="0" w:color="auto"/>
              <w:bottom w:val="single" w:sz="4" w:space="0" w:color="auto"/>
              <w:right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ВРИ</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Описание вида разрешенного использования земельного участка**</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Код (числовое обозначение) вида разрешенного использования земельного участка***</w:t>
            </w:r>
          </w:p>
        </w:tc>
      </w:tr>
      <w:tr w:rsidR="007E0C0A" w:rsidRPr="006073D9" w:rsidTr="007E0C0A">
        <w:trPr>
          <w:tblHeader/>
        </w:trPr>
        <w:tc>
          <w:tcPr>
            <w:tcW w:w="0" w:type="auto"/>
            <w:tcBorders>
              <w:top w:val="single" w:sz="4" w:space="0" w:color="auto"/>
              <w:bottom w:val="single" w:sz="4" w:space="0" w:color="auto"/>
              <w:right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1</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2</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3</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Хранение и переработка сельскохозяйственной продукции</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6"/>
              <w:spacing w:after="0" w:line="240" w:lineRule="atLeast"/>
              <w:ind w:left="0"/>
              <w:contextualSpacing w:val="0"/>
              <w:rPr>
                <w:rFonts w:ascii="Times New Roman" w:hAnsi="Times New Roman"/>
                <w:sz w:val="20"/>
                <w:szCs w:val="20"/>
              </w:rPr>
            </w:pPr>
            <w:r w:rsidRPr="00310B82">
              <w:rPr>
                <w:rFonts w:ascii="Times New Roman" w:hAnsi="Times New Roman"/>
                <w:sz w:val="20"/>
                <w:szCs w:val="20"/>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1.15</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Коммунальное обслуживание</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6"/>
              <w:spacing w:after="0" w:line="240" w:lineRule="atLeast"/>
              <w:ind w:left="0"/>
              <w:contextualSpacing w:val="0"/>
              <w:rPr>
                <w:rFonts w:ascii="Times New Roman" w:hAnsi="Times New Roman"/>
                <w:sz w:val="20"/>
                <w:szCs w:val="20"/>
              </w:rPr>
            </w:pPr>
            <w:r w:rsidRPr="00310B82">
              <w:rPr>
                <w:rFonts w:ascii="Times New Roman" w:hAnsi="Times New Roman"/>
                <w:sz w:val="20"/>
                <w:szCs w:val="20"/>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3.1</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Предоставление коммунальных услуг</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6"/>
              <w:spacing w:after="0" w:line="240" w:lineRule="atLeast"/>
              <w:ind w:left="0"/>
              <w:contextualSpacing w:val="0"/>
              <w:rPr>
                <w:rFonts w:ascii="Times New Roman" w:hAnsi="Times New Roman"/>
                <w:sz w:val="20"/>
                <w:szCs w:val="20"/>
              </w:rPr>
            </w:pPr>
            <w:proofErr w:type="gramStart"/>
            <w:r w:rsidRPr="00310B82">
              <w:rPr>
                <w:rFonts w:ascii="Times New Roman" w:hAnsi="Times New Roman"/>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0" w:type="auto"/>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3.1.1</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Административные здания организаций, обеспечивающих предоставление коммунальных услуг</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6"/>
              <w:spacing w:after="0" w:line="240" w:lineRule="atLeast"/>
              <w:ind w:left="0"/>
              <w:contextualSpacing w:val="0"/>
              <w:rPr>
                <w:rFonts w:ascii="Times New Roman" w:hAnsi="Times New Roman"/>
                <w:sz w:val="20"/>
                <w:szCs w:val="20"/>
              </w:rPr>
            </w:pPr>
            <w:r w:rsidRPr="00310B82">
              <w:rPr>
                <w:rFonts w:ascii="Times New Roman" w:hAnsi="Times New Roman"/>
                <w:sz w:val="20"/>
                <w:szCs w:val="20"/>
              </w:rPr>
              <w:t>Размещение зданий, предназначенных для приема физических и юридических лиц в связи с предоставлением им коммунальных услуг</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3.1.2</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Служебные гаражи</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spacing w:line="240" w:lineRule="atLeast"/>
              <w:rPr>
                <w:sz w:val="20"/>
                <w:szCs w:val="20"/>
              </w:rPr>
            </w:pPr>
            <w:r w:rsidRPr="00310B82">
              <w:rPr>
                <w:sz w:val="20"/>
                <w:szCs w:val="20"/>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w:t>
            </w:r>
          </w:p>
          <w:p w:rsidR="007E0C0A" w:rsidRPr="00310B82" w:rsidRDefault="007E0C0A" w:rsidP="007E0C0A">
            <w:pPr>
              <w:pStyle w:val="a6"/>
              <w:spacing w:after="0" w:line="240" w:lineRule="atLeast"/>
              <w:ind w:left="0"/>
              <w:contextualSpacing w:val="0"/>
              <w:rPr>
                <w:rFonts w:ascii="Times New Roman" w:hAnsi="Times New Roman"/>
                <w:sz w:val="20"/>
                <w:szCs w:val="20"/>
              </w:rPr>
            </w:pPr>
            <w:r w:rsidRPr="00310B82">
              <w:rPr>
                <w:rFonts w:ascii="Times New Roman" w:hAnsi="Times New Roman"/>
                <w:sz w:val="20"/>
                <w:szCs w:val="20"/>
              </w:rPr>
              <w:t>а также для стоянки и хранения транспортных средств общего пользования, в том числе в депо</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4.9</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Склад</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proofErr w:type="gramStart"/>
            <w:r w:rsidRPr="00310B82">
              <w:rPr>
                <w:sz w:val="20"/>
                <w:szCs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c>
          <w:tcPr>
            <w:tcW w:w="0" w:type="auto"/>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6.9</w:t>
            </w:r>
          </w:p>
          <w:p w:rsidR="007E0C0A" w:rsidRPr="00310B82" w:rsidRDefault="007E0C0A" w:rsidP="007E0C0A">
            <w:pPr>
              <w:pStyle w:val="formattext"/>
              <w:spacing w:before="0" w:beforeAutospacing="0" w:after="0" w:afterAutospacing="0" w:line="240" w:lineRule="atLeast"/>
              <w:jc w:val="center"/>
              <w:textAlignment w:val="baseline"/>
              <w:rPr>
                <w:sz w:val="20"/>
                <w:szCs w:val="20"/>
              </w:rPr>
            </w:pP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Складские площадки</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 xml:space="preserve">Временное хранение, распределение и перевалка грузов (за исключением хранения </w:t>
            </w:r>
            <w:r w:rsidRPr="00310B82">
              <w:rPr>
                <w:sz w:val="20"/>
                <w:szCs w:val="20"/>
              </w:rPr>
              <w:lastRenderedPageBreak/>
              <w:t>стратегических запасов) на открытом воздухе</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lastRenderedPageBreak/>
              <w:t>6.9.1</w:t>
            </w:r>
          </w:p>
        </w:tc>
      </w:tr>
      <w:tr w:rsidR="007E0C0A" w:rsidRPr="006073D9" w:rsidTr="007E0C0A">
        <w:trPr>
          <w:trHeight w:val="276"/>
        </w:trPr>
        <w:tc>
          <w:tcPr>
            <w:tcW w:w="0" w:type="auto"/>
            <w:vMerge w:val="restart"/>
            <w:tcBorders>
              <w:top w:val="single" w:sz="4" w:space="0" w:color="auto"/>
              <w:right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lastRenderedPageBreak/>
              <w:t>Условно разрешенные виды использования земельного участка*</w:t>
            </w:r>
          </w:p>
        </w:tc>
        <w:tc>
          <w:tcPr>
            <w:tcW w:w="0" w:type="auto"/>
            <w:vMerge w:val="restart"/>
            <w:tcBorders>
              <w:top w:val="single" w:sz="4" w:space="0" w:color="auto"/>
              <w:left w:val="single" w:sz="4" w:space="0" w:color="auto"/>
              <w:right w:val="single" w:sz="4" w:space="0" w:color="auto"/>
            </w:tcBorders>
          </w:tcPr>
          <w:p w:rsidR="007E0C0A" w:rsidRPr="00310B82" w:rsidRDefault="007E0C0A" w:rsidP="007E0C0A">
            <w:pPr>
              <w:pStyle w:val="af4"/>
              <w:spacing w:line="240" w:lineRule="atLeast"/>
              <w:jc w:val="left"/>
              <w:rPr>
                <w:b/>
                <w:sz w:val="20"/>
                <w:szCs w:val="20"/>
              </w:rPr>
            </w:pPr>
            <w:r w:rsidRPr="00310B82">
              <w:rPr>
                <w:b/>
                <w:sz w:val="20"/>
                <w:szCs w:val="20"/>
              </w:rPr>
              <w:t>Описание условно разрешенного вида использования земельного участка**</w:t>
            </w:r>
          </w:p>
        </w:tc>
        <w:tc>
          <w:tcPr>
            <w:tcW w:w="0" w:type="auto"/>
            <w:vMerge w:val="restart"/>
            <w:tcBorders>
              <w:top w:val="single" w:sz="4" w:space="0" w:color="auto"/>
              <w:left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Код (числовое обозначение) вида условно разрешенного использования земельного участка***</w:t>
            </w:r>
          </w:p>
        </w:tc>
      </w:tr>
      <w:tr w:rsidR="007E0C0A" w:rsidRPr="006073D9" w:rsidTr="007E0C0A">
        <w:trPr>
          <w:trHeight w:val="276"/>
        </w:trPr>
        <w:tc>
          <w:tcPr>
            <w:tcW w:w="0" w:type="auto"/>
            <w:vMerge/>
            <w:tcBorders>
              <w:bottom w:val="single" w:sz="4" w:space="0" w:color="auto"/>
              <w:right w:val="single" w:sz="4" w:space="0" w:color="auto"/>
            </w:tcBorders>
          </w:tcPr>
          <w:p w:rsidR="007E0C0A" w:rsidRPr="00310B82" w:rsidRDefault="007E0C0A" w:rsidP="007E0C0A">
            <w:pPr>
              <w:pStyle w:val="af4"/>
              <w:spacing w:line="240" w:lineRule="atLeast"/>
              <w:rPr>
                <w:b/>
                <w:sz w:val="20"/>
                <w:szCs w:val="20"/>
              </w:rPr>
            </w:pPr>
          </w:p>
        </w:tc>
        <w:tc>
          <w:tcPr>
            <w:tcW w:w="0" w:type="auto"/>
            <w:vMerge/>
            <w:tcBorders>
              <w:left w:val="single" w:sz="4" w:space="0" w:color="auto"/>
              <w:bottom w:val="single" w:sz="4" w:space="0" w:color="auto"/>
              <w:right w:val="single" w:sz="4" w:space="0" w:color="auto"/>
            </w:tcBorders>
          </w:tcPr>
          <w:p w:rsidR="007E0C0A" w:rsidRPr="00310B82" w:rsidRDefault="007E0C0A" w:rsidP="007E0C0A">
            <w:pPr>
              <w:pStyle w:val="af4"/>
              <w:spacing w:line="240" w:lineRule="atLeast"/>
              <w:jc w:val="left"/>
              <w:rPr>
                <w:b/>
                <w:sz w:val="20"/>
                <w:szCs w:val="20"/>
              </w:rPr>
            </w:pPr>
          </w:p>
        </w:tc>
        <w:tc>
          <w:tcPr>
            <w:tcW w:w="0" w:type="auto"/>
            <w:vMerge/>
            <w:tcBorders>
              <w:left w:val="single" w:sz="4" w:space="0" w:color="auto"/>
              <w:bottom w:val="single" w:sz="4" w:space="0" w:color="auto"/>
            </w:tcBorders>
          </w:tcPr>
          <w:p w:rsidR="007E0C0A" w:rsidRPr="00310B82" w:rsidRDefault="007E0C0A" w:rsidP="007E0C0A">
            <w:pPr>
              <w:pStyle w:val="af4"/>
              <w:spacing w:line="240" w:lineRule="atLeast"/>
              <w:rPr>
                <w:b/>
                <w:sz w:val="20"/>
                <w:szCs w:val="20"/>
              </w:rPr>
            </w:pP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1</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f4"/>
              <w:spacing w:line="240" w:lineRule="atLeast"/>
              <w:jc w:val="left"/>
              <w:rPr>
                <w:b/>
                <w:sz w:val="20"/>
                <w:szCs w:val="20"/>
              </w:rPr>
            </w:pPr>
            <w:r w:rsidRPr="00310B82">
              <w:rPr>
                <w:b/>
                <w:sz w:val="20"/>
                <w:szCs w:val="20"/>
              </w:rPr>
              <w:t>2</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3</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Коммунальное обслуживание</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af4"/>
              <w:spacing w:line="240" w:lineRule="atLeast"/>
              <w:rPr>
                <w:sz w:val="20"/>
                <w:szCs w:val="20"/>
              </w:rPr>
            </w:pPr>
            <w:r w:rsidRPr="00310B82">
              <w:rPr>
                <w:sz w:val="20"/>
                <w:szCs w:val="20"/>
              </w:rPr>
              <w:t>3.1</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Бытовое обслуживание</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похоронные бюро)</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af4"/>
              <w:spacing w:line="240" w:lineRule="atLeast"/>
              <w:rPr>
                <w:sz w:val="20"/>
                <w:szCs w:val="20"/>
              </w:rPr>
            </w:pPr>
            <w:r w:rsidRPr="00310B82">
              <w:rPr>
                <w:sz w:val="20"/>
                <w:szCs w:val="20"/>
              </w:rPr>
              <w:t>3.3</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Деловое управление</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f5"/>
              <w:spacing w:line="240" w:lineRule="atLeast"/>
              <w:jc w:val="left"/>
              <w:rPr>
                <w:sz w:val="20"/>
                <w:szCs w:val="20"/>
              </w:rPr>
            </w:pPr>
            <w:proofErr w:type="gramStart"/>
            <w:r w:rsidRPr="00310B82">
              <w:rPr>
                <w:sz w:val="20"/>
                <w:szCs w:val="20"/>
              </w:rPr>
              <w:t>Размещение объектов капитального строительства с целью: размещения органов управления производством, торговлей, банковской, страховой деятельностью, а также иной управленческой деятельностью,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ее совершения между организациями, в том числе биржевая деятельность (за исключением банковской и страховой деятельности)</w:t>
            </w:r>
            <w:proofErr w:type="gramEnd"/>
          </w:p>
        </w:tc>
        <w:tc>
          <w:tcPr>
            <w:tcW w:w="0" w:type="auto"/>
            <w:tcBorders>
              <w:top w:val="single" w:sz="4" w:space="0" w:color="auto"/>
              <w:left w:val="single" w:sz="4" w:space="0" w:color="auto"/>
              <w:bottom w:val="single" w:sz="4" w:space="0" w:color="auto"/>
            </w:tcBorders>
          </w:tcPr>
          <w:p w:rsidR="007E0C0A" w:rsidRPr="00310B82" w:rsidRDefault="007E0C0A" w:rsidP="007E0C0A">
            <w:pPr>
              <w:pStyle w:val="af4"/>
              <w:spacing w:line="240" w:lineRule="atLeast"/>
              <w:rPr>
                <w:sz w:val="20"/>
                <w:szCs w:val="20"/>
              </w:rPr>
            </w:pPr>
            <w:r w:rsidRPr="00310B82">
              <w:rPr>
                <w:sz w:val="20"/>
                <w:szCs w:val="20"/>
              </w:rPr>
              <w:t>4.1</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Магазины</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af4"/>
              <w:spacing w:line="240" w:lineRule="atLeast"/>
              <w:rPr>
                <w:sz w:val="20"/>
                <w:szCs w:val="20"/>
              </w:rPr>
            </w:pPr>
            <w:r w:rsidRPr="00310B82">
              <w:rPr>
                <w:sz w:val="20"/>
                <w:szCs w:val="20"/>
              </w:rPr>
              <w:t>4.4</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spacing w:line="240" w:lineRule="atLeast"/>
              <w:rPr>
                <w:sz w:val="20"/>
                <w:szCs w:val="20"/>
              </w:rPr>
            </w:pPr>
            <w:r w:rsidRPr="00310B82">
              <w:rPr>
                <w:sz w:val="20"/>
                <w:szCs w:val="20"/>
              </w:rPr>
              <w:t>Обеспечение занятий спортом в помещениях</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spacing w:line="240" w:lineRule="atLeast"/>
              <w:rPr>
                <w:sz w:val="20"/>
                <w:szCs w:val="20"/>
              </w:rPr>
            </w:pPr>
            <w:r w:rsidRPr="00310B82">
              <w:rPr>
                <w:sz w:val="20"/>
                <w:szCs w:val="20"/>
              </w:rPr>
              <w:t>Размещение спортивных клубов, спортивных залов, бассейнов, физкультурно-оздоровительных комплексов в зданиях и сооружениях</w:t>
            </w:r>
          </w:p>
        </w:tc>
        <w:tc>
          <w:tcPr>
            <w:tcW w:w="0" w:type="auto"/>
            <w:tcBorders>
              <w:top w:val="single" w:sz="4" w:space="0" w:color="auto"/>
              <w:left w:val="single" w:sz="4" w:space="0" w:color="auto"/>
              <w:bottom w:val="single" w:sz="4" w:space="0" w:color="auto"/>
            </w:tcBorders>
          </w:tcPr>
          <w:p w:rsidR="007E0C0A" w:rsidRPr="00310B82" w:rsidRDefault="007E0C0A" w:rsidP="007E0C0A">
            <w:pPr>
              <w:spacing w:line="240" w:lineRule="atLeast"/>
              <w:jc w:val="center"/>
              <w:rPr>
                <w:sz w:val="20"/>
                <w:szCs w:val="20"/>
              </w:rPr>
            </w:pPr>
            <w:r w:rsidRPr="00310B82">
              <w:rPr>
                <w:sz w:val="20"/>
                <w:szCs w:val="20"/>
              </w:rPr>
              <w:t>5.1.2</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spacing w:line="240" w:lineRule="atLeast"/>
              <w:rPr>
                <w:sz w:val="20"/>
                <w:szCs w:val="20"/>
              </w:rPr>
            </w:pPr>
            <w:r w:rsidRPr="00310B82">
              <w:rPr>
                <w:sz w:val="20"/>
                <w:szCs w:val="20"/>
              </w:rPr>
              <w:t>Площадки для занятий спортом</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spacing w:line="240" w:lineRule="atLeast"/>
              <w:rPr>
                <w:sz w:val="20"/>
                <w:szCs w:val="20"/>
              </w:rPr>
            </w:pPr>
            <w:r w:rsidRPr="00310B82">
              <w:rPr>
                <w:sz w:val="20"/>
                <w:szCs w:val="20"/>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0" w:type="auto"/>
            <w:tcBorders>
              <w:top w:val="single" w:sz="4" w:space="0" w:color="auto"/>
              <w:left w:val="single" w:sz="4" w:space="0" w:color="auto"/>
              <w:bottom w:val="single" w:sz="4" w:space="0" w:color="auto"/>
            </w:tcBorders>
          </w:tcPr>
          <w:p w:rsidR="007E0C0A" w:rsidRPr="00310B82" w:rsidRDefault="007E0C0A" w:rsidP="007E0C0A">
            <w:pPr>
              <w:spacing w:line="240" w:lineRule="atLeast"/>
              <w:jc w:val="center"/>
              <w:rPr>
                <w:sz w:val="20"/>
                <w:szCs w:val="20"/>
              </w:rPr>
            </w:pPr>
            <w:r w:rsidRPr="00310B82">
              <w:rPr>
                <w:sz w:val="20"/>
                <w:szCs w:val="20"/>
              </w:rPr>
              <w:t>5.1.3</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Легкая промышленность</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Размещение объектов капитального строительства, предназначенных для текстильной, фарфорофаянсовой, электронной промышленности</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af4"/>
              <w:spacing w:line="240" w:lineRule="atLeast"/>
              <w:rPr>
                <w:sz w:val="20"/>
                <w:szCs w:val="20"/>
              </w:rPr>
            </w:pPr>
            <w:r w:rsidRPr="00310B82">
              <w:rPr>
                <w:sz w:val="20"/>
                <w:szCs w:val="20"/>
              </w:rPr>
              <w:t>6.3</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Строительная промышленность</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af4"/>
              <w:spacing w:line="240" w:lineRule="atLeast"/>
              <w:rPr>
                <w:sz w:val="20"/>
                <w:szCs w:val="20"/>
              </w:rPr>
            </w:pPr>
            <w:r w:rsidRPr="00310B82">
              <w:rPr>
                <w:sz w:val="20"/>
                <w:szCs w:val="20"/>
              </w:rPr>
              <w:t>6.6</w:t>
            </w:r>
          </w:p>
        </w:tc>
      </w:tr>
      <w:tr w:rsidR="007E0C0A" w:rsidRPr="006073D9" w:rsidTr="007E0C0A">
        <w:trPr>
          <w:trHeight w:val="276"/>
        </w:trPr>
        <w:tc>
          <w:tcPr>
            <w:tcW w:w="0" w:type="auto"/>
            <w:vMerge w:val="restart"/>
            <w:tcBorders>
              <w:top w:val="single" w:sz="4" w:space="0" w:color="auto"/>
              <w:right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Вспомогательные виды разрешенного использования земельного участка*</w:t>
            </w:r>
          </w:p>
        </w:tc>
        <w:tc>
          <w:tcPr>
            <w:tcW w:w="0" w:type="auto"/>
            <w:vMerge w:val="restart"/>
            <w:tcBorders>
              <w:top w:val="single" w:sz="4" w:space="0" w:color="auto"/>
              <w:left w:val="single" w:sz="4" w:space="0" w:color="auto"/>
              <w:right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Описание вспомогательного вида разрешенного использования земельного участка**</w:t>
            </w:r>
          </w:p>
        </w:tc>
        <w:tc>
          <w:tcPr>
            <w:tcW w:w="0" w:type="auto"/>
            <w:vMerge w:val="restart"/>
            <w:tcBorders>
              <w:top w:val="single" w:sz="4" w:space="0" w:color="auto"/>
              <w:left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 xml:space="preserve">Код (числовое обозначение) вспомогательного вида разрешенного использования </w:t>
            </w:r>
            <w:r w:rsidRPr="00310B82">
              <w:rPr>
                <w:b/>
                <w:sz w:val="20"/>
                <w:szCs w:val="20"/>
              </w:rPr>
              <w:lastRenderedPageBreak/>
              <w:t>земельного участка***</w:t>
            </w:r>
          </w:p>
        </w:tc>
      </w:tr>
      <w:tr w:rsidR="007E0C0A" w:rsidRPr="006073D9" w:rsidTr="007E0C0A">
        <w:trPr>
          <w:trHeight w:val="276"/>
        </w:trPr>
        <w:tc>
          <w:tcPr>
            <w:tcW w:w="0" w:type="auto"/>
            <w:vMerge/>
            <w:tcBorders>
              <w:bottom w:val="single" w:sz="4" w:space="0" w:color="auto"/>
              <w:right w:val="single" w:sz="4" w:space="0" w:color="auto"/>
            </w:tcBorders>
          </w:tcPr>
          <w:p w:rsidR="007E0C0A" w:rsidRPr="00310B82" w:rsidRDefault="007E0C0A" w:rsidP="007E0C0A">
            <w:pPr>
              <w:pStyle w:val="af4"/>
              <w:spacing w:line="240" w:lineRule="atLeast"/>
              <w:rPr>
                <w:b/>
                <w:sz w:val="20"/>
                <w:szCs w:val="20"/>
              </w:rPr>
            </w:pPr>
          </w:p>
        </w:tc>
        <w:tc>
          <w:tcPr>
            <w:tcW w:w="0" w:type="auto"/>
            <w:vMerge/>
            <w:tcBorders>
              <w:left w:val="single" w:sz="4" w:space="0" w:color="auto"/>
              <w:bottom w:val="single" w:sz="4" w:space="0" w:color="auto"/>
              <w:right w:val="single" w:sz="4" w:space="0" w:color="auto"/>
            </w:tcBorders>
          </w:tcPr>
          <w:p w:rsidR="007E0C0A" w:rsidRPr="00310B82" w:rsidRDefault="007E0C0A" w:rsidP="007E0C0A">
            <w:pPr>
              <w:pStyle w:val="af4"/>
              <w:spacing w:line="240" w:lineRule="atLeast"/>
              <w:rPr>
                <w:b/>
                <w:sz w:val="20"/>
                <w:szCs w:val="20"/>
              </w:rPr>
            </w:pPr>
          </w:p>
        </w:tc>
        <w:tc>
          <w:tcPr>
            <w:tcW w:w="0" w:type="auto"/>
            <w:vMerge/>
            <w:tcBorders>
              <w:left w:val="single" w:sz="4" w:space="0" w:color="auto"/>
              <w:bottom w:val="single" w:sz="4" w:space="0" w:color="auto"/>
            </w:tcBorders>
          </w:tcPr>
          <w:p w:rsidR="007E0C0A" w:rsidRPr="00310B82" w:rsidRDefault="007E0C0A" w:rsidP="007E0C0A">
            <w:pPr>
              <w:pStyle w:val="af4"/>
              <w:spacing w:line="240" w:lineRule="atLeast"/>
              <w:rPr>
                <w:b/>
                <w:sz w:val="20"/>
                <w:szCs w:val="20"/>
              </w:rPr>
            </w:pP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lastRenderedPageBreak/>
              <w:t>1</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2</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3</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Земельные участки (территории) общего пользования</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af4"/>
              <w:spacing w:line="240" w:lineRule="atLeast"/>
              <w:rPr>
                <w:sz w:val="20"/>
                <w:szCs w:val="20"/>
              </w:rPr>
            </w:pPr>
            <w:r w:rsidRPr="00310B82">
              <w:rPr>
                <w:sz w:val="20"/>
                <w:szCs w:val="20"/>
              </w:rPr>
              <w:t>12.0</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Хранение автотранспорта</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310B82">
              <w:rPr>
                <w:sz w:val="20"/>
                <w:szCs w:val="20"/>
              </w:rPr>
              <w:t>машино-места</w:t>
            </w:r>
            <w:proofErr w:type="spellEnd"/>
            <w:r w:rsidRPr="00310B82">
              <w:rPr>
                <w:sz w:val="20"/>
                <w:szCs w:val="20"/>
              </w:rPr>
              <w:t>, за исключением гаражей, размещение которых предусмотрено содержанием вида разрешенного использования с кодом 4.9</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af4"/>
              <w:spacing w:line="240" w:lineRule="atLeast"/>
              <w:rPr>
                <w:sz w:val="20"/>
                <w:szCs w:val="20"/>
              </w:rPr>
            </w:pPr>
            <w:r w:rsidRPr="00310B82">
              <w:rPr>
                <w:sz w:val="20"/>
                <w:szCs w:val="20"/>
              </w:rPr>
              <w:t>2.7.1</w:t>
            </w:r>
          </w:p>
        </w:tc>
      </w:tr>
    </w:tbl>
    <w:p w:rsidR="007E0C0A" w:rsidRPr="00310B82" w:rsidRDefault="007E0C0A" w:rsidP="007E0C0A">
      <w:pPr>
        <w:jc w:val="both"/>
        <w:rPr>
          <w:sz w:val="18"/>
          <w:szCs w:val="18"/>
        </w:rPr>
      </w:pPr>
      <w:r w:rsidRPr="00310B82">
        <w:rPr>
          <w:b/>
          <w:sz w:val="18"/>
          <w:szCs w:val="18"/>
        </w:rPr>
        <w:t>*</w:t>
      </w:r>
      <w:r w:rsidRPr="00310B82">
        <w:rPr>
          <w:sz w:val="18"/>
          <w:szCs w:val="18"/>
        </w:rPr>
        <w:t xml:space="preserve"> в скобках указаны равнозначные наименования видов разрешенного использования;</w:t>
      </w:r>
    </w:p>
    <w:p w:rsidR="007E0C0A" w:rsidRPr="00310B82" w:rsidRDefault="007E0C0A" w:rsidP="007E0C0A">
      <w:pPr>
        <w:jc w:val="both"/>
        <w:rPr>
          <w:sz w:val="18"/>
          <w:szCs w:val="18"/>
        </w:rPr>
      </w:pPr>
      <w:r w:rsidRPr="00310B82">
        <w:rPr>
          <w:b/>
          <w:sz w:val="18"/>
          <w:szCs w:val="18"/>
        </w:rPr>
        <w:t xml:space="preserve">** </w:t>
      </w:r>
      <w:r w:rsidRPr="00310B82">
        <w:rPr>
          <w:sz w:val="18"/>
          <w:szCs w:val="18"/>
        </w:rPr>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 объектов благоустройства;</w:t>
      </w:r>
    </w:p>
    <w:p w:rsidR="007E0C0A" w:rsidRDefault="007E0C0A" w:rsidP="007E0C0A">
      <w:pPr>
        <w:jc w:val="both"/>
        <w:rPr>
          <w:sz w:val="18"/>
          <w:szCs w:val="18"/>
        </w:rPr>
      </w:pPr>
      <w:r w:rsidRPr="00310B82">
        <w:rPr>
          <w:b/>
          <w:sz w:val="18"/>
          <w:szCs w:val="18"/>
        </w:rPr>
        <w:t xml:space="preserve">*** </w:t>
      </w:r>
      <w:r w:rsidRPr="00310B82">
        <w:rPr>
          <w:sz w:val="18"/>
          <w:szCs w:val="18"/>
        </w:rPr>
        <w:t>текстовое наименование ВРИ и его код (числовое обозначение) являются равнозначными.</w:t>
      </w:r>
    </w:p>
    <w:p w:rsidR="00310B82" w:rsidRDefault="00310B82" w:rsidP="007E0C0A">
      <w:pPr>
        <w:jc w:val="both"/>
        <w:rPr>
          <w:sz w:val="18"/>
          <w:szCs w:val="18"/>
        </w:rPr>
      </w:pPr>
    </w:p>
    <w:p w:rsidR="00310B82" w:rsidRPr="00310B82" w:rsidRDefault="00310B82" w:rsidP="007E0C0A">
      <w:pPr>
        <w:jc w:val="both"/>
        <w:rPr>
          <w:sz w:val="18"/>
          <w:szCs w:val="18"/>
        </w:rPr>
      </w:pPr>
    </w:p>
    <w:p w:rsidR="007E0C0A" w:rsidRPr="00310B82" w:rsidRDefault="007E0C0A" w:rsidP="007E0C0A">
      <w:pPr>
        <w:jc w:val="both"/>
        <w:rPr>
          <w:rFonts w:ascii="Arial Narrow" w:hAnsi="Arial Narrow"/>
          <w:b/>
          <w:sz w:val="18"/>
          <w:szCs w:val="18"/>
        </w:rPr>
      </w:pPr>
    </w:p>
    <w:p w:rsidR="007E0C0A" w:rsidRPr="008473A3" w:rsidRDefault="007E0C0A" w:rsidP="007E0C0A">
      <w:pPr>
        <w:jc w:val="both"/>
      </w:pPr>
      <w:r w:rsidRPr="008473A3">
        <w:rPr>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tblBorders>
        <w:tblLook w:val="0000"/>
      </w:tblPr>
      <w:tblGrid>
        <w:gridCol w:w="1867"/>
        <w:gridCol w:w="2611"/>
        <w:gridCol w:w="3146"/>
        <w:gridCol w:w="2449"/>
        <w:gridCol w:w="2735"/>
        <w:gridCol w:w="1978"/>
      </w:tblGrid>
      <w:tr w:rsidR="007E0C0A" w:rsidRPr="008473A3" w:rsidTr="007E0C0A">
        <w:tc>
          <w:tcPr>
            <w:tcW w:w="631" w:type="pct"/>
            <w:vMerge w:val="restart"/>
            <w:tcBorders>
              <w:top w:val="single" w:sz="4" w:space="0" w:color="auto"/>
              <w:left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Код (числовое обозначение) вида разрешенного использования земельного участка***</w:t>
            </w:r>
          </w:p>
          <w:p w:rsidR="007E0C0A" w:rsidRPr="00310B82" w:rsidRDefault="007E0C0A" w:rsidP="007E0C0A">
            <w:pPr>
              <w:pStyle w:val="af4"/>
              <w:spacing w:line="240" w:lineRule="atLeast"/>
              <w:rPr>
                <w:b/>
                <w:sz w:val="20"/>
                <w:szCs w:val="20"/>
              </w:rPr>
            </w:pPr>
          </w:p>
        </w:tc>
        <w:tc>
          <w:tcPr>
            <w:tcW w:w="883" w:type="pct"/>
            <w:tcBorders>
              <w:top w:val="single" w:sz="4" w:space="0" w:color="auto"/>
              <w:left w:val="single" w:sz="4" w:space="0" w:color="auto"/>
              <w:right w:val="single" w:sz="4" w:space="0" w:color="auto"/>
            </w:tcBorders>
          </w:tcPr>
          <w:p w:rsidR="007E0C0A" w:rsidRPr="00310B82" w:rsidRDefault="007E0C0A" w:rsidP="007E0C0A">
            <w:pPr>
              <w:pStyle w:val="af4"/>
              <w:spacing w:line="240" w:lineRule="atLeast"/>
              <w:rPr>
                <w:b/>
                <w:sz w:val="20"/>
                <w:szCs w:val="20"/>
              </w:rPr>
            </w:pPr>
          </w:p>
        </w:tc>
        <w:tc>
          <w:tcPr>
            <w:tcW w:w="0" w:type="auto"/>
            <w:gridSpan w:val="4"/>
            <w:tcBorders>
              <w:top w:val="single" w:sz="4" w:space="0" w:color="auto"/>
              <w:left w:val="single" w:sz="4" w:space="0" w:color="auto"/>
              <w:bottom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7E0C0A" w:rsidRPr="008473A3" w:rsidTr="007E0C0A">
        <w:tc>
          <w:tcPr>
            <w:tcW w:w="631" w:type="pct"/>
            <w:vMerge/>
            <w:tcBorders>
              <w:left w:val="single" w:sz="4" w:space="0" w:color="auto"/>
            </w:tcBorders>
          </w:tcPr>
          <w:p w:rsidR="007E0C0A" w:rsidRPr="00310B82" w:rsidRDefault="007E0C0A" w:rsidP="007E0C0A">
            <w:pPr>
              <w:pStyle w:val="af4"/>
              <w:spacing w:line="240" w:lineRule="atLeast"/>
              <w:rPr>
                <w:b/>
                <w:sz w:val="20"/>
                <w:szCs w:val="20"/>
              </w:rPr>
            </w:pPr>
          </w:p>
        </w:tc>
        <w:tc>
          <w:tcPr>
            <w:tcW w:w="883" w:type="pct"/>
            <w:tcBorders>
              <w:left w:val="single" w:sz="4" w:space="0" w:color="auto"/>
              <w:bottom w:val="single" w:sz="4" w:space="0" w:color="auto"/>
              <w:right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ВРИ</w:t>
            </w:r>
          </w:p>
        </w:tc>
        <w:tc>
          <w:tcPr>
            <w:tcW w:w="1064" w:type="pct"/>
            <w:tcBorders>
              <w:top w:val="single" w:sz="4" w:space="0" w:color="auto"/>
              <w:left w:val="single" w:sz="4" w:space="0" w:color="auto"/>
              <w:bottom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Предельные (минимальные и (или) максимальные) размеры земельных участков,</w:t>
            </w:r>
            <w:r w:rsidRPr="00310B82">
              <w:rPr>
                <w:sz w:val="20"/>
                <w:szCs w:val="20"/>
              </w:rPr>
              <w:t xml:space="preserve"> </w:t>
            </w:r>
            <w:r w:rsidRPr="00310B82">
              <w:rPr>
                <w:b/>
                <w:sz w:val="20"/>
                <w:szCs w:val="20"/>
              </w:rPr>
              <w:t>кв</w:t>
            </w:r>
            <w:proofErr w:type="gramStart"/>
            <w:r w:rsidRPr="00310B82">
              <w:rPr>
                <w:b/>
                <w:sz w:val="20"/>
                <w:szCs w:val="20"/>
              </w:rPr>
              <w:t>.м</w:t>
            </w:r>
            <w:proofErr w:type="gramEnd"/>
          </w:p>
        </w:tc>
        <w:tc>
          <w:tcPr>
            <w:tcW w:w="828" w:type="pct"/>
            <w:tcBorders>
              <w:top w:val="single" w:sz="4" w:space="0" w:color="auto"/>
              <w:left w:val="single" w:sz="4" w:space="0" w:color="auto"/>
              <w:bottom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Предельное количество этажей или предельная высота зданий, строений, сооружений</w:t>
            </w:r>
          </w:p>
        </w:tc>
        <w:tc>
          <w:tcPr>
            <w:tcW w:w="925" w:type="pct"/>
            <w:tcBorders>
              <w:top w:val="single" w:sz="4" w:space="0" w:color="auto"/>
              <w:left w:val="single" w:sz="4" w:space="0" w:color="auto"/>
              <w:bottom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310B82">
              <w:rPr>
                <w:b/>
                <w:sz w:val="20"/>
                <w:szCs w:val="20"/>
              </w:rPr>
              <w:t>м</w:t>
            </w:r>
            <w:proofErr w:type="gramEnd"/>
          </w:p>
        </w:tc>
        <w:tc>
          <w:tcPr>
            <w:tcW w:w="669" w:type="pct"/>
            <w:tcBorders>
              <w:top w:val="single" w:sz="4" w:space="0" w:color="auto"/>
              <w:left w:val="single" w:sz="4" w:space="0" w:color="auto"/>
              <w:bottom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w:t>
            </w:r>
            <w:r w:rsidRPr="00310B82">
              <w:rPr>
                <w:b/>
                <w:sz w:val="20"/>
                <w:szCs w:val="20"/>
              </w:rPr>
              <w:lastRenderedPageBreak/>
              <w:t>участка, %</w:t>
            </w:r>
          </w:p>
        </w:tc>
      </w:tr>
      <w:tr w:rsidR="007E0C0A" w:rsidRPr="008473A3" w:rsidTr="007E0C0A">
        <w:trPr>
          <w:tblHeader/>
        </w:trPr>
        <w:tc>
          <w:tcPr>
            <w:tcW w:w="631" w:type="pct"/>
            <w:vMerge/>
            <w:tcBorders>
              <w:left w:val="single" w:sz="4" w:space="0" w:color="auto"/>
              <w:bottom w:val="single" w:sz="4" w:space="0" w:color="auto"/>
            </w:tcBorders>
          </w:tcPr>
          <w:p w:rsidR="007E0C0A" w:rsidRPr="00310B82" w:rsidRDefault="007E0C0A" w:rsidP="007E0C0A">
            <w:pPr>
              <w:pStyle w:val="af4"/>
              <w:spacing w:line="240" w:lineRule="atLeast"/>
              <w:rPr>
                <w:b/>
                <w:sz w:val="20"/>
                <w:szCs w:val="20"/>
              </w:rPr>
            </w:pPr>
          </w:p>
        </w:tc>
        <w:tc>
          <w:tcPr>
            <w:tcW w:w="883"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1</w:t>
            </w:r>
          </w:p>
        </w:tc>
        <w:tc>
          <w:tcPr>
            <w:tcW w:w="1064" w:type="pct"/>
            <w:tcBorders>
              <w:top w:val="single" w:sz="4" w:space="0" w:color="auto"/>
              <w:left w:val="single" w:sz="4" w:space="0" w:color="auto"/>
              <w:bottom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2</w:t>
            </w:r>
          </w:p>
        </w:tc>
        <w:tc>
          <w:tcPr>
            <w:tcW w:w="828" w:type="pct"/>
            <w:tcBorders>
              <w:top w:val="single" w:sz="4" w:space="0" w:color="auto"/>
              <w:left w:val="single" w:sz="4" w:space="0" w:color="auto"/>
              <w:bottom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3</w:t>
            </w:r>
          </w:p>
        </w:tc>
        <w:tc>
          <w:tcPr>
            <w:tcW w:w="925" w:type="pct"/>
            <w:tcBorders>
              <w:top w:val="single" w:sz="4" w:space="0" w:color="auto"/>
              <w:left w:val="single" w:sz="4" w:space="0" w:color="auto"/>
              <w:bottom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4</w:t>
            </w:r>
          </w:p>
        </w:tc>
        <w:tc>
          <w:tcPr>
            <w:tcW w:w="669" w:type="pct"/>
            <w:tcBorders>
              <w:top w:val="single" w:sz="4" w:space="0" w:color="auto"/>
              <w:left w:val="single" w:sz="4" w:space="0" w:color="auto"/>
              <w:bottom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5</w:t>
            </w:r>
          </w:p>
        </w:tc>
      </w:tr>
      <w:tr w:rsidR="007E0C0A" w:rsidRPr="008473A3" w:rsidTr="007E0C0A">
        <w:tc>
          <w:tcPr>
            <w:tcW w:w="631"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center"/>
              <w:rPr>
                <w:sz w:val="20"/>
                <w:szCs w:val="20"/>
              </w:rPr>
            </w:pPr>
            <w:r w:rsidRPr="00310B82">
              <w:rPr>
                <w:sz w:val="20"/>
                <w:szCs w:val="20"/>
              </w:rPr>
              <w:t>1.15</w:t>
            </w:r>
          </w:p>
        </w:tc>
        <w:tc>
          <w:tcPr>
            <w:tcW w:w="883"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Хранение и переработка сельскохозяйственной продукции</w:t>
            </w:r>
          </w:p>
        </w:tc>
        <w:tc>
          <w:tcPr>
            <w:tcW w:w="1064"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Минимальная площадь – 600</w:t>
            </w:r>
          </w:p>
          <w:p w:rsidR="007E0C0A" w:rsidRPr="00310B82" w:rsidRDefault="007E0C0A" w:rsidP="007E0C0A">
            <w:pPr>
              <w:pStyle w:val="af5"/>
              <w:spacing w:line="240" w:lineRule="atLeast"/>
              <w:jc w:val="left"/>
              <w:rPr>
                <w:sz w:val="20"/>
                <w:szCs w:val="20"/>
              </w:rPr>
            </w:pPr>
            <w:r w:rsidRPr="00310B82">
              <w:rPr>
                <w:sz w:val="20"/>
                <w:szCs w:val="20"/>
              </w:rPr>
              <w:t>Максимальная площадь – 100000</w:t>
            </w:r>
          </w:p>
        </w:tc>
        <w:tc>
          <w:tcPr>
            <w:tcW w:w="828"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не подлежат установлению</w:t>
            </w:r>
          </w:p>
        </w:tc>
        <w:tc>
          <w:tcPr>
            <w:tcW w:w="925"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Минимальный отступ зданий, строений, сооружений от границ земельного участка - 5 м</w:t>
            </w:r>
          </w:p>
        </w:tc>
        <w:tc>
          <w:tcPr>
            <w:tcW w:w="669"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center"/>
              <w:rPr>
                <w:sz w:val="20"/>
                <w:szCs w:val="20"/>
              </w:rPr>
            </w:pPr>
            <w:r w:rsidRPr="00310B82">
              <w:rPr>
                <w:sz w:val="20"/>
                <w:szCs w:val="20"/>
              </w:rPr>
              <w:t>60</w:t>
            </w:r>
          </w:p>
        </w:tc>
      </w:tr>
      <w:tr w:rsidR="007E0C0A" w:rsidRPr="008473A3" w:rsidTr="007E0C0A">
        <w:tc>
          <w:tcPr>
            <w:tcW w:w="631"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center"/>
              <w:rPr>
                <w:sz w:val="20"/>
                <w:szCs w:val="20"/>
              </w:rPr>
            </w:pPr>
            <w:r w:rsidRPr="00310B82">
              <w:rPr>
                <w:sz w:val="20"/>
                <w:szCs w:val="20"/>
              </w:rPr>
              <w:t>3.1</w:t>
            </w:r>
          </w:p>
        </w:tc>
        <w:tc>
          <w:tcPr>
            <w:tcW w:w="883"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Коммунальное обслуживание</w:t>
            </w:r>
          </w:p>
        </w:tc>
        <w:tc>
          <w:tcPr>
            <w:tcW w:w="1064"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Минимальная площадь – 600</w:t>
            </w:r>
          </w:p>
          <w:p w:rsidR="007E0C0A" w:rsidRPr="00310B82" w:rsidRDefault="007E0C0A" w:rsidP="007E0C0A">
            <w:pPr>
              <w:pStyle w:val="af5"/>
              <w:spacing w:line="240" w:lineRule="atLeast"/>
              <w:jc w:val="left"/>
              <w:rPr>
                <w:sz w:val="20"/>
                <w:szCs w:val="20"/>
              </w:rPr>
            </w:pPr>
            <w:r w:rsidRPr="00310B82">
              <w:rPr>
                <w:sz w:val="20"/>
                <w:szCs w:val="20"/>
              </w:rPr>
              <w:t>Максимальная площадь – 100000</w:t>
            </w:r>
          </w:p>
        </w:tc>
        <w:tc>
          <w:tcPr>
            <w:tcW w:w="828"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не подлежат установлению</w:t>
            </w:r>
          </w:p>
        </w:tc>
        <w:tc>
          <w:tcPr>
            <w:tcW w:w="925"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Минимальный отступ зданий, строений, сооружений от границ земельного участка - 5 м</w:t>
            </w:r>
          </w:p>
        </w:tc>
        <w:tc>
          <w:tcPr>
            <w:tcW w:w="669"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center"/>
              <w:rPr>
                <w:sz w:val="20"/>
                <w:szCs w:val="20"/>
              </w:rPr>
            </w:pPr>
            <w:r w:rsidRPr="00310B82">
              <w:rPr>
                <w:sz w:val="20"/>
                <w:szCs w:val="20"/>
              </w:rPr>
              <w:t>60</w:t>
            </w:r>
          </w:p>
        </w:tc>
      </w:tr>
      <w:tr w:rsidR="007E0C0A" w:rsidRPr="008473A3" w:rsidTr="007E0C0A">
        <w:tc>
          <w:tcPr>
            <w:tcW w:w="631"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center"/>
              <w:rPr>
                <w:sz w:val="20"/>
                <w:szCs w:val="20"/>
              </w:rPr>
            </w:pPr>
            <w:r w:rsidRPr="00310B82">
              <w:rPr>
                <w:sz w:val="20"/>
                <w:szCs w:val="20"/>
              </w:rPr>
              <w:t>3.1.1</w:t>
            </w:r>
          </w:p>
        </w:tc>
        <w:tc>
          <w:tcPr>
            <w:tcW w:w="883"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Предоставление коммунальных услуг</w:t>
            </w:r>
          </w:p>
        </w:tc>
        <w:tc>
          <w:tcPr>
            <w:tcW w:w="1064"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Минимальная площадь – 600</w:t>
            </w:r>
          </w:p>
          <w:p w:rsidR="007E0C0A" w:rsidRPr="00310B82" w:rsidRDefault="007E0C0A" w:rsidP="007E0C0A">
            <w:pPr>
              <w:pStyle w:val="af5"/>
              <w:spacing w:line="240" w:lineRule="atLeast"/>
              <w:jc w:val="left"/>
              <w:rPr>
                <w:sz w:val="20"/>
                <w:szCs w:val="20"/>
              </w:rPr>
            </w:pPr>
            <w:r w:rsidRPr="00310B82">
              <w:rPr>
                <w:sz w:val="20"/>
                <w:szCs w:val="20"/>
              </w:rPr>
              <w:t>Максимальная площадь – 100000</w:t>
            </w:r>
          </w:p>
        </w:tc>
        <w:tc>
          <w:tcPr>
            <w:tcW w:w="828"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не подлежат установлению</w:t>
            </w:r>
          </w:p>
        </w:tc>
        <w:tc>
          <w:tcPr>
            <w:tcW w:w="925"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Минимальный отступ зданий, строений, сооружений от границ земельного участка - 5 м</w:t>
            </w:r>
          </w:p>
        </w:tc>
        <w:tc>
          <w:tcPr>
            <w:tcW w:w="669"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center"/>
              <w:rPr>
                <w:sz w:val="20"/>
                <w:szCs w:val="20"/>
              </w:rPr>
            </w:pPr>
            <w:r w:rsidRPr="00310B82">
              <w:rPr>
                <w:sz w:val="20"/>
                <w:szCs w:val="20"/>
              </w:rPr>
              <w:t>60</w:t>
            </w:r>
          </w:p>
        </w:tc>
      </w:tr>
      <w:tr w:rsidR="007E0C0A" w:rsidRPr="008473A3" w:rsidTr="007E0C0A">
        <w:tc>
          <w:tcPr>
            <w:tcW w:w="631"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center"/>
              <w:rPr>
                <w:sz w:val="20"/>
                <w:szCs w:val="20"/>
              </w:rPr>
            </w:pPr>
            <w:r w:rsidRPr="00310B82">
              <w:rPr>
                <w:sz w:val="20"/>
                <w:szCs w:val="20"/>
              </w:rPr>
              <w:t>3.1.2</w:t>
            </w:r>
          </w:p>
        </w:tc>
        <w:tc>
          <w:tcPr>
            <w:tcW w:w="883"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Административные здания организаций, обеспечивающих предоставление коммунальных услуг</w:t>
            </w:r>
          </w:p>
        </w:tc>
        <w:tc>
          <w:tcPr>
            <w:tcW w:w="1064"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Минимальная площадь – 600</w:t>
            </w:r>
          </w:p>
          <w:p w:rsidR="007E0C0A" w:rsidRPr="00310B82" w:rsidRDefault="007E0C0A" w:rsidP="007E0C0A">
            <w:pPr>
              <w:pStyle w:val="af5"/>
              <w:spacing w:line="240" w:lineRule="atLeast"/>
              <w:jc w:val="left"/>
              <w:rPr>
                <w:sz w:val="20"/>
                <w:szCs w:val="20"/>
              </w:rPr>
            </w:pPr>
            <w:r w:rsidRPr="00310B82">
              <w:rPr>
                <w:sz w:val="20"/>
                <w:szCs w:val="20"/>
              </w:rPr>
              <w:t>Максимальная площадь – 100000</w:t>
            </w:r>
          </w:p>
        </w:tc>
        <w:tc>
          <w:tcPr>
            <w:tcW w:w="828"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не подлежат установлению</w:t>
            </w:r>
          </w:p>
        </w:tc>
        <w:tc>
          <w:tcPr>
            <w:tcW w:w="925"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Минимальный отступ зданий, строений, сооружений от границ земельного участка - 5 м</w:t>
            </w:r>
          </w:p>
        </w:tc>
        <w:tc>
          <w:tcPr>
            <w:tcW w:w="669"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center"/>
              <w:rPr>
                <w:sz w:val="20"/>
                <w:szCs w:val="20"/>
              </w:rPr>
            </w:pPr>
            <w:r w:rsidRPr="00310B82">
              <w:rPr>
                <w:sz w:val="20"/>
                <w:szCs w:val="20"/>
              </w:rPr>
              <w:t>60</w:t>
            </w:r>
          </w:p>
        </w:tc>
      </w:tr>
      <w:tr w:rsidR="007E0C0A" w:rsidRPr="008473A3" w:rsidTr="007E0C0A">
        <w:tc>
          <w:tcPr>
            <w:tcW w:w="631"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center"/>
              <w:rPr>
                <w:sz w:val="20"/>
                <w:szCs w:val="20"/>
              </w:rPr>
            </w:pPr>
            <w:r w:rsidRPr="00310B82">
              <w:rPr>
                <w:sz w:val="20"/>
                <w:szCs w:val="20"/>
              </w:rPr>
              <w:t>4.9</w:t>
            </w:r>
          </w:p>
        </w:tc>
        <w:tc>
          <w:tcPr>
            <w:tcW w:w="883"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Служебные гаражи</w:t>
            </w:r>
          </w:p>
        </w:tc>
        <w:tc>
          <w:tcPr>
            <w:tcW w:w="1064"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Минимальная площадь – 600</w:t>
            </w:r>
          </w:p>
          <w:p w:rsidR="007E0C0A" w:rsidRPr="00310B82" w:rsidRDefault="007E0C0A" w:rsidP="007E0C0A">
            <w:pPr>
              <w:pStyle w:val="af5"/>
              <w:spacing w:line="240" w:lineRule="atLeast"/>
              <w:jc w:val="left"/>
              <w:rPr>
                <w:sz w:val="20"/>
                <w:szCs w:val="20"/>
              </w:rPr>
            </w:pPr>
            <w:r w:rsidRPr="00310B82">
              <w:rPr>
                <w:sz w:val="20"/>
                <w:szCs w:val="20"/>
              </w:rPr>
              <w:t>Максимальная площадь – 100000</w:t>
            </w:r>
          </w:p>
        </w:tc>
        <w:tc>
          <w:tcPr>
            <w:tcW w:w="828"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не подлежат установлению</w:t>
            </w:r>
          </w:p>
        </w:tc>
        <w:tc>
          <w:tcPr>
            <w:tcW w:w="925"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Минимальный отступ зданий, строений, сооружений от границ земельного участка - 5 м</w:t>
            </w:r>
          </w:p>
        </w:tc>
        <w:tc>
          <w:tcPr>
            <w:tcW w:w="669"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center"/>
              <w:rPr>
                <w:sz w:val="20"/>
                <w:szCs w:val="20"/>
              </w:rPr>
            </w:pPr>
            <w:r w:rsidRPr="00310B82">
              <w:rPr>
                <w:sz w:val="20"/>
                <w:szCs w:val="20"/>
              </w:rPr>
              <w:t>60</w:t>
            </w:r>
          </w:p>
        </w:tc>
      </w:tr>
      <w:tr w:rsidR="007E0C0A" w:rsidRPr="008473A3" w:rsidTr="007E0C0A">
        <w:tc>
          <w:tcPr>
            <w:tcW w:w="631"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center"/>
              <w:rPr>
                <w:sz w:val="20"/>
                <w:szCs w:val="20"/>
              </w:rPr>
            </w:pPr>
            <w:r w:rsidRPr="00310B82">
              <w:rPr>
                <w:sz w:val="20"/>
                <w:szCs w:val="20"/>
              </w:rPr>
              <w:t>6.9</w:t>
            </w:r>
          </w:p>
          <w:p w:rsidR="007E0C0A" w:rsidRPr="00310B82" w:rsidRDefault="007E0C0A" w:rsidP="007E0C0A">
            <w:pPr>
              <w:pStyle w:val="af5"/>
              <w:spacing w:line="240" w:lineRule="atLeast"/>
              <w:jc w:val="center"/>
              <w:rPr>
                <w:sz w:val="20"/>
                <w:szCs w:val="20"/>
              </w:rPr>
            </w:pPr>
          </w:p>
        </w:tc>
        <w:tc>
          <w:tcPr>
            <w:tcW w:w="883"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Склад</w:t>
            </w:r>
          </w:p>
        </w:tc>
        <w:tc>
          <w:tcPr>
            <w:tcW w:w="1064"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Минимальная площадь – 600</w:t>
            </w:r>
          </w:p>
          <w:p w:rsidR="007E0C0A" w:rsidRPr="00310B82" w:rsidRDefault="007E0C0A" w:rsidP="007E0C0A">
            <w:pPr>
              <w:pStyle w:val="af5"/>
              <w:spacing w:line="240" w:lineRule="atLeast"/>
              <w:jc w:val="left"/>
              <w:rPr>
                <w:sz w:val="20"/>
                <w:szCs w:val="20"/>
              </w:rPr>
            </w:pPr>
            <w:r w:rsidRPr="00310B82">
              <w:rPr>
                <w:sz w:val="20"/>
                <w:szCs w:val="20"/>
              </w:rPr>
              <w:t>Максимальная площадь – 100000</w:t>
            </w:r>
          </w:p>
        </w:tc>
        <w:tc>
          <w:tcPr>
            <w:tcW w:w="828"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не подлежат установлению</w:t>
            </w:r>
          </w:p>
        </w:tc>
        <w:tc>
          <w:tcPr>
            <w:tcW w:w="925"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Минимальный отступ зданий, строений, сооружений от границ земельного участка - 5 м</w:t>
            </w:r>
          </w:p>
        </w:tc>
        <w:tc>
          <w:tcPr>
            <w:tcW w:w="669"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center"/>
              <w:rPr>
                <w:sz w:val="20"/>
                <w:szCs w:val="20"/>
              </w:rPr>
            </w:pPr>
            <w:r w:rsidRPr="00310B82">
              <w:rPr>
                <w:sz w:val="20"/>
                <w:szCs w:val="20"/>
              </w:rPr>
              <w:t>60</w:t>
            </w:r>
          </w:p>
        </w:tc>
      </w:tr>
      <w:tr w:rsidR="007E0C0A" w:rsidRPr="008473A3" w:rsidTr="007E0C0A">
        <w:tc>
          <w:tcPr>
            <w:tcW w:w="631"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center"/>
              <w:rPr>
                <w:sz w:val="20"/>
                <w:szCs w:val="20"/>
              </w:rPr>
            </w:pPr>
            <w:r w:rsidRPr="00310B82">
              <w:rPr>
                <w:sz w:val="20"/>
                <w:szCs w:val="20"/>
              </w:rPr>
              <w:t>6.9.1</w:t>
            </w:r>
          </w:p>
        </w:tc>
        <w:tc>
          <w:tcPr>
            <w:tcW w:w="883"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Складские площадки</w:t>
            </w:r>
          </w:p>
        </w:tc>
        <w:tc>
          <w:tcPr>
            <w:tcW w:w="1064"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Минимальная площадь – 600</w:t>
            </w:r>
          </w:p>
          <w:p w:rsidR="007E0C0A" w:rsidRPr="00310B82" w:rsidRDefault="007E0C0A" w:rsidP="007E0C0A">
            <w:pPr>
              <w:pStyle w:val="af5"/>
              <w:spacing w:line="240" w:lineRule="atLeast"/>
              <w:jc w:val="left"/>
              <w:rPr>
                <w:sz w:val="20"/>
                <w:szCs w:val="20"/>
              </w:rPr>
            </w:pPr>
            <w:r w:rsidRPr="00310B82">
              <w:rPr>
                <w:sz w:val="20"/>
                <w:szCs w:val="20"/>
              </w:rPr>
              <w:t>Максимальная площадь – 100000</w:t>
            </w:r>
          </w:p>
        </w:tc>
        <w:tc>
          <w:tcPr>
            <w:tcW w:w="828"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не подлежат установлению</w:t>
            </w:r>
          </w:p>
        </w:tc>
        <w:tc>
          <w:tcPr>
            <w:tcW w:w="925"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Минимальный отступ зданий, строений, сооружений от границ земельного участка - 5 м</w:t>
            </w:r>
          </w:p>
        </w:tc>
        <w:tc>
          <w:tcPr>
            <w:tcW w:w="669"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center"/>
              <w:rPr>
                <w:sz w:val="20"/>
                <w:szCs w:val="20"/>
              </w:rPr>
            </w:pPr>
            <w:r w:rsidRPr="00310B82">
              <w:rPr>
                <w:sz w:val="20"/>
                <w:szCs w:val="20"/>
              </w:rPr>
              <w:t>60</w:t>
            </w:r>
          </w:p>
        </w:tc>
      </w:tr>
      <w:tr w:rsidR="007E0C0A" w:rsidRPr="008473A3" w:rsidTr="007E0C0A">
        <w:tc>
          <w:tcPr>
            <w:tcW w:w="631"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center"/>
              <w:rPr>
                <w:sz w:val="20"/>
                <w:szCs w:val="20"/>
              </w:rPr>
            </w:pPr>
            <w:r w:rsidRPr="00310B82">
              <w:rPr>
                <w:sz w:val="20"/>
                <w:szCs w:val="20"/>
              </w:rPr>
              <w:t>3.1</w:t>
            </w:r>
          </w:p>
        </w:tc>
        <w:tc>
          <w:tcPr>
            <w:tcW w:w="883"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Коммунальное обслуживание</w:t>
            </w:r>
          </w:p>
        </w:tc>
        <w:tc>
          <w:tcPr>
            <w:tcW w:w="1064"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Минимальная площадь – 600</w:t>
            </w:r>
          </w:p>
          <w:p w:rsidR="007E0C0A" w:rsidRPr="00310B82" w:rsidRDefault="007E0C0A" w:rsidP="007E0C0A">
            <w:pPr>
              <w:pStyle w:val="af5"/>
              <w:spacing w:line="240" w:lineRule="atLeast"/>
              <w:jc w:val="left"/>
              <w:rPr>
                <w:sz w:val="20"/>
                <w:szCs w:val="20"/>
              </w:rPr>
            </w:pPr>
            <w:r w:rsidRPr="00310B82">
              <w:rPr>
                <w:sz w:val="20"/>
                <w:szCs w:val="20"/>
              </w:rPr>
              <w:t>Максимальная площадь – 100000</w:t>
            </w:r>
          </w:p>
        </w:tc>
        <w:tc>
          <w:tcPr>
            <w:tcW w:w="828"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не подлежат установлению</w:t>
            </w:r>
          </w:p>
        </w:tc>
        <w:tc>
          <w:tcPr>
            <w:tcW w:w="925"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Минимальный отступ зданий, строений, сооружений от границ земельного участка - 5 м</w:t>
            </w:r>
          </w:p>
        </w:tc>
        <w:tc>
          <w:tcPr>
            <w:tcW w:w="669"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center"/>
              <w:rPr>
                <w:sz w:val="20"/>
                <w:szCs w:val="20"/>
              </w:rPr>
            </w:pPr>
            <w:r w:rsidRPr="00310B82">
              <w:rPr>
                <w:sz w:val="20"/>
                <w:szCs w:val="20"/>
              </w:rPr>
              <w:t>60</w:t>
            </w:r>
          </w:p>
        </w:tc>
      </w:tr>
      <w:tr w:rsidR="007E0C0A" w:rsidRPr="008473A3" w:rsidTr="007E0C0A">
        <w:tc>
          <w:tcPr>
            <w:tcW w:w="631"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center"/>
              <w:rPr>
                <w:sz w:val="20"/>
                <w:szCs w:val="20"/>
              </w:rPr>
            </w:pPr>
            <w:r w:rsidRPr="00310B82">
              <w:rPr>
                <w:sz w:val="20"/>
                <w:szCs w:val="20"/>
              </w:rPr>
              <w:lastRenderedPageBreak/>
              <w:t>3.3</w:t>
            </w:r>
          </w:p>
        </w:tc>
        <w:tc>
          <w:tcPr>
            <w:tcW w:w="883"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Бытовое обслуживание</w:t>
            </w:r>
          </w:p>
        </w:tc>
        <w:tc>
          <w:tcPr>
            <w:tcW w:w="1064"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Минимальная площадь – 600</w:t>
            </w:r>
          </w:p>
          <w:p w:rsidR="007E0C0A" w:rsidRPr="00310B82" w:rsidRDefault="007E0C0A" w:rsidP="007E0C0A">
            <w:pPr>
              <w:pStyle w:val="af5"/>
              <w:spacing w:line="240" w:lineRule="atLeast"/>
              <w:jc w:val="left"/>
              <w:rPr>
                <w:sz w:val="20"/>
                <w:szCs w:val="20"/>
              </w:rPr>
            </w:pPr>
            <w:r w:rsidRPr="00310B82">
              <w:rPr>
                <w:sz w:val="20"/>
                <w:szCs w:val="20"/>
              </w:rPr>
              <w:t>Максимальная площадь – 100000</w:t>
            </w:r>
          </w:p>
        </w:tc>
        <w:tc>
          <w:tcPr>
            <w:tcW w:w="828"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не подлежат установлению</w:t>
            </w:r>
          </w:p>
        </w:tc>
        <w:tc>
          <w:tcPr>
            <w:tcW w:w="925"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Минимальный отступ зданий, строений, сооружений от границ земельного участка - 5 м</w:t>
            </w:r>
          </w:p>
        </w:tc>
        <w:tc>
          <w:tcPr>
            <w:tcW w:w="669"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center"/>
              <w:rPr>
                <w:sz w:val="20"/>
                <w:szCs w:val="20"/>
              </w:rPr>
            </w:pPr>
            <w:r w:rsidRPr="00310B82">
              <w:rPr>
                <w:sz w:val="20"/>
                <w:szCs w:val="20"/>
              </w:rPr>
              <w:t>60</w:t>
            </w:r>
          </w:p>
        </w:tc>
      </w:tr>
      <w:tr w:rsidR="007E0C0A" w:rsidRPr="008473A3" w:rsidTr="007E0C0A">
        <w:tc>
          <w:tcPr>
            <w:tcW w:w="631"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center"/>
              <w:rPr>
                <w:sz w:val="20"/>
                <w:szCs w:val="20"/>
              </w:rPr>
            </w:pPr>
            <w:r w:rsidRPr="00310B82">
              <w:rPr>
                <w:sz w:val="20"/>
                <w:szCs w:val="20"/>
              </w:rPr>
              <w:t>4.1</w:t>
            </w:r>
          </w:p>
        </w:tc>
        <w:tc>
          <w:tcPr>
            <w:tcW w:w="883"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Деловое управление</w:t>
            </w:r>
          </w:p>
        </w:tc>
        <w:tc>
          <w:tcPr>
            <w:tcW w:w="1064"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Минимальная площадь – 600</w:t>
            </w:r>
          </w:p>
          <w:p w:rsidR="007E0C0A" w:rsidRPr="00310B82" w:rsidRDefault="007E0C0A" w:rsidP="007E0C0A">
            <w:pPr>
              <w:pStyle w:val="af5"/>
              <w:spacing w:line="240" w:lineRule="atLeast"/>
              <w:jc w:val="left"/>
              <w:rPr>
                <w:sz w:val="20"/>
                <w:szCs w:val="20"/>
              </w:rPr>
            </w:pPr>
            <w:r w:rsidRPr="00310B82">
              <w:rPr>
                <w:sz w:val="20"/>
                <w:szCs w:val="20"/>
              </w:rPr>
              <w:t>Максимальная площадь – 100000</w:t>
            </w:r>
          </w:p>
        </w:tc>
        <w:tc>
          <w:tcPr>
            <w:tcW w:w="828"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не подлежат установлению</w:t>
            </w:r>
          </w:p>
        </w:tc>
        <w:tc>
          <w:tcPr>
            <w:tcW w:w="925"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Минимальный отступ зданий, строений, сооружений от границ земельного участка - 5 м</w:t>
            </w:r>
          </w:p>
        </w:tc>
        <w:tc>
          <w:tcPr>
            <w:tcW w:w="669"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center"/>
              <w:rPr>
                <w:sz w:val="20"/>
                <w:szCs w:val="20"/>
              </w:rPr>
            </w:pPr>
            <w:r w:rsidRPr="00310B82">
              <w:rPr>
                <w:sz w:val="20"/>
                <w:szCs w:val="20"/>
              </w:rPr>
              <w:t>60</w:t>
            </w:r>
          </w:p>
        </w:tc>
      </w:tr>
      <w:tr w:rsidR="007E0C0A" w:rsidRPr="008473A3" w:rsidTr="007E0C0A">
        <w:tc>
          <w:tcPr>
            <w:tcW w:w="631"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center"/>
              <w:rPr>
                <w:sz w:val="20"/>
                <w:szCs w:val="20"/>
              </w:rPr>
            </w:pPr>
            <w:r w:rsidRPr="00310B82">
              <w:rPr>
                <w:sz w:val="20"/>
                <w:szCs w:val="20"/>
              </w:rPr>
              <w:t>4.4</w:t>
            </w:r>
          </w:p>
        </w:tc>
        <w:tc>
          <w:tcPr>
            <w:tcW w:w="883"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Магазины</w:t>
            </w:r>
          </w:p>
        </w:tc>
        <w:tc>
          <w:tcPr>
            <w:tcW w:w="1064"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Минимальная площадь – 600</w:t>
            </w:r>
          </w:p>
          <w:p w:rsidR="007E0C0A" w:rsidRPr="00310B82" w:rsidRDefault="007E0C0A" w:rsidP="007E0C0A">
            <w:pPr>
              <w:pStyle w:val="af5"/>
              <w:spacing w:line="240" w:lineRule="atLeast"/>
              <w:jc w:val="left"/>
              <w:rPr>
                <w:sz w:val="20"/>
                <w:szCs w:val="20"/>
              </w:rPr>
            </w:pPr>
            <w:r w:rsidRPr="00310B82">
              <w:rPr>
                <w:sz w:val="20"/>
                <w:szCs w:val="20"/>
              </w:rPr>
              <w:t>Максимальная площадь – 100000</w:t>
            </w:r>
          </w:p>
        </w:tc>
        <w:tc>
          <w:tcPr>
            <w:tcW w:w="828"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не подлежат установлению</w:t>
            </w:r>
          </w:p>
        </w:tc>
        <w:tc>
          <w:tcPr>
            <w:tcW w:w="925"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Минимальный отступ зданий, строений, сооружений от границ земельного участка - 5 м</w:t>
            </w:r>
          </w:p>
        </w:tc>
        <w:tc>
          <w:tcPr>
            <w:tcW w:w="669"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center"/>
              <w:rPr>
                <w:sz w:val="20"/>
                <w:szCs w:val="20"/>
              </w:rPr>
            </w:pPr>
            <w:r w:rsidRPr="00310B82">
              <w:rPr>
                <w:sz w:val="20"/>
                <w:szCs w:val="20"/>
              </w:rPr>
              <w:t>60</w:t>
            </w:r>
          </w:p>
        </w:tc>
      </w:tr>
      <w:tr w:rsidR="007E0C0A" w:rsidRPr="008473A3" w:rsidTr="007E0C0A">
        <w:tc>
          <w:tcPr>
            <w:tcW w:w="631"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center"/>
              <w:rPr>
                <w:sz w:val="20"/>
                <w:szCs w:val="20"/>
              </w:rPr>
            </w:pPr>
            <w:r w:rsidRPr="00310B82">
              <w:rPr>
                <w:sz w:val="20"/>
                <w:szCs w:val="20"/>
              </w:rPr>
              <w:t>5.1.2</w:t>
            </w:r>
          </w:p>
        </w:tc>
        <w:tc>
          <w:tcPr>
            <w:tcW w:w="883"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Обеспечение занятий спортом в помещениях</w:t>
            </w:r>
          </w:p>
        </w:tc>
        <w:tc>
          <w:tcPr>
            <w:tcW w:w="1064"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Минимальная площадь – 600</w:t>
            </w:r>
          </w:p>
          <w:p w:rsidR="007E0C0A" w:rsidRPr="00310B82" w:rsidRDefault="007E0C0A" w:rsidP="007E0C0A">
            <w:pPr>
              <w:pStyle w:val="af5"/>
              <w:spacing w:line="240" w:lineRule="atLeast"/>
              <w:jc w:val="left"/>
              <w:rPr>
                <w:sz w:val="20"/>
                <w:szCs w:val="20"/>
              </w:rPr>
            </w:pPr>
            <w:r w:rsidRPr="00310B82">
              <w:rPr>
                <w:sz w:val="20"/>
                <w:szCs w:val="20"/>
              </w:rPr>
              <w:t>Максимальная площадь – 100000</w:t>
            </w:r>
          </w:p>
        </w:tc>
        <w:tc>
          <w:tcPr>
            <w:tcW w:w="828"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не подлежат установлению</w:t>
            </w:r>
          </w:p>
        </w:tc>
        <w:tc>
          <w:tcPr>
            <w:tcW w:w="925"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Минимальный отступ зданий, строений, сооружений от границ земельного участка - 5 м</w:t>
            </w:r>
          </w:p>
        </w:tc>
        <w:tc>
          <w:tcPr>
            <w:tcW w:w="669"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center"/>
              <w:rPr>
                <w:sz w:val="20"/>
                <w:szCs w:val="20"/>
              </w:rPr>
            </w:pPr>
            <w:r w:rsidRPr="00310B82">
              <w:rPr>
                <w:sz w:val="20"/>
                <w:szCs w:val="20"/>
              </w:rPr>
              <w:t>60</w:t>
            </w:r>
          </w:p>
        </w:tc>
      </w:tr>
      <w:tr w:rsidR="007E0C0A" w:rsidRPr="008473A3" w:rsidTr="007E0C0A">
        <w:tc>
          <w:tcPr>
            <w:tcW w:w="631"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center"/>
              <w:rPr>
                <w:sz w:val="20"/>
                <w:szCs w:val="20"/>
              </w:rPr>
            </w:pPr>
            <w:r w:rsidRPr="00310B82">
              <w:rPr>
                <w:sz w:val="20"/>
                <w:szCs w:val="20"/>
              </w:rPr>
              <w:t>5.1.3</w:t>
            </w:r>
          </w:p>
        </w:tc>
        <w:tc>
          <w:tcPr>
            <w:tcW w:w="883"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Площадки для занятий спортом</w:t>
            </w:r>
          </w:p>
        </w:tc>
        <w:tc>
          <w:tcPr>
            <w:tcW w:w="1064"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Минимальная площадь – 600</w:t>
            </w:r>
          </w:p>
          <w:p w:rsidR="007E0C0A" w:rsidRPr="00310B82" w:rsidRDefault="007E0C0A" w:rsidP="007E0C0A">
            <w:pPr>
              <w:pStyle w:val="af5"/>
              <w:spacing w:line="240" w:lineRule="atLeast"/>
              <w:jc w:val="left"/>
              <w:rPr>
                <w:sz w:val="20"/>
                <w:szCs w:val="20"/>
              </w:rPr>
            </w:pPr>
            <w:r w:rsidRPr="00310B82">
              <w:rPr>
                <w:sz w:val="20"/>
                <w:szCs w:val="20"/>
              </w:rPr>
              <w:t>Максимальная площадь – 100000</w:t>
            </w:r>
          </w:p>
        </w:tc>
        <w:tc>
          <w:tcPr>
            <w:tcW w:w="828"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не подлежат установлению</w:t>
            </w:r>
          </w:p>
        </w:tc>
        <w:tc>
          <w:tcPr>
            <w:tcW w:w="925"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Минимальный отступ зданий, строений, сооружений от границ земельного участка - 5 м</w:t>
            </w:r>
          </w:p>
        </w:tc>
        <w:tc>
          <w:tcPr>
            <w:tcW w:w="669"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center"/>
              <w:rPr>
                <w:sz w:val="20"/>
                <w:szCs w:val="20"/>
              </w:rPr>
            </w:pPr>
            <w:r w:rsidRPr="00310B82">
              <w:rPr>
                <w:sz w:val="20"/>
                <w:szCs w:val="20"/>
              </w:rPr>
              <w:t>60</w:t>
            </w:r>
          </w:p>
        </w:tc>
      </w:tr>
      <w:tr w:rsidR="007E0C0A" w:rsidRPr="008473A3" w:rsidTr="007E0C0A">
        <w:tc>
          <w:tcPr>
            <w:tcW w:w="631"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center"/>
              <w:rPr>
                <w:sz w:val="20"/>
                <w:szCs w:val="20"/>
              </w:rPr>
            </w:pPr>
            <w:r w:rsidRPr="00310B82">
              <w:rPr>
                <w:sz w:val="20"/>
                <w:szCs w:val="20"/>
              </w:rPr>
              <w:t>6.3</w:t>
            </w:r>
          </w:p>
        </w:tc>
        <w:tc>
          <w:tcPr>
            <w:tcW w:w="883"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Легкая промышленность</w:t>
            </w:r>
          </w:p>
        </w:tc>
        <w:tc>
          <w:tcPr>
            <w:tcW w:w="1064"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Минимальная площадь – 600</w:t>
            </w:r>
          </w:p>
          <w:p w:rsidR="007E0C0A" w:rsidRPr="00310B82" w:rsidRDefault="007E0C0A" w:rsidP="007E0C0A">
            <w:pPr>
              <w:pStyle w:val="af5"/>
              <w:spacing w:line="240" w:lineRule="atLeast"/>
              <w:jc w:val="left"/>
              <w:rPr>
                <w:sz w:val="20"/>
                <w:szCs w:val="20"/>
              </w:rPr>
            </w:pPr>
            <w:r w:rsidRPr="00310B82">
              <w:rPr>
                <w:sz w:val="20"/>
                <w:szCs w:val="20"/>
              </w:rPr>
              <w:t>Максимальная площадь – 100000</w:t>
            </w:r>
          </w:p>
        </w:tc>
        <w:tc>
          <w:tcPr>
            <w:tcW w:w="828"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не подлежат установлению</w:t>
            </w:r>
          </w:p>
        </w:tc>
        <w:tc>
          <w:tcPr>
            <w:tcW w:w="925"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Минимальный отступ зданий, строений, сооружений от границ земельного участка - 5 м</w:t>
            </w:r>
          </w:p>
        </w:tc>
        <w:tc>
          <w:tcPr>
            <w:tcW w:w="669"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center"/>
              <w:rPr>
                <w:sz w:val="20"/>
                <w:szCs w:val="20"/>
              </w:rPr>
            </w:pPr>
            <w:r w:rsidRPr="00310B82">
              <w:rPr>
                <w:sz w:val="20"/>
                <w:szCs w:val="20"/>
              </w:rPr>
              <w:t>60</w:t>
            </w:r>
          </w:p>
        </w:tc>
      </w:tr>
      <w:tr w:rsidR="007E0C0A" w:rsidRPr="008473A3" w:rsidTr="007E0C0A">
        <w:tc>
          <w:tcPr>
            <w:tcW w:w="631"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center"/>
              <w:rPr>
                <w:sz w:val="20"/>
                <w:szCs w:val="20"/>
              </w:rPr>
            </w:pPr>
            <w:r w:rsidRPr="00310B82">
              <w:rPr>
                <w:sz w:val="20"/>
                <w:szCs w:val="20"/>
              </w:rPr>
              <w:t>6.6</w:t>
            </w:r>
          </w:p>
        </w:tc>
        <w:tc>
          <w:tcPr>
            <w:tcW w:w="883"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Строительная промышленность</w:t>
            </w:r>
          </w:p>
        </w:tc>
        <w:tc>
          <w:tcPr>
            <w:tcW w:w="1064"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Минимальная площадь – 600</w:t>
            </w:r>
          </w:p>
          <w:p w:rsidR="007E0C0A" w:rsidRPr="00310B82" w:rsidRDefault="007E0C0A" w:rsidP="007E0C0A">
            <w:pPr>
              <w:pStyle w:val="af5"/>
              <w:spacing w:line="240" w:lineRule="atLeast"/>
              <w:jc w:val="left"/>
              <w:rPr>
                <w:sz w:val="20"/>
                <w:szCs w:val="20"/>
              </w:rPr>
            </w:pPr>
            <w:r w:rsidRPr="00310B82">
              <w:rPr>
                <w:sz w:val="20"/>
                <w:szCs w:val="20"/>
              </w:rPr>
              <w:t>Максимальная площадь – 100000</w:t>
            </w:r>
          </w:p>
        </w:tc>
        <w:tc>
          <w:tcPr>
            <w:tcW w:w="828"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не подлежат установлению</w:t>
            </w:r>
          </w:p>
        </w:tc>
        <w:tc>
          <w:tcPr>
            <w:tcW w:w="925"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Минимальный отступ зданий, строений, сооружений от границ земельного участка - 5 м</w:t>
            </w:r>
          </w:p>
        </w:tc>
        <w:tc>
          <w:tcPr>
            <w:tcW w:w="669"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center"/>
              <w:rPr>
                <w:sz w:val="20"/>
                <w:szCs w:val="20"/>
              </w:rPr>
            </w:pPr>
            <w:r w:rsidRPr="00310B82">
              <w:rPr>
                <w:sz w:val="20"/>
                <w:szCs w:val="20"/>
              </w:rPr>
              <w:t>60</w:t>
            </w:r>
          </w:p>
        </w:tc>
      </w:tr>
      <w:tr w:rsidR="007E0C0A" w:rsidRPr="008473A3" w:rsidTr="007E0C0A">
        <w:tc>
          <w:tcPr>
            <w:tcW w:w="631"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center"/>
              <w:rPr>
                <w:sz w:val="20"/>
                <w:szCs w:val="20"/>
              </w:rPr>
            </w:pPr>
            <w:r w:rsidRPr="00310B82">
              <w:rPr>
                <w:sz w:val="20"/>
                <w:szCs w:val="20"/>
              </w:rPr>
              <w:t>12.0</w:t>
            </w:r>
          </w:p>
        </w:tc>
        <w:tc>
          <w:tcPr>
            <w:tcW w:w="883"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Земельные участки (территории) общего пользования</w:t>
            </w:r>
          </w:p>
        </w:tc>
        <w:tc>
          <w:tcPr>
            <w:tcW w:w="1064"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не подлежат установлению</w:t>
            </w:r>
          </w:p>
        </w:tc>
        <w:tc>
          <w:tcPr>
            <w:tcW w:w="828"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не подлежат установлению</w:t>
            </w:r>
          </w:p>
        </w:tc>
        <w:tc>
          <w:tcPr>
            <w:tcW w:w="925"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не подлежат установлению</w:t>
            </w:r>
          </w:p>
        </w:tc>
        <w:tc>
          <w:tcPr>
            <w:tcW w:w="669"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center"/>
              <w:rPr>
                <w:sz w:val="20"/>
                <w:szCs w:val="20"/>
              </w:rPr>
            </w:pPr>
            <w:r w:rsidRPr="00310B82">
              <w:rPr>
                <w:sz w:val="20"/>
                <w:szCs w:val="20"/>
              </w:rPr>
              <w:t>не подлежат установлению</w:t>
            </w:r>
          </w:p>
        </w:tc>
      </w:tr>
      <w:tr w:rsidR="007E0C0A" w:rsidRPr="008473A3" w:rsidTr="007E0C0A">
        <w:tc>
          <w:tcPr>
            <w:tcW w:w="631"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center"/>
              <w:rPr>
                <w:sz w:val="20"/>
                <w:szCs w:val="20"/>
              </w:rPr>
            </w:pPr>
            <w:r w:rsidRPr="00310B82">
              <w:rPr>
                <w:sz w:val="20"/>
                <w:szCs w:val="20"/>
              </w:rPr>
              <w:t>2.7.1</w:t>
            </w:r>
          </w:p>
        </w:tc>
        <w:tc>
          <w:tcPr>
            <w:tcW w:w="883"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Хранение автотранспорта</w:t>
            </w:r>
          </w:p>
        </w:tc>
        <w:tc>
          <w:tcPr>
            <w:tcW w:w="1064"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не подлежат установлению</w:t>
            </w:r>
          </w:p>
        </w:tc>
        <w:tc>
          <w:tcPr>
            <w:tcW w:w="828"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не подлежат установлению</w:t>
            </w:r>
          </w:p>
        </w:tc>
        <w:tc>
          <w:tcPr>
            <w:tcW w:w="925"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не подлежат установлению</w:t>
            </w:r>
          </w:p>
        </w:tc>
        <w:tc>
          <w:tcPr>
            <w:tcW w:w="669"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center"/>
              <w:rPr>
                <w:sz w:val="20"/>
                <w:szCs w:val="20"/>
              </w:rPr>
            </w:pPr>
            <w:r w:rsidRPr="00310B82">
              <w:rPr>
                <w:sz w:val="20"/>
                <w:szCs w:val="20"/>
              </w:rPr>
              <w:t>не подлежат установлению</w:t>
            </w:r>
          </w:p>
        </w:tc>
      </w:tr>
    </w:tbl>
    <w:p w:rsidR="007E0C0A" w:rsidRPr="008473A3" w:rsidRDefault="007E0C0A" w:rsidP="007E0C0A">
      <w:pPr>
        <w:ind w:firstLine="709"/>
        <w:jc w:val="both"/>
        <w:rPr>
          <w:b/>
          <w:bCs/>
          <w:iCs/>
        </w:rPr>
      </w:pPr>
    </w:p>
    <w:p w:rsidR="007E0C0A" w:rsidRPr="00310B82" w:rsidRDefault="007E0C0A" w:rsidP="007E0C0A">
      <w:pPr>
        <w:ind w:firstLine="709"/>
        <w:jc w:val="both"/>
        <w:rPr>
          <w:bCs/>
          <w:iCs/>
          <w:sz w:val="18"/>
          <w:szCs w:val="18"/>
        </w:rPr>
      </w:pPr>
      <w:r w:rsidRPr="00310B82">
        <w:rPr>
          <w:b/>
          <w:bCs/>
          <w:iCs/>
          <w:sz w:val="18"/>
          <w:szCs w:val="18"/>
        </w:rPr>
        <w:t>Примечание к таблице:</w:t>
      </w:r>
      <w:r w:rsidRPr="00310B82">
        <w:rPr>
          <w:bCs/>
          <w:iCs/>
          <w:sz w:val="18"/>
          <w:szCs w:val="18"/>
        </w:rPr>
        <w:t xml:space="preserve"> </w:t>
      </w:r>
    </w:p>
    <w:p w:rsidR="007E0C0A" w:rsidRPr="00310B82" w:rsidRDefault="007E0C0A" w:rsidP="007E0C0A">
      <w:pPr>
        <w:ind w:firstLine="709"/>
        <w:jc w:val="both"/>
        <w:rPr>
          <w:b/>
          <w:sz w:val="18"/>
          <w:szCs w:val="18"/>
        </w:rPr>
      </w:pPr>
      <w:r w:rsidRPr="00310B82">
        <w:rPr>
          <w:b/>
          <w:iCs/>
          <w:sz w:val="18"/>
          <w:szCs w:val="18"/>
        </w:rPr>
        <w:lastRenderedPageBreak/>
        <w:t>Размещение объектов</w:t>
      </w:r>
      <w:r w:rsidRPr="00310B82">
        <w:rPr>
          <w:b/>
          <w:sz w:val="18"/>
          <w:szCs w:val="18"/>
        </w:rPr>
        <w:t xml:space="preserve"> недвижимости, размещение которых предусмотрено основными видами и условно разрешенными видами использования не должно оказывать негативного воздействия и причинять существенного неудобства жителям в прилегающей жилой зоне.</w:t>
      </w:r>
    </w:p>
    <w:p w:rsidR="007E0C0A" w:rsidRPr="00310B82" w:rsidRDefault="007E0C0A" w:rsidP="007E0C0A">
      <w:pPr>
        <w:ind w:firstLine="709"/>
        <w:jc w:val="both"/>
        <w:rPr>
          <w:b/>
          <w:iCs/>
          <w:sz w:val="18"/>
          <w:szCs w:val="18"/>
        </w:rPr>
      </w:pPr>
      <w:r w:rsidRPr="00310B82">
        <w:rPr>
          <w:b/>
          <w:iCs/>
          <w:sz w:val="18"/>
          <w:szCs w:val="18"/>
        </w:rPr>
        <w:t>Расстояния между жилыми зданиями, жилыми и общественными, а также производственными зданиями следует принимать на основе расчетов инсоляции и освещенности в соответствии с требованиями, приведенными в разделе 14 СП 42.13330.2011, нормами освещенности, приведенными в СП 52.13330, а также в соответствии с противопожарными требованиями.</w:t>
      </w:r>
    </w:p>
    <w:p w:rsidR="007E0C0A" w:rsidRPr="00310B82" w:rsidRDefault="007E0C0A" w:rsidP="007E0C0A">
      <w:pPr>
        <w:ind w:firstLine="709"/>
        <w:jc w:val="both"/>
        <w:rPr>
          <w:b/>
          <w:iCs/>
          <w:sz w:val="18"/>
          <w:szCs w:val="18"/>
        </w:rPr>
      </w:pPr>
      <w:r w:rsidRPr="00310B82">
        <w:rPr>
          <w:b/>
          <w:iCs/>
          <w:sz w:val="18"/>
          <w:szCs w:val="18"/>
        </w:rPr>
        <w:t xml:space="preserve">Требования к противопожарным расстояниям между зданиями, сооружениями и строениями определяются </w:t>
      </w:r>
      <w:proofErr w:type="gramStart"/>
      <w:r w:rsidRPr="00310B82">
        <w:rPr>
          <w:b/>
          <w:iCs/>
          <w:sz w:val="18"/>
          <w:szCs w:val="18"/>
        </w:rPr>
        <w:t>согласно</w:t>
      </w:r>
      <w:proofErr w:type="gramEnd"/>
      <w:r w:rsidRPr="00310B82">
        <w:rPr>
          <w:b/>
          <w:iCs/>
          <w:sz w:val="18"/>
          <w:szCs w:val="18"/>
        </w:rPr>
        <w:t xml:space="preserve"> действующего законодательства.</w:t>
      </w:r>
    </w:p>
    <w:p w:rsidR="007E0C0A" w:rsidRPr="008473A3" w:rsidRDefault="007E0C0A" w:rsidP="007E0C0A">
      <w:pPr>
        <w:contextualSpacing/>
        <w:rPr>
          <w:sz w:val="20"/>
          <w:szCs w:val="20"/>
        </w:rPr>
      </w:pPr>
    </w:p>
    <w:p w:rsidR="007E0C0A" w:rsidRPr="008473A3" w:rsidRDefault="007E0C0A" w:rsidP="008473A3">
      <w:pPr>
        <w:pStyle w:val="1"/>
        <w:spacing w:before="0"/>
        <w:rPr>
          <w:rFonts w:ascii="Times New Roman" w:hAnsi="Times New Roman" w:cs="Times New Roman"/>
          <w:color w:val="auto"/>
        </w:rPr>
      </w:pPr>
      <w:bookmarkStart w:id="137" w:name="_Toc117613488"/>
      <w:r w:rsidRPr="008473A3">
        <w:rPr>
          <w:rFonts w:ascii="Times New Roman" w:hAnsi="Times New Roman" w:cs="Times New Roman"/>
          <w:color w:val="auto"/>
        </w:rPr>
        <w:t>Статья 9.5. Градостроительные регламенты. Рекреационные зоны.</w:t>
      </w:r>
      <w:bookmarkEnd w:id="137"/>
    </w:p>
    <w:p w:rsidR="007E0C0A" w:rsidRDefault="007E0C0A" w:rsidP="008473A3">
      <w:pPr>
        <w:pStyle w:val="1"/>
        <w:spacing w:before="0"/>
        <w:rPr>
          <w:rFonts w:ascii="Times New Roman" w:hAnsi="Times New Roman" w:cs="Times New Roman"/>
          <w:color w:val="auto"/>
        </w:rPr>
      </w:pPr>
      <w:bookmarkStart w:id="138" w:name="_Toc81494370"/>
      <w:bookmarkStart w:id="139" w:name="_Toc117613489"/>
      <w:r w:rsidRPr="008473A3">
        <w:rPr>
          <w:rFonts w:ascii="Times New Roman" w:hAnsi="Times New Roman" w:cs="Times New Roman"/>
          <w:color w:val="auto"/>
        </w:rPr>
        <w:t>Р.1. Зоны озелененных территорий общего пользования (парки, сады, скверы, бульвары).</w:t>
      </w:r>
      <w:bookmarkEnd w:id="138"/>
      <w:bookmarkEnd w:id="139"/>
    </w:p>
    <w:p w:rsidR="008473A3" w:rsidRPr="008473A3" w:rsidRDefault="008473A3" w:rsidP="008473A3"/>
    <w:tbl>
      <w:tblPr>
        <w:tblW w:w="5000" w:type="pct"/>
        <w:tblBorders>
          <w:top w:val="single" w:sz="4" w:space="0" w:color="auto"/>
          <w:left w:val="single" w:sz="4" w:space="0" w:color="auto"/>
          <w:bottom w:val="single" w:sz="4" w:space="0" w:color="auto"/>
          <w:right w:val="single" w:sz="4" w:space="0" w:color="auto"/>
        </w:tblBorders>
        <w:tblLook w:val="0000"/>
      </w:tblPr>
      <w:tblGrid>
        <w:gridCol w:w="2588"/>
        <w:gridCol w:w="9643"/>
        <w:gridCol w:w="2555"/>
      </w:tblGrid>
      <w:tr w:rsidR="007E0C0A" w:rsidRPr="006073D9" w:rsidTr="007E0C0A">
        <w:tc>
          <w:tcPr>
            <w:tcW w:w="0" w:type="auto"/>
            <w:gridSpan w:val="3"/>
            <w:tcBorders>
              <w:top w:val="single" w:sz="4" w:space="0" w:color="auto"/>
            </w:tcBorders>
          </w:tcPr>
          <w:p w:rsidR="007E0C0A" w:rsidRPr="00310B82" w:rsidRDefault="007E0C0A" w:rsidP="007E0C0A">
            <w:pPr>
              <w:spacing w:line="240" w:lineRule="atLeast"/>
              <w:jc w:val="center"/>
              <w:rPr>
                <w:b/>
                <w:sz w:val="20"/>
                <w:szCs w:val="20"/>
              </w:rPr>
            </w:pPr>
            <w:r w:rsidRPr="00310B82">
              <w:rPr>
                <w:b/>
                <w:sz w:val="20"/>
                <w:szCs w:val="20"/>
              </w:rPr>
              <w:t>ОСНОВНЫЕ ВИДЫ РАЗРЕШЕННОГО ИСПОЛЬЗОВАНИЯ ЗЕМЕЛЬНОГО УЧАСТКА*</w:t>
            </w:r>
          </w:p>
        </w:tc>
      </w:tr>
      <w:tr w:rsidR="007E0C0A" w:rsidRPr="006073D9" w:rsidTr="007E0C0A">
        <w:trPr>
          <w:tblHeader/>
        </w:trPr>
        <w:tc>
          <w:tcPr>
            <w:tcW w:w="875" w:type="pct"/>
            <w:tcBorders>
              <w:top w:val="single" w:sz="4" w:space="0" w:color="auto"/>
              <w:bottom w:val="single" w:sz="4" w:space="0" w:color="auto"/>
              <w:right w:val="single" w:sz="4" w:space="0" w:color="auto"/>
            </w:tcBorders>
          </w:tcPr>
          <w:p w:rsidR="007E0C0A" w:rsidRPr="00310B82" w:rsidRDefault="007E0C0A" w:rsidP="007E0C0A">
            <w:pPr>
              <w:spacing w:line="240" w:lineRule="atLeast"/>
              <w:rPr>
                <w:b/>
                <w:sz w:val="20"/>
                <w:szCs w:val="20"/>
              </w:rPr>
            </w:pPr>
            <w:r w:rsidRPr="00310B82">
              <w:rPr>
                <w:b/>
                <w:sz w:val="20"/>
                <w:szCs w:val="20"/>
              </w:rPr>
              <w:t>ВРИ</w:t>
            </w:r>
          </w:p>
        </w:tc>
        <w:tc>
          <w:tcPr>
            <w:tcW w:w="3261"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spacing w:line="240" w:lineRule="atLeast"/>
              <w:rPr>
                <w:b/>
                <w:sz w:val="20"/>
                <w:szCs w:val="20"/>
              </w:rPr>
            </w:pPr>
            <w:r w:rsidRPr="00310B82">
              <w:rPr>
                <w:b/>
                <w:sz w:val="20"/>
                <w:szCs w:val="20"/>
              </w:rPr>
              <w:t>Описание вида разрешенного использования земельного участка**</w:t>
            </w:r>
          </w:p>
        </w:tc>
        <w:tc>
          <w:tcPr>
            <w:tcW w:w="864" w:type="pct"/>
            <w:tcBorders>
              <w:top w:val="single" w:sz="4" w:space="0" w:color="auto"/>
              <w:left w:val="single" w:sz="4" w:space="0" w:color="auto"/>
              <w:bottom w:val="single" w:sz="4" w:space="0" w:color="auto"/>
            </w:tcBorders>
          </w:tcPr>
          <w:p w:rsidR="007E0C0A" w:rsidRPr="00310B82" w:rsidRDefault="007E0C0A" w:rsidP="007E0C0A">
            <w:pPr>
              <w:spacing w:line="240" w:lineRule="atLeast"/>
              <w:rPr>
                <w:b/>
                <w:sz w:val="20"/>
                <w:szCs w:val="20"/>
              </w:rPr>
            </w:pPr>
            <w:r w:rsidRPr="00310B82">
              <w:rPr>
                <w:b/>
                <w:sz w:val="20"/>
                <w:szCs w:val="20"/>
              </w:rPr>
              <w:t>Код (числовое обозначение) вида разрешенного использования земельного участка***</w:t>
            </w:r>
          </w:p>
        </w:tc>
      </w:tr>
      <w:tr w:rsidR="007E0C0A" w:rsidRPr="006073D9" w:rsidTr="007E0C0A">
        <w:trPr>
          <w:tblHeader/>
        </w:trPr>
        <w:tc>
          <w:tcPr>
            <w:tcW w:w="875" w:type="pct"/>
            <w:tcBorders>
              <w:top w:val="single" w:sz="4" w:space="0" w:color="auto"/>
              <w:bottom w:val="single" w:sz="4" w:space="0" w:color="auto"/>
              <w:right w:val="single" w:sz="4" w:space="0" w:color="auto"/>
            </w:tcBorders>
          </w:tcPr>
          <w:p w:rsidR="007E0C0A" w:rsidRPr="00310B82" w:rsidRDefault="007E0C0A" w:rsidP="007E0C0A">
            <w:pPr>
              <w:spacing w:line="240" w:lineRule="atLeast"/>
              <w:jc w:val="center"/>
              <w:rPr>
                <w:b/>
                <w:sz w:val="20"/>
                <w:szCs w:val="20"/>
              </w:rPr>
            </w:pPr>
            <w:r w:rsidRPr="00310B82">
              <w:rPr>
                <w:b/>
                <w:sz w:val="20"/>
                <w:szCs w:val="20"/>
              </w:rPr>
              <w:t>1</w:t>
            </w:r>
          </w:p>
        </w:tc>
        <w:tc>
          <w:tcPr>
            <w:tcW w:w="3261"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spacing w:line="240" w:lineRule="atLeast"/>
              <w:jc w:val="center"/>
              <w:rPr>
                <w:b/>
                <w:sz w:val="20"/>
                <w:szCs w:val="20"/>
              </w:rPr>
            </w:pPr>
            <w:r w:rsidRPr="00310B82">
              <w:rPr>
                <w:b/>
                <w:sz w:val="20"/>
                <w:szCs w:val="20"/>
              </w:rPr>
              <w:t>2</w:t>
            </w:r>
          </w:p>
        </w:tc>
        <w:tc>
          <w:tcPr>
            <w:tcW w:w="864" w:type="pct"/>
            <w:tcBorders>
              <w:top w:val="single" w:sz="4" w:space="0" w:color="auto"/>
              <w:left w:val="single" w:sz="4" w:space="0" w:color="auto"/>
              <w:bottom w:val="single" w:sz="4" w:space="0" w:color="auto"/>
            </w:tcBorders>
          </w:tcPr>
          <w:p w:rsidR="007E0C0A" w:rsidRPr="00310B82" w:rsidRDefault="007E0C0A" w:rsidP="007E0C0A">
            <w:pPr>
              <w:spacing w:line="240" w:lineRule="atLeast"/>
              <w:jc w:val="center"/>
              <w:rPr>
                <w:b/>
                <w:sz w:val="20"/>
                <w:szCs w:val="20"/>
              </w:rPr>
            </w:pPr>
            <w:r w:rsidRPr="00310B82">
              <w:rPr>
                <w:b/>
                <w:sz w:val="20"/>
                <w:szCs w:val="20"/>
              </w:rPr>
              <w:t>3</w:t>
            </w:r>
          </w:p>
        </w:tc>
      </w:tr>
      <w:tr w:rsidR="007E0C0A" w:rsidRPr="006073D9" w:rsidTr="007E0C0A">
        <w:tc>
          <w:tcPr>
            <w:tcW w:w="875" w:type="pct"/>
            <w:tcBorders>
              <w:top w:val="single" w:sz="4" w:space="0" w:color="auto"/>
              <w:bottom w:val="single" w:sz="4" w:space="0" w:color="auto"/>
              <w:right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Парки культуры и отдыха</w:t>
            </w:r>
          </w:p>
        </w:tc>
        <w:tc>
          <w:tcPr>
            <w:tcW w:w="3261"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Размещение парков культуры и отдыха</w:t>
            </w:r>
          </w:p>
        </w:tc>
        <w:tc>
          <w:tcPr>
            <w:tcW w:w="864"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center"/>
              <w:rPr>
                <w:sz w:val="20"/>
                <w:szCs w:val="20"/>
              </w:rPr>
            </w:pPr>
            <w:bookmarkStart w:id="140" w:name="P231"/>
            <w:bookmarkEnd w:id="140"/>
            <w:r w:rsidRPr="00310B82">
              <w:rPr>
                <w:sz w:val="20"/>
                <w:szCs w:val="20"/>
              </w:rPr>
              <w:t xml:space="preserve">3.6.2   </w:t>
            </w:r>
          </w:p>
        </w:tc>
      </w:tr>
      <w:tr w:rsidR="007E0C0A" w:rsidRPr="006073D9" w:rsidTr="007E0C0A">
        <w:tc>
          <w:tcPr>
            <w:tcW w:w="875" w:type="pct"/>
            <w:tcBorders>
              <w:top w:val="single" w:sz="4" w:space="0" w:color="auto"/>
              <w:bottom w:val="single" w:sz="4" w:space="0" w:color="auto"/>
              <w:right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Земельные участки (территории) общего пользования</w:t>
            </w:r>
          </w:p>
        </w:tc>
        <w:tc>
          <w:tcPr>
            <w:tcW w:w="3261"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12.0.1-12.0.2</w:t>
            </w:r>
          </w:p>
        </w:tc>
        <w:tc>
          <w:tcPr>
            <w:tcW w:w="864"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center"/>
              <w:rPr>
                <w:sz w:val="20"/>
                <w:szCs w:val="20"/>
              </w:rPr>
            </w:pPr>
            <w:bookmarkStart w:id="141" w:name="P234"/>
            <w:bookmarkEnd w:id="141"/>
            <w:r w:rsidRPr="00310B82">
              <w:rPr>
                <w:sz w:val="20"/>
                <w:szCs w:val="20"/>
              </w:rPr>
              <w:t>12.0</w:t>
            </w:r>
          </w:p>
        </w:tc>
      </w:tr>
      <w:tr w:rsidR="007E0C0A" w:rsidRPr="006073D9" w:rsidTr="007E0C0A">
        <w:tc>
          <w:tcPr>
            <w:tcW w:w="875" w:type="pct"/>
            <w:tcBorders>
              <w:top w:val="single" w:sz="4" w:space="0" w:color="auto"/>
              <w:bottom w:val="single" w:sz="4" w:space="0" w:color="auto"/>
              <w:right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Улично-дорожная сеть</w:t>
            </w:r>
          </w:p>
        </w:tc>
        <w:tc>
          <w:tcPr>
            <w:tcW w:w="3261"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f5"/>
              <w:spacing w:line="240" w:lineRule="atLeast"/>
              <w:jc w:val="left"/>
              <w:rPr>
                <w:sz w:val="20"/>
                <w:szCs w:val="20"/>
              </w:rPr>
            </w:pPr>
            <w:proofErr w:type="gramStart"/>
            <w:r w:rsidRPr="00310B82">
              <w:rPr>
                <w:sz w:val="20"/>
                <w:szCs w:val="20"/>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310B82">
              <w:rPr>
                <w:sz w:val="20"/>
                <w:szCs w:val="20"/>
              </w:rPr>
              <w:t>велотранспортной</w:t>
            </w:r>
            <w:proofErr w:type="spellEnd"/>
            <w:r w:rsidRPr="00310B82">
              <w:rPr>
                <w:sz w:val="20"/>
                <w:szCs w:val="20"/>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roofErr w:type="gramEnd"/>
          </w:p>
        </w:tc>
        <w:tc>
          <w:tcPr>
            <w:tcW w:w="864"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center"/>
              <w:rPr>
                <w:sz w:val="20"/>
                <w:szCs w:val="20"/>
              </w:rPr>
            </w:pPr>
            <w:r w:rsidRPr="00310B82">
              <w:rPr>
                <w:sz w:val="20"/>
                <w:szCs w:val="20"/>
              </w:rPr>
              <w:t>12.0.1</w:t>
            </w:r>
          </w:p>
        </w:tc>
      </w:tr>
      <w:tr w:rsidR="007E0C0A" w:rsidRPr="006073D9" w:rsidTr="007E0C0A">
        <w:tc>
          <w:tcPr>
            <w:tcW w:w="875" w:type="pct"/>
            <w:tcBorders>
              <w:top w:val="single" w:sz="4" w:space="0" w:color="auto"/>
              <w:bottom w:val="single" w:sz="4" w:space="0" w:color="auto"/>
              <w:right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Благоустройство территории</w:t>
            </w:r>
          </w:p>
        </w:tc>
        <w:tc>
          <w:tcPr>
            <w:tcW w:w="3261"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864"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center"/>
              <w:rPr>
                <w:sz w:val="20"/>
                <w:szCs w:val="20"/>
              </w:rPr>
            </w:pPr>
            <w:r w:rsidRPr="00310B82">
              <w:rPr>
                <w:sz w:val="20"/>
                <w:szCs w:val="20"/>
              </w:rPr>
              <w:t>12.0.2</w:t>
            </w:r>
          </w:p>
        </w:tc>
      </w:tr>
      <w:tr w:rsidR="007E0C0A" w:rsidRPr="006073D9" w:rsidTr="007E0C0A">
        <w:tc>
          <w:tcPr>
            <w:tcW w:w="0" w:type="auto"/>
            <w:gridSpan w:val="3"/>
            <w:tcBorders>
              <w:top w:val="single" w:sz="4" w:space="0" w:color="auto"/>
              <w:bottom w:val="single" w:sz="4" w:space="0" w:color="auto"/>
            </w:tcBorders>
          </w:tcPr>
          <w:p w:rsidR="007E0C0A" w:rsidRPr="00310B82" w:rsidRDefault="007E0C0A" w:rsidP="007E0C0A">
            <w:pPr>
              <w:spacing w:line="240" w:lineRule="atLeast"/>
              <w:jc w:val="center"/>
              <w:rPr>
                <w:b/>
                <w:sz w:val="20"/>
                <w:szCs w:val="20"/>
              </w:rPr>
            </w:pPr>
            <w:r w:rsidRPr="00310B82">
              <w:rPr>
                <w:b/>
                <w:sz w:val="20"/>
                <w:szCs w:val="20"/>
              </w:rPr>
              <w:t>УСЛОВНО РАЗРЕШЕННЫЕ ВИДЫ ИСПОЛЬЗОВАНИЯ ЗЕМЕЛЬНОГО УЧАСТКА*</w:t>
            </w:r>
          </w:p>
        </w:tc>
      </w:tr>
      <w:tr w:rsidR="007E0C0A" w:rsidRPr="006073D9" w:rsidTr="007E0C0A">
        <w:tc>
          <w:tcPr>
            <w:tcW w:w="5000" w:type="pct"/>
            <w:gridSpan w:val="3"/>
            <w:tcBorders>
              <w:top w:val="single" w:sz="4" w:space="0" w:color="auto"/>
              <w:bottom w:val="single" w:sz="4" w:space="0" w:color="auto"/>
            </w:tcBorders>
          </w:tcPr>
          <w:p w:rsidR="007E0C0A" w:rsidRPr="00310B82" w:rsidRDefault="007E0C0A" w:rsidP="007E0C0A">
            <w:pPr>
              <w:spacing w:line="240" w:lineRule="atLeast"/>
              <w:jc w:val="center"/>
              <w:rPr>
                <w:sz w:val="20"/>
                <w:szCs w:val="20"/>
              </w:rPr>
            </w:pPr>
            <w:r w:rsidRPr="00310B82">
              <w:rPr>
                <w:sz w:val="20"/>
                <w:szCs w:val="20"/>
              </w:rPr>
              <w:t>отсутствуют</w:t>
            </w:r>
          </w:p>
        </w:tc>
      </w:tr>
      <w:tr w:rsidR="007E0C0A" w:rsidRPr="006073D9" w:rsidTr="007E0C0A">
        <w:tc>
          <w:tcPr>
            <w:tcW w:w="0" w:type="auto"/>
            <w:gridSpan w:val="3"/>
            <w:tcBorders>
              <w:top w:val="single" w:sz="4" w:space="0" w:color="auto"/>
              <w:bottom w:val="single" w:sz="4" w:space="0" w:color="auto"/>
            </w:tcBorders>
          </w:tcPr>
          <w:p w:rsidR="007E0C0A" w:rsidRPr="00310B82" w:rsidRDefault="007E0C0A" w:rsidP="007E0C0A">
            <w:pPr>
              <w:spacing w:line="240" w:lineRule="atLeast"/>
              <w:jc w:val="center"/>
              <w:rPr>
                <w:b/>
                <w:sz w:val="20"/>
                <w:szCs w:val="20"/>
              </w:rPr>
            </w:pPr>
            <w:r w:rsidRPr="00310B82">
              <w:rPr>
                <w:b/>
                <w:sz w:val="20"/>
                <w:szCs w:val="20"/>
              </w:rPr>
              <w:t>ВСПОМОГАТЕЛЬНЫЕ ВИДЫ РАЗРЕШЕННОГО ИСПОЛЬЗОВАНИЯ ЗЕМЕЛЬНОГО УЧАСТКА*</w:t>
            </w:r>
          </w:p>
        </w:tc>
      </w:tr>
      <w:tr w:rsidR="007E0C0A" w:rsidRPr="006073D9" w:rsidTr="007E0C0A">
        <w:tc>
          <w:tcPr>
            <w:tcW w:w="0" w:type="auto"/>
            <w:gridSpan w:val="3"/>
            <w:tcBorders>
              <w:top w:val="single" w:sz="4" w:space="0" w:color="auto"/>
              <w:bottom w:val="single" w:sz="4" w:space="0" w:color="auto"/>
            </w:tcBorders>
          </w:tcPr>
          <w:p w:rsidR="007E0C0A" w:rsidRPr="00310B82" w:rsidRDefault="007E0C0A" w:rsidP="007E0C0A">
            <w:pPr>
              <w:spacing w:line="240" w:lineRule="atLeast"/>
              <w:jc w:val="center"/>
              <w:rPr>
                <w:sz w:val="20"/>
                <w:szCs w:val="20"/>
              </w:rPr>
            </w:pPr>
            <w:r w:rsidRPr="00310B82">
              <w:rPr>
                <w:sz w:val="20"/>
                <w:szCs w:val="20"/>
              </w:rPr>
              <w:t>отсутствуют</w:t>
            </w:r>
          </w:p>
        </w:tc>
      </w:tr>
    </w:tbl>
    <w:p w:rsidR="007E0C0A" w:rsidRPr="00310B82" w:rsidRDefault="007E0C0A" w:rsidP="007E0C0A">
      <w:pPr>
        <w:ind w:firstLine="709"/>
        <w:jc w:val="both"/>
        <w:rPr>
          <w:sz w:val="18"/>
          <w:szCs w:val="18"/>
        </w:rPr>
      </w:pPr>
      <w:r w:rsidRPr="00310B82">
        <w:rPr>
          <w:b/>
          <w:sz w:val="18"/>
          <w:szCs w:val="18"/>
        </w:rPr>
        <w:lastRenderedPageBreak/>
        <w:t>*</w:t>
      </w:r>
      <w:r w:rsidRPr="00310B82">
        <w:rPr>
          <w:sz w:val="18"/>
          <w:szCs w:val="18"/>
        </w:rPr>
        <w:t xml:space="preserve"> в скобках указаны равнозначные наименования видов разрешенного использования;</w:t>
      </w:r>
    </w:p>
    <w:p w:rsidR="007E0C0A" w:rsidRPr="00310B82" w:rsidRDefault="007E0C0A" w:rsidP="007E0C0A">
      <w:pPr>
        <w:ind w:firstLine="709"/>
        <w:jc w:val="both"/>
        <w:rPr>
          <w:sz w:val="18"/>
          <w:szCs w:val="18"/>
        </w:rPr>
      </w:pPr>
      <w:r w:rsidRPr="00310B82">
        <w:rPr>
          <w:b/>
          <w:sz w:val="18"/>
          <w:szCs w:val="18"/>
        </w:rPr>
        <w:t xml:space="preserve">** </w:t>
      </w:r>
      <w:r w:rsidRPr="00310B82">
        <w:rPr>
          <w:sz w:val="18"/>
          <w:szCs w:val="18"/>
        </w:rPr>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7E0C0A" w:rsidRPr="00310B82" w:rsidRDefault="007E0C0A" w:rsidP="007E0C0A">
      <w:pPr>
        <w:ind w:firstLine="709"/>
        <w:jc w:val="both"/>
        <w:rPr>
          <w:sz w:val="18"/>
          <w:szCs w:val="18"/>
        </w:rPr>
      </w:pPr>
      <w:r w:rsidRPr="00310B82">
        <w:rPr>
          <w:b/>
          <w:sz w:val="18"/>
          <w:szCs w:val="18"/>
        </w:rPr>
        <w:t xml:space="preserve">*** </w:t>
      </w:r>
      <w:r w:rsidRPr="00310B82">
        <w:rPr>
          <w:sz w:val="18"/>
          <w:szCs w:val="18"/>
        </w:rPr>
        <w:t>текстовое наименование ВРИ и его код (числовое обозначение) являются равнозначными.</w:t>
      </w:r>
    </w:p>
    <w:p w:rsidR="007E0C0A" w:rsidRPr="008473A3" w:rsidRDefault="007E0C0A" w:rsidP="007E0C0A">
      <w:pPr>
        <w:ind w:firstLine="709"/>
        <w:jc w:val="both"/>
        <w:rPr>
          <w:sz w:val="20"/>
          <w:szCs w:val="20"/>
        </w:rPr>
      </w:pPr>
    </w:p>
    <w:p w:rsidR="007E0C0A" w:rsidRPr="008473A3" w:rsidRDefault="007E0C0A" w:rsidP="007E0C0A">
      <w:pPr>
        <w:ind w:firstLine="709"/>
        <w:jc w:val="both"/>
        <w:rPr>
          <w:b/>
        </w:rPr>
      </w:pPr>
      <w:r w:rsidRPr="008473A3">
        <w:rPr>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5000" w:type="pct"/>
        <w:jc w:val="center"/>
        <w:tblBorders>
          <w:top w:val="single" w:sz="4" w:space="0" w:color="auto"/>
          <w:left w:val="single" w:sz="4" w:space="0" w:color="auto"/>
          <w:bottom w:val="single" w:sz="4" w:space="0" w:color="auto"/>
          <w:right w:val="single" w:sz="4" w:space="0" w:color="auto"/>
        </w:tblBorders>
        <w:tblLook w:val="0000"/>
      </w:tblPr>
      <w:tblGrid>
        <w:gridCol w:w="1597"/>
        <w:gridCol w:w="2454"/>
        <w:gridCol w:w="2267"/>
        <w:gridCol w:w="1909"/>
        <w:gridCol w:w="3267"/>
        <w:gridCol w:w="3292"/>
      </w:tblGrid>
      <w:tr w:rsidR="007E0C0A" w:rsidRPr="008473A3" w:rsidTr="007E0C0A">
        <w:trPr>
          <w:jc w:val="center"/>
        </w:trPr>
        <w:tc>
          <w:tcPr>
            <w:tcW w:w="540" w:type="pct"/>
            <w:vMerge w:val="restart"/>
            <w:tcBorders>
              <w:top w:val="single" w:sz="4" w:space="0" w:color="auto"/>
              <w:left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Код (числовое обозначение) вида разрешенного использования земельного участка***</w:t>
            </w:r>
          </w:p>
        </w:tc>
        <w:tc>
          <w:tcPr>
            <w:tcW w:w="830" w:type="pct"/>
            <w:vMerge w:val="restart"/>
            <w:tcBorders>
              <w:top w:val="single" w:sz="4" w:space="0" w:color="auto"/>
              <w:left w:val="single" w:sz="4" w:space="0" w:color="auto"/>
              <w:right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ВРИ</w:t>
            </w:r>
          </w:p>
        </w:tc>
        <w:tc>
          <w:tcPr>
            <w:tcW w:w="0" w:type="auto"/>
            <w:gridSpan w:val="4"/>
            <w:tcBorders>
              <w:top w:val="single" w:sz="4" w:space="0" w:color="auto"/>
              <w:left w:val="single" w:sz="4" w:space="0" w:color="auto"/>
              <w:bottom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7E0C0A" w:rsidRPr="008473A3" w:rsidTr="007E0C0A">
        <w:trPr>
          <w:jc w:val="center"/>
        </w:trPr>
        <w:tc>
          <w:tcPr>
            <w:tcW w:w="540" w:type="pct"/>
            <w:vMerge/>
            <w:tcBorders>
              <w:left w:val="single" w:sz="4" w:space="0" w:color="auto"/>
            </w:tcBorders>
          </w:tcPr>
          <w:p w:rsidR="007E0C0A" w:rsidRPr="00310B82" w:rsidRDefault="007E0C0A" w:rsidP="007E0C0A">
            <w:pPr>
              <w:pStyle w:val="af4"/>
              <w:spacing w:line="240" w:lineRule="atLeast"/>
              <w:rPr>
                <w:b/>
                <w:sz w:val="20"/>
                <w:szCs w:val="20"/>
              </w:rPr>
            </w:pPr>
          </w:p>
        </w:tc>
        <w:tc>
          <w:tcPr>
            <w:tcW w:w="830" w:type="pct"/>
            <w:vMerge/>
            <w:tcBorders>
              <w:left w:val="single" w:sz="4" w:space="0" w:color="auto"/>
              <w:bottom w:val="single" w:sz="4" w:space="0" w:color="auto"/>
              <w:right w:val="single" w:sz="4" w:space="0" w:color="auto"/>
            </w:tcBorders>
          </w:tcPr>
          <w:p w:rsidR="007E0C0A" w:rsidRPr="00310B82" w:rsidRDefault="007E0C0A" w:rsidP="007E0C0A">
            <w:pPr>
              <w:pStyle w:val="af4"/>
              <w:spacing w:line="240" w:lineRule="atLeast"/>
              <w:rPr>
                <w:b/>
                <w:sz w:val="20"/>
                <w:szCs w:val="20"/>
              </w:rPr>
            </w:pPr>
          </w:p>
        </w:tc>
        <w:tc>
          <w:tcPr>
            <w:tcW w:w="0" w:type="auto"/>
            <w:tcBorders>
              <w:top w:val="single" w:sz="4" w:space="0" w:color="auto"/>
              <w:left w:val="single" w:sz="4" w:space="0" w:color="auto"/>
              <w:bottom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Предельные (минимальные и (или) максимальные) размеры земельных участков,</w:t>
            </w:r>
            <w:r w:rsidRPr="00310B82">
              <w:rPr>
                <w:sz w:val="20"/>
                <w:szCs w:val="20"/>
              </w:rPr>
              <w:t xml:space="preserve"> </w:t>
            </w:r>
            <w:r w:rsidRPr="00310B82">
              <w:rPr>
                <w:b/>
                <w:sz w:val="20"/>
                <w:szCs w:val="20"/>
              </w:rPr>
              <w:tab/>
              <w:t>кв</w:t>
            </w:r>
            <w:proofErr w:type="gramStart"/>
            <w:r w:rsidRPr="00310B82">
              <w:rPr>
                <w:b/>
                <w:sz w:val="20"/>
                <w:szCs w:val="20"/>
              </w:rPr>
              <w:t>.м</w:t>
            </w:r>
            <w:proofErr w:type="gramEnd"/>
          </w:p>
        </w:tc>
        <w:tc>
          <w:tcPr>
            <w:tcW w:w="0" w:type="auto"/>
            <w:tcBorders>
              <w:top w:val="single" w:sz="4" w:space="0" w:color="auto"/>
              <w:left w:val="single" w:sz="4" w:space="0" w:color="auto"/>
              <w:bottom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Предельное количество этажей или предельная высота зданий, строений, сооружений</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310B82">
              <w:rPr>
                <w:b/>
                <w:sz w:val="20"/>
                <w:szCs w:val="20"/>
              </w:rPr>
              <w:t>м</w:t>
            </w:r>
            <w:proofErr w:type="gramEnd"/>
          </w:p>
        </w:tc>
        <w:tc>
          <w:tcPr>
            <w:tcW w:w="0" w:type="auto"/>
            <w:tcBorders>
              <w:top w:val="single" w:sz="4" w:space="0" w:color="auto"/>
              <w:left w:val="single" w:sz="4" w:space="0" w:color="auto"/>
              <w:bottom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7E0C0A" w:rsidRPr="008473A3" w:rsidTr="007E0C0A">
        <w:trPr>
          <w:tblHeader/>
          <w:jc w:val="center"/>
        </w:trPr>
        <w:tc>
          <w:tcPr>
            <w:tcW w:w="540" w:type="pct"/>
            <w:vMerge/>
            <w:tcBorders>
              <w:left w:val="single" w:sz="4" w:space="0" w:color="auto"/>
              <w:bottom w:val="single" w:sz="4" w:space="0" w:color="auto"/>
            </w:tcBorders>
          </w:tcPr>
          <w:p w:rsidR="007E0C0A" w:rsidRPr="00310B82" w:rsidRDefault="007E0C0A" w:rsidP="007E0C0A">
            <w:pPr>
              <w:pStyle w:val="af4"/>
              <w:spacing w:line="240" w:lineRule="atLeast"/>
              <w:rPr>
                <w:b/>
                <w:sz w:val="20"/>
                <w:szCs w:val="20"/>
              </w:rPr>
            </w:pPr>
          </w:p>
        </w:tc>
        <w:tc>
          <w:tcPr>
            <w:tcW w:w="830"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1</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2</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3</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4</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5</w:t>
            </w:r>
          </w:p>
        </w:tc>
      </w:tr>
      <w:tr w:rsidR="007E0C0A" w:rsidRPr="008473A3" w:rsidTr="007E0C0A">
        <w:trPr>
          <w:jc w:val="center"/>
        </w:trPr>
        <w:tc>
          <w:tcPr>
            <w:tcW w:w="540" w:type="pct"/>
            <w:tcBorders>
              <w:top w:val="single" w:sz="4" w:space="0" w:color="auto"/>
              <w:left w:val="single" w:sz="4" w:space="0" w:color="auto"/>
              <w:bottom w:val="single" w:sz="4" w:space="0" w:color="auto"/>
            </w:tcBorders>
          </w:tcPr>
          <w:p w:rsidR="007E0C0A" w:rsidRPr="00310B82" w:rsidRDefault="007E0C0A" w:rsidP="007E0C0A">
            <w:pPr>
              <w:spacing w:line="240" w:lineRule="atLeast"/>
              <w:jc w:val="center"/>
              <w:rPr>
                <w:sz w:val="20"/>
                <w:szCs w:val="20"/>
              </w:rPr>
            </w:pPr>
            <w:r w:rsidRPr="00310B82">
              <w:rPr>
                <w:sz w:val="20"/>
                <w:szCs w:val="20"/>
              </w:rPr>
              <w:t>3.6.2</w:t>
            </w:r>
          </w:p>
        </w:tc>
        <w:tc>
          <w:tcPr>
            <w:tcW w:w="830"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f4"/>
              <w:spacing w:line="240" w:lineRule="atLeast"/>
              <w:jc w:val="left"/>
              <w:rPr>
                <w:sz w:val="20"/>
                <w:szCs w:val="20"/>
              </w:rPr>
            </w:pPr>
            <w:r w:rsidRPr="00310B82">
              <w:rPr>
                <w:sz w:val="20"/>
                <w:szCs w:val="20"/>
              </w:rPr>
              <w:t>Парки культуры и отдыха</w:t>
            </w:r>
          </w:p>
        </w:tc>
        <w:tc>
          <w:tcPr>
            <w:tcW w:w="0" w:type="auto"/>
            <w:gridSpan w:val="4"/>
            <w:tcBorders>
              <w:top w:val="single" w:sz="4" w:space="0" w:color="auto"/>
              <w:left w:val="single" w:sz="4" w:space="0" w:color="auto"/>
              <w:bottom w:val="single" w:sz="4" w:space="0" w:color="auto"/>
            </w:tcBorders>
          </w:tcPr>
          <w:p w:rsidR="007E0C0A" w:rsidRPr="00310B82" w:rsidRDefault="007E0C0A" w:rsidP="007E0C0A">
            <w:pPr>
              <w:pStyle w:val="af4"/>
              <w:spacing w:line="240" w:lineRule="atLeast"/>
              <w:rPr>
                <w:sz w:val="20"/>
                <w:szCs w:val="20"/>
              </w:rPr>
            </w:pPr>
            <w:r w:rsidRPr="00310B82">
              <w:rPr>
                <w:sz w:val="20"/>
                <w:szCs w:val="20"/>
              </w:rPr>
              <w:t>не подлежат установлению</w:t>
            </w:r>
          </w:p>
        </w:tc>
      </w:tr>
      <w:tr w:rsidR="007E0C0A" w:rsidRPr="008473A3" w:rsidTr="007E0C0A">
        <w:trPr>
          <w:jc w:val="center"/>
        </w:trPr>
        <w:tc>
          <w:tcPr>
            <w:tcW w:w="540"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center"/>
              <w:rPr>
                <w:sz w:val="20"/>
                <w:szCs w:val="20"/>
              </w:rPr>
            </w:pPr>
            <w:r w:rsidRPr="00310B82">
              <w:rPr>
                <w:sz w:val="20"/>
                <w:szCs w:val="20"/>
              </w:rPr>
              <w:t>12.0</w:t>
            </w:r>
          </w:p>
        </w:tc>
        <w:tc>
          <w:tcPr>
            <w:tcW w:w="830"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Земельные участки (территории) общего пользования</w:t>
            </w:r>
          </w:p>
        </w:tc>
        <w:tc>
          <w:tcPr>
            <w:tcW w:w="0" w:type="auto"/>
            <w:gridSpan w:val="4"/>
            <w:tcBorders>
              <w:top w:val="single" w:sz="4" w:space="0" w:color="auto"/>
              <w:left w:val="single" w:sz="4" w:space="0" w:color="auto"/>
              <w:bottom w:val="single" w:sz="4" w:space="0" w:color="auto"/>
            </w:tcBorders>
          </w:tcPr>
          <w:p w:rsidR="007E0C0A" w:rsidRPr="00310B82" w:rsidRDefault="007E0C0A" w:rsidP="007E0C0A">
            <w:pPr>
              <w:jc w:val="center"/>
              <w:rPr>
                <w:sz w:val="20"/>
                <w:szCs w:val="20"/>
              </w:rPr>
            </w:pPr>
            <w:r w:rsidRPr="00310B82">
              <w:rPr>
                <w:sz w:val="20"/>
                <w:szCs w:val="20"/>
              </w:rPr>
              <w:t>не подлежат установлению</w:t>
            </w:r>
          </w:p>
        </w:tc>
      </w:tr>
      <w:tr w:rsidR="007E0C0A" w:rsidRPr="008473A3" w:rsidTr="007E0C0A">
        <w:trPr>
          <w:jc w:val="center"/>
        </w:trPr>
        <w:tc>
          <w:tcPr>
            <w:tcW w:w="540"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center"/>
              <w:rPr>
                <w:sz w:val="20"/>
                <w:szCs w:val="20"/>
              </w:rPr>
            </w:pPr>
            <w:r w:rsidRPr="00310B82">
              <w:rPr>
                <w:sz w:val="20"/>
                <w:szCs w:val="20"/>
              </w:rPr>
              <w:t>12.0.1</w:t>
            </w:r>
          </w:p>
        </w:tc>
        <w:tc>
          <w:tcPr>
            <w:tcW w:w="830"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Улично-дорожная сеть</w:t>
            </w:r>
          </w:p>
        </w:tc>
        <w:tc>
          <w:tcPr>
            <w:tcW w:w="0" w:type="auto"/>
            <w:gridSpan w:val="4"/>
            <w:tcBorders>
              <w:top w:val="single" w:sz="4" w:space="0" w:color="auto"/>
              <w:left w:val="single" w:sz="4" w:space="0" w:color="auto"/>
              <w:bottom w:val="single" w:sz="4" w:space="0" w:color="auto"/>
            </w:tcBorders>
          </w:tcPr>
          <w:p w:rsidR="007E0C0A" w:rsidRPr="00310B82" w:rsidRDefault="007E0C0A" w:rsidP="007E0C0A">
            <w:pPr>
              <w:jc w:val="center"/>
              <w:rPr>
                <w:sz w:val="20"/>
                <w:szCs w:val="20"/>
              </w:rPr>
            </w:pPr>
            <w:r w:rsidRPr="00310B82">
              <w:rPr>
                <w:sz w:val="20"/>
                <w:szCs w:val="20"/>
              </w:rPr>
              <w:t>не подлежат установлению</w:t>
            </w:r>
          </w:p>
        </w:tc>
      </w:tr>
      <w:tr w:rsidR="007E0C0A" w:rsidRPr="008473A3" w:rsidTr="007E0C0A">
        <w:trPr>
          <w:jc w:val="center"/>
        </w:trPr>
        <w:tc>
          <w:tcPr>
            <w:tcW w:w="540"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center"/>
              <w:rPr>
                <w:sz w:val="20"/>
                <w:szCs w:val="20"/>
              </w:rPr>
            </w:pPr>
            <w:r w:rsidRPr="00310B82">
              <w:rPr>
                <w:sz w:val="20"/>
                <w:szCs w:val="20"/>
              </w:rPr>
              <w:t>12.0.2</w:t>
            </w:r>
          </w:p>
        </w:tc>
        <w:tc>
          <w:tcPr>
            <w:tcW w:w="830"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Благоустройство территории</w:t>
            </w:r>
          </w:p>
        </w:tc>
        <w:tc>
          <w:tcPr>
            <w:tcW w:w="0" w:type="auto"/>
            <w:gridSpan w:val="4"/>
            <w:tcBorders>
              <w:top w:val="single" w:sz="4" w:space="0" w:color="auto"/>
              <w:left w:val="single" w:sz="4" w:space="0" w:color="auto"/>
              <w:bottom w:val="single" w:sz="4" w:space="0" w:color="auto"/>
            </w:tcBorders>
          </w:tcPr>
          <w:p w:rsidR="007E0C0A" w:rsidRPr="00310B82" w:rsidRDefault="007E0C0A" w:rsidP="007E0C0A">
            <w:pPr>
              <w:jc w:val="center"/>
              <w:rPr>
                <w:sz w:val="20"/>
                <w:szCs w:val="20"/>
              </w:rPr>
            </w:pPr>
            <w:r w:rsidRPr="00310B82">
              <w:rPr>
                <w:sz w:val="20"/>
                <w:szCs w:val="20"/>
              </w:rPr>
              <w:t>не подлежат установлению</w:t>
            </w:r>
          </w:p>
        </w:tc>
      </w:tr>
    </w:tbl>
    <w:p w:rsidR="007E0C0A" w:rsidRPr="00310B82" w:rsidRDefault="007E0C0A" w:rsidP="007E0C0A">
      <w:pPr>
        <w:ind w:firstLine="709"/>
        <w:jc w:val="both"/>
        <w:rPr>
          <w:sz w:val="18"/>
          <w:szCs w:val="18"/>
        </w:rPr>
      </w:pPr>
      <w:r w:rsidRPr="00310B82">
        <w:rPr>
          <w:sz w:val="18"/>
          <w:szCs w:val="18"/>
        </w:rPr>
        <w:t>Примечание: в границах данной зоны допускается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310B82" w:rsidRDefault="00310B82" w:rsidP="00310B82">
      <w:pPr>
        <w:pStyle w:val="1"/>
        <w:spacing w:before="0"/>
        <w:rPr>
          <w:rFonts w:ascii="Times New Roman" w:hAnsi="Times New Roman" w:cs="Times New Roman"/>
          <w:color w:val="auto"/>
        </w:rPr>
      </w:pPr>
      <w:bookmarkStart w:id="142" w:name="_Toc117613490"/>
    </w:p>
    <w:p w:rsidR="00310B82" w:rsidRDefault="00310B82" w:rsidP="00310B82"/>
    <w:p w:rsidR="00310B82" w:rsidRDefault="00310B82" w:rsidP="00310B82">
      <w:pPr>
        <w:pStyle w:val="1"/>
        <w:spacing w:before="0"/>
        <w:rPr>
          <w:rFonts w:ascii="Times New Roman" w:eastAsia="Times New Roman" w:hAnsi="Times New Roman" w:cs="Times New Roman"/>
          <w:b w:val="0"/>
          <w:bCs w:val="0"/>
          <w:color w:val="auto"/>
          <w:sz w:val="24"/>
          <w:szCs w:val="24"/>
        </w:rPr>
      </w:pPr>
    </w:p>
    <w:p w:rsidR="00F820E1" w:rsidRDefault="00F820E1" w:rsidP="00F820E1"/>
    <w:p w:rsidR="00F820E1" w:rsidRPr="00F820E1" w:rsidRDefault="00F820E1" w:rsidP="00F820E1"/>
    <w:p w:rsidR="007E0C0A" w:rsidRPr="008473A3" w:rsidRDefault="007E0C0A" w:rsidP="00310B82">
      <w:pPr>
        <w:pStyle w:val="1"/>
        <w:spacing w:before="0"/>
        <w:rPr>
          <w:rFonts w:ascii="Times New Roman" w:hAnsi="Times New Roman" w:cs="Times New Roman"/>
          <w:color w:val="auto"/>
        </w:rPr>
      </w:pPr>
      <w:r w:rsidRPr="008473A3">
        <w:rPr>
          <w:rFonts w:ascii="Times New Roman" w:hAnsi="Times New Roman" w:cs="Times New Roman"/>
          <w:color w:val="auto"/>
        </w:rPr>
        <w:lastRenderedPageBreak/>
        <w:t>Р.5 Зона лесов (земли лесного фонда)</w:t>
      </w:r>
      <w:bookmarkEnd w:id="142"/>
    </w:p>
    <w:p w:rsidR="007E0C0A" w:rsidRPr="008473A3" w:rsidRDefault="007E0C0A" w:rsidP="007E0C0A">
      <w:pPr>
        <w:autoSpaceDE w:val="0"/>
        <w:autoSpaceDN w:val="0"/>
        <w:adjustRightInd w:val="0"/>
        <w:ind w:firstLine="567"/>
        <w:jc w:val="both"/>
        <w:rPr>
          <w:sz w:val="28"/>
          <w:szCs w:val="28"/>
        </w:rPr>
      </w:pPr>
    </w:p>
    <w:tbl>
      <w:tblPr>
        <w:tblW w:w="5000" w:type="pct"/>
        <w:tblBorders>
          <w:top w:val="single" w:sz="4" w:space="0" w:color="auto"/>
          <w:left w:val="single" w:sz="4" w:space="0" w:color="auto"/>
          <w:bottom w:val="single" w:sz="4" w:space="0" w:color="auto"/>
          <w:right w:val="single" w:sz="4" w:space="0" w:color="auto"/>
        </w:tblBorders>
        <w:tblLook w:val="0000"/>
      </w:tblPr>
      <w:tblGrid>
        <w:gridCol w:w="2588"/>
        <w:gridCol w:w="9643"/>
        <w:gridCol w:w="2555"/>
      </w:tblGrid>
      <w:tr w:rsidR="007E0C0A" w:rsidRPr="006073D9" w:rsidTr="007E0C0A">
        <w:tc>
          <w:tcPr>
            <w:tcW w:w="0" w:type="auto"/>
            <w:gridSpan w:val="3"/>
            <w:tcBorders>
              <w:top w:val="single" w:sz="4" w:space="0" w:color="auto"/>
            </w:tcBorders>
          </w:tcPr>
          <w:p w:rsidR="007E0C0A" w:rsidRPr="00310B82" w:rsidRDefault="007E0C0A" w:rsidP="007E0C0A">
            <w:pPr>
              <w:spacing w:line="240" w:lineRule="atLeast"/>
              <w:jc w:val="center"/>
              <w:rPr>
                <w:b/>
                <w:sz w:val="20"/>
                <w:szCs w:val="20"/>
              </w:rPr>
            </w:pPr>
            <w:r w:rsidRPr="00310B82">
              <w:rPr>
                <w:b/>
                <w:sz w:val="20"/>
                <w:szCs w:val="20"/>
              </w:rPr>
              <w:t>ОСНОВНЫЕ ВИДЫ РАЗРЕШЕННОГО ИСПОЛЬЗОВАНИЯ ЗЕМЕЛЬНОГО УЧАСТКА*</w:t>
            </w:r>
          </w:p>
        </w:tc>
      </w:tr>
      <w:tr w:rsidR="007E0C0A" w:rsidRPr="006073D9" w:rsidTr="007E0C0A">
        <w:trPr>
          <w:tblHeader/>
        </w:trPr>
        <w:tc>
          <w:tcPr>
            <w:tcW w:w="875" w:type="pct"/>
            <w:tcBorders>
              <w:top w:val="single" w:sz="4" w:space="0" w:color="auto"/>
              <w:bottom w:val="single" w:sz="4" w:space="0" w:color="auto"/>
              <w:right w:val="single" w:sz="4" w:space="0" w:color="auto"/>
            </w:tcBorders>
          </w:tcPr>
          <w:p w:rsidR="007E0C0A" w:rsidRPr="00310B82" w:rsidRDefault="007E0C0A" w:rsidP="007E0C0A">
            <w:pPr>
              <w:spacing w:line="240" w:lineRule="atLeast"/>
              <w:rPr>
                <w:b/>
                <w:sz w:val="20"/>
                <w:szCs w:val="20"/>
              </w:rPr>
            </w:pPr>
            <w:r w:rsidRPr="00310B82">
              <w:rPr>
                <w:b/>
                <w:sz w:val="20"/>
                <w:szCs w:val="20"/>
              </w:rPr>
              <w:t>ВРИ</w:t>
            </w:r>
          </w:p>
        </w:tc>
        <w:tc>
          <w:tcPr>
            <w:tcW w:w="3261"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spacing w:line="240" w:lineRule="atLeast"/>
              <w:rPr>
                <w:b/>
                <w:sz w:val="20"/>
                <w:szCs w:val="20"/>
              </w:rPr>
            </w:pPr>
            <w:r w:rsidRPr="00310B82">
              <w:rPr>
                <w:b/>
                <w:sz w:val="20"/>
                <w:szCs w:val="20"/>
              </w:rPr>
              <w:t>Описание вида разрешенного использования земельного участка**</w:t>
            </w:r>
          </w:p>
        </w:tc>
        <w:tc>
          <w:tcPr>
            <w:tcW w:w="864" w:type="pct"/>
            <w:tcBorders>
              <w:top w:val="single" w:sz="4" w:space="0" w:color="auto"/>
              <w:left w:val="single" w:sz="4" w:space="0" w:color="auto"/>
              <w:bottom w:val="single" w:sz="4" w:space="0" w:color="auto"/>
            </w:tcBorders>
          </w:tcPr>
          <w:p w:rsidR="007E0C0A" w:rsidRPr="00310B82" w:rsidRDefault="007E0C0A" w:rsidP="007E0C0A">
            <w:pPr>
              <w:spacing w:line="240" w:lineRule="atLeast"/>
              <w:rPr>
                <w:b/>
                <w:sz w:val="20"/>
                <w:szCs w:val="20"/>
              </w:rPr>
            </w:pPr>
            <w:r w:rsidRPr="00310B82">
              <w:rPr>
                <w:b/>
                <w:sz w:val="20"/>
                <w:szCs w:val="20"/>
              </w:rPr>
              <w:t>Код (числовое обозначение) вида разрешенного использования земельного участка***</w:t>
            </w:r>
          </w:p>
        </w:tc>
      </w:tr>
      <w:tr w:rsidR="007E0C0A" w:rsidRPr="006073D9" w:rsidTr="007E0C0A">
        <w:trPr>
          <w:tblHeader/>
        </w:trPr>
        <w:tc>
          <w:tcPr>
            <w:tcW w:w="875" w:type="pct"/>
            <w:tcBorders>
              <w:top w:val="single" w:sz="4" w:space="0" w:color="auto"/>
              <w:bottom w:val="single" w:sz="4" w:space="0" w:color="auto"/>
              <w:right w:val="single" w:sz="4" w:space="0" w:color="auto"/>
            </w:tcBorders>
          </w:tcPr>
          <w:p w:rsidR="007E0C0A" w:rsidRPr="00310B82" w:rsidRDefault="007E0C0A" w:rsidP="007E0C0A">
            <w:pPr>
              <w:spacing w:line="240" w:lineRule="atLeast"/>
              <w:jc w:val="center"/>
              <w:rPr>
                <w:b/>
                <w:sz w:val="20"/>
                <w:szCs w:val="20"/>
              </w:rPr>
            </w:pPr>
            <w:r w:rsidRPr="00310B82">
              <w:rPr>
                <w:b/>
                <w:sz w:val="20"/>
                <w:szCs w:val="20"/>
              </w:rPr>
              <w:t>1</w:t>
            </w:r>
          </w:p>
        </w:tc>
        <w:tc>
          <w:tcPr>
            <w:tcW w:w="3261"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spacing w:line="240" w:lineRule="atLeast"/>
              <w:jc w:val="center"/>
              <w:rPr>
                <w:b/>
                <w:sz w:val="20"/>
                <w:szCs w:val="20"/>
              </w:rPr>
            </w:pPr>
            <w:r w:rsidRPr="00310B82">
              <w:rPr>
                <w:b/>
                <w:sz w:val="20"/>
                <w:szCs w:val="20"/>
              </w:rPr>
              <w:t>2</w:t>
            </w:r>
          </w:p>
        </w:tc>
        <w:tc>
          <w:tcPr>
            <w:tcW w:w="864" w:type="pct"/>
            <w:tcBorders>
              <w:top w:val="single" w:sz="4" w:space="0" w:color="auto"/>
              <w:left w:val="single" w:sz="4" w:space="0" w:color="auto"/>
              <w:bottom w:val="single" w:sz="4" w:space="0" w:color="auto"/>
            </w:tcBorders>
          </w:tcPr>
          <w:p w:rsidR="007E0C0A" w:rsidRPr="00310B82" w:rsidRDefault="007E0C0A" w:rsidP="007E0C0A">
            <w:pPr>
              <w:spacing w:line="240" w:lineRule="atLeast"/>
              <w:jc w:val="center"/>
              <w:rPr>
                <w:b/>
                <w:sz w:val="20"/>
                <w:szCs w:val="20"/>
              </w:rPr>
            </w:pPr>
            <w:r w:rsidRPr="00310B82">
              <w:rPr>
                <w:b/>
                <w:sz w:val="20"/>
                <w:szCs w:val="20"/>
              </w:rPr>
              <w:t>3</w:t>
            </w:r>
          </w:p>
        </w:tc>
      </w:tr>
      <w:tr w:rsidR="007E0C0A" w:rsidRPr="006073D9" w:rsidTr="007E0C0A">
        <w:tc>
          <w:tcPr>
            <w:tcW w:w="875" w:type="pct"/>
            <w:tcBorders>
              <w:top w:val="single" w:sz="4" w:space="0" w:color="auto"/>
              <w:bottom w:val="single" w:sz="4" w:space="0" w:color="auto"/>
              <w:right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Деятельность по особой охране и изучению природы</w:t>
            </w:r>
          </w:p>
        </w:tc>
        <w:tc>
          <w:tcPr>
            <w:tcW w:w="3261"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6"/>
              <w:ind w:left="0"/>
              <w:rPr>
                <w:rFonts w:ascii="Times New Roman" w:hAnsi="Times New Roman"/>
                <w:sz w:val="20"/>
                <w:szCs w:val="20"/>
              </w:rPr>
            </w:pPr>
            <w:r w:rsidRPr="00310B82">
              <w:rPr>
                <w:rFonts w:ascii="Times New Roman" w:hAnsi="Times New Roman"/>
                <w:sz w:val="20"/>
                <w:szCs w:val="20"/>
              </w:rPr>
              <w:t>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 оранжереи)</w:t>
            </w:r>
          </w:p>
        </w:tc>
        <w:tc>
          <w:tcPr>
            <w:tcW w:w="864"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center"/>
              <w:rPr>
                <w:sz w:val="20"/>
                <w:szCs w:val="20"/>
              </w:rPr>
            </w:pPr>
            <w:r w:rsidRPr="00310B82">
              <w:rPr>
                <w:sz w:val="20"/>
                <w:szCs w:val="20"/>
              </w:rPr>
              <w:t>9.0</w:t>
            </w:r>
          </w:p>
        </w:tc>
      </w:tr>
      <w:tr w:rsidR="007E0C0A" w:rsidRPr="006073D9" w:rsidTr="007E0C0A">
        <w:tc>
          <w:tcPr>
            <w:tcW w:w="875" w:type="pct"/>
            <w:tcBorders>
              <w:top w:val="single" w:sz="4" w:space="0" w:color="auto"/>
              <w:bottom w:val="single" w:sz="4" w:space="0" w:color="auto"/>
              <w:right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Охрана природных территорий</w:t>
            </w:r>
          </w:p>
        </w:tc>
        <w:tc>
          <w:tcPr>
            <w:tcW w:w="3261"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6"/>
              <w:ind w:left="0"/>
              <w:rPr>
                <w:rFonts w:ascii="Times New Roman" w:hAnsi="Times New Roman"/>
                <w:sz w:val="20"/>
                <w:szCs w:val="20"/>
              </w:rPr>
            </w:pPr>
            <w:proofErr w:type="gramStart"/>
            <w:r w:rsidRPr="00310B82">
              <w:rPr>
                <w:rFonts w:ascii="Times New Roman" w:hAnsi="Times New Roman"/>
                <w:sz w:val="20"/>
                <w:szCs w:val="20"/>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roofErr w:type="gramEnd"/>
          </w:p>
        </w:tc>
        <w:tc>
          <w:tcPr>
            <w:tcW w:w="864"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center"/>
              <w:rPr>
                <w:sz w:val="20"/>
                <w:szCs w:val="20"/>
              </w:rPr>
            </w:pPr>
            <w:r w:rsidRPr="00310B82">
              <w:rPr>
                <w:sz w:val="20"/>
                <w:szCs w:val="20"/>
              </w:rPr>
              <w:t>9.1</w:t>
            </w:r>
          </w:p>
        </w:tc>
      </w:tr>
      <w:tr w:rsidR="007E0C0A" w:rsidRPr="006073D9" w:rsidTr="007E0C0A">
        <w:tc>
          <w:tcPr>
            <w:tcW w:w="875" w:type="pct"/>
            <w:tcBorders>
              <w:top w:val="single" w:sz="4" w:space="0" w:color="auto"/>
              <w:bottom w:val="single" w:sz="4" w:space="0" w:color="auto"/>
              <w:right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Сохранение и репродукция редких и (или) находящихся под угрозой исчезновения видов животных</w:t>
            </w:r>
          </w:p>
        </w:tc>
        <w:tc>
          <w:tcPr>
            <w:tcW w:w="3261"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6"/>
              <w:ind w:left="0"/>
              <w:rPr>
                <w:rFonts w:ascii="Times New Roman" w:hAnsi="Times New Roman"/>
                <w:sz w:val="20"/>
                <w:szCs w:val="20"/>
              </w:rPr>
            </w:pPr>
            <w:r w:rsidRPr="00310B82">
              <w:rPr>
                <w:rFonts w:ascii="Times New Roman" w:hAnsi="Times New Roman"/>
                <w:sz w:val="20"/>
                <w:szCs w:val="20"/>
              </w:rPr>
              <w:t>Осуществление хозяйственной деятельности, связанной с сохранением и репродукцией редких и (или) находящихся под угрозой исчезновения видов животных; размещение зданий, сооружений, используемых для содержания и (или) репродукции редких и (или) находящихся под угрозой исчезновения видов животных</w:t>
            </w:r>
          </w:p>
        </w:tc>
        <w:tc>
          <w:tcPr>
            <w:tcW w:w="864"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center"/>
              <w:rPr>
                <w:sz w:val="20"/>
                <w:szCs w:val="20"/>
              </w:rPr>
            </w:pPr>
            <w:r w:rsidRPr="00310B82">
              <w:rPr>
                <w:sz w:val="20"/>
                <w:szCs w:val="20"/>
              </w:rPr>
              <w:t>9.1.1</w:t>
            </w:r>
          </w:p>
        </w:tc>
      </w:tr>
      <w:tr w:rsidR="007E0C0A" w:rsidRPr="006073D9" w:rsidTr="007E0C0A">
        <w:tc>
          <w:tcPr>
            <w:tcW w:w="875" w:type="pct"/>
            <w:tcBorders>
              <w:top w:val="single" w:sz="4" w:space="0" w:color="auto"/>
              <w:bottom w:val="single" w:sz="4" w:space="0" w:color="auto"/>
              <w:right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Использование лесов</w:t>
            </w:r>
          </w:p>
        </w:tc>
        <w:tc>
          <w:tcPr>
            <w:tcW w:w="3261"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6"/>
              <w:ind w:left="0"/>
              <w:rPr>
                <w:rFonts w:ascii="Times New Roman" w:hAnsi="Times New Roman"/>
                <w:sz w:val="20"/>
                <w:szCs w:val="20"/>
              </w:rPr>
            </w:pPr>
            <w:r w:rsidRPr="00310B82">
              <w:rPr>
                <w:rFonts w:ascii="Times New Roman" w:hAnsi="Times New Roman"/>
                <w:sz w:val="20"/>
                <w:szCs w:val="20"/>
              </w:rPr>
              <w:t xml:space="preserve">Деятельность по заготовке, первичной обработке и вывозу древесины и </w:t>
            </w:r>
            <w:proofErr w:type="spellStart"/>
            <w:r w:rsidRPr="00310B82">
              <w:rPr>
                <w:rFonts w:ascii="Times New Roman" w:hAnsi="Times New Roman"/>
                <w:sz w:val="20"/>
                <w:szCs w:val="20"/>
              </w:rPr>
              <w:t>недревесных</w:t>
            </w:r>
            <w:proofErr w:type="spellEnd"/>
            <w:r w:rsidRPr="00310B82">
              <w:rPr>
                <w:rFonts w:ascii="Times New Roman" w:hAnsi="Times New Roman"/>
                <w:sz w:val="20"/>
                <w:szCs w:val="20"/>
              </w:rPr>
              <w:t xml:space="preserve"> лесных ресурсов, охрана и восстановление </w:t>
            </w:r>
            <w:proofErr w:type="gramStart"/>
            <w:r w:rsidRPr="00310B82">
              <w:rPr>
                <w:rFonts w:ascii="Times New Roman" w:hAnsi="Times New Roman"/>
                <w:sz w:val="20"/>
                <w:szCs w:val="20"/>
              </w:rPr>
              <w:t>лесов</w:t>
            </w:r>
            <w:proofErr w:type="gramEnd"/>
            <w:r w:rsidRPr="00310B82">
              <w:rPr>
                <w:rFonts w:ascii="Times New Roman" w:hAnsi="Times New Roman"/>
                <w:sz w:val="20"/>
                <w:szCs w:val="20"/>
              </w:rPr>
              <w:t xml:space="preserve"> и иные цели. Содержание данного вида разрешенного использования включает в себя содержание видов разрешенного использования с кодами 10.1-0.4</w:t>
            </w:r>
          </w:p>
        </w:tc>
        <w:tc>
          <w:tcPr>
            <w:tcW w:w="864"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center"/>
              <w:rPr>
                <w:sz w:val="20"/>
                <w:szCs w:val="20"/>
              </w:rPr>
            </w:pPr>
            <w:r w:rsidRPr="00310B82">
              <w:rPr>
                <w:sz w:val="20"/>
                <w:szCs w:val="20"/>
              </w:rPr>
              <w:t>10.0</w:t>
            </w:r>
          </w:p>
        </w:tc>
      </w:tr>
      <w:tr w:rsidR="007E0C0A" w:rsidRPr="006073D9" w:rsidTr="007E0C0A">
        <w:tc>
          <w:tcPr>
            <w:tcW w:w="875" w:type="pct"/>
            <w:tcBorders>
              <w:top w:val="single" w:sz="4" w:space="0" w:color="auto"/>
              <w:bottom w:val="single" w:sz="4" w:space="0" w:color="auto"/>
              <w:right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Заготовка древесины</w:t>
            </w:r>
          </w:p>
        </w:tc>
        <w:tc>
          <w:tcPr>
            <w:tcW w:w="3261"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6"/>
              <w:ind w:left="0"/>
              <w:rPr>
                <w:rFonts w:ascii="Times New Roman" w:hAnsi="Times New Roman"/>
                <w:sz w:val="20"/>
                <w:szCs w:val="20"/>
              </w:rPr>
            </w:pPr>
            <w:r w:rsidRPr="00310B82">
              <w:rPr>
                <w:rFonts w:ascii="Times New Roman" w:hAnsi="Times New Roman"/>
                <w:sz w:val="20"/>
                <w:szCs w:val="20"/>
              </w:rPr>
              <w:t xml:space="preserve">Рубка лесных насаждений, выросших в природных условиях, в том числе гражданами для собственных нужд, частичная переработка, хранение и вывоз древесины, создание лесных дорог, размещение сооружений, необходимых для обработки и хранения древесины (лесных складов, лесопилен), охрана и восстановление </w:t>
            </w:r>
            <w:r w:rsidRPr="00310B82">
              <w:rPr>
                <w:rFonts w:ascii="Times New Roman" w:hAnsi="Times New Roman"/>
                <w:sz w:val="20"/>
                <w:szCs w:val="20"/>
              </w:rPr>
              <w:lastRenderedPageBreak/>
              <w:t>лесов</w:t>
            </w:r>
          </w:p>
        </w:tc>
        <w:tc>
          <w:tcPr>
            <w:tcW w:w="864"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center"/>
              <w:rPr>
                <w:sz w:val="20"/>
                <w:szCs w:val="20"/>
              </w:rPr>
            </w:pPr>
            <w:r w:rsidRPr="00310B82">
              <w:rPr>
                <w:sz w:val="20"/>
                <w:szCs w:val="20"/>
              </w:rPr>
              <w:lastRenderedPageBreak/>
              <w:t>10.1</w:t>
            </w:r>
          </w:p>
        </w:tc>
      </w:tr>
      <w:tr w:rsidR="007E0C0A" w:rsidRPr="006073D9" w:rsidTr="007E0C0A">
        <w:tc>
          <w:tcPr>
            <w:tcW w:w="875" w:type="pct"/>
            <w:tcBorders>
              <w:top w:val="single" w:sz="4" w:space="0" w:color="auto"/>
              <w:bottom w:val="single" w:sz="4" w:space="0" w:color="auto"/>
              <w:right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lastRenderedPageBreak/>
              <w:t>Лесные плантации</w:t>
            </w:r>
          </w:p>
        </w:tc>
        <w:tc>
          <w:tcPr>
            <w:tcW w:w="3261"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6"/>
              <w:ind w:left="0"/>
              <w:rPr>
                <w:rFonts w:ascii="Times New Roman" w:hAnsi="Times New Roman"/>
                <w:sz w:val="20"/>
                <w:szCs w:val="20"/>
              </w:rPr>
            </w:pPr>
            <w:r w:rsidRPr="00310B82">
              <w:rPr>
                <w:rFonts w:ascii="Times New Roman" w:hAnsi="Times New Roman"/>
                <w:sz w:val="20"/>
                <w:szCs w:val="20"/>
              </w:rPr>
              <w:t>Выращивание и рубка лесных насаждений, выращенных трудом человека, частичная переработка, хранение и вывоз древесины, создание дорог, размещение сооружений, необходимых для обработки и хранения древесины (лесных складов, лесопилен), охрана лесов</w:t>
            </w:r>
          </w:p>
        </w:tc>
        <w:tc>
          <w:tcPr>
            <w:tcW w:w="864"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center"/>
              <w:rPr>
                <w:sz w:val="20"/>
                <w:szCs w:val="20"/>
              </w:rPr>
            </w:pPr>
            <w:r w:rsidRPr="00310B82">
              <w:rPr>
                <w:sz w:val="20"/>
                <w:szCs w:val="20"/>
              </w:rPr>
              <w:t>10.2</w:t>
            </w:r>
          </w:p>
        </w:tc>
      </w:tr>
      <w:tr w:rsidR="007E0C0A" w:rsidRPr="006073D9" w:rsidTr="007E0C0A">
        <w:tc>
          <w:tcPr>
            <w:tcW w:w="875" w:type="pct"/>
            <w:tcBorders>
              <w:top w:val="single" w:sz="4" w:space="0" w:color="auto"/>
              <w:bottom w:val="single" w:sz="4" w:space="0" w:color="auto"/>
              <w:right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Заготовка лесных ресурсов</w:t>
            </w:r>
          </w:p>
        </w:tc>
        <w:tc>
          <w:tcPr>
            <w:tcW w:w="3261"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6"/>
              <w:ind w:left="0"/>
              <w:rPr>
                <w:rFonts w:ascii="Times New Roman" w:hAnsi="Times New Roman"/>
                <w:sz w:val="20"/>
                <w:szCs w:val="20"/>
              </w:rPr>
            </w:pPr>
            <w:r w:rsidRPr="00310B82">
              <w:rPr>
                <w:rFonts w:ascii="Times New Roman" w:hAnsi="Times New Roman"/>
                <w:sz w:val="20"/>
                <w:szCs w:val="20"/>
              </w:rPr>
              <w:t xml:space="preserve">Заготовка живицы, сбор </w:t>
            </w:r>
            <w:proofErr w:type="spellStart"/>
            <w:r w:rsidRPr="00310B82">
              <w:rPr>
                <w:rFonts w:ascii="Times New Roman" w:hAnsi="Times New Roman"/>
                <w:sz w:val="20"/>
                <w:szCs w:val="20"/>
              </w:rPr>
              <w:t>недревесных</w:t>
            </w:r>
            <w:proofErr w:type="spellEnd"/>
            <w:r w:rsidRPr="00310B82">
              <w:rPr>
                <w:rFonts w:ascii="Times New Roman" w:hAnsi="Times New Roman"/>
                <w:sz w:val="20"/>
                <w:szCs w:val="20"/>
              </w:rPr>
              <w:t xml:space="preserve"> лесных ресурсов, в том числе гражданами для собственных нужд, заготовка пищевых лесных ресурсов и дикорастущих растений, хранение, неглубокая переработка и вывоз добытых лесных ресурсов, размещение временных сооружений, необходимых для хранения и неглубокой переработки лесных ресурсов (сушилки, грибоварни, склады), охрана лесов</w:t>
            </w:r>
          </w:p>
        </w:tc>
        <w:tc>
          <w:tcPr>
            <w:tcW w:w="864"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center"/>
              <w:rPr>
                <w:sz w:val="20"/>
                <w:szCs w:val="20"/>
              </w:rPr>
            </w:pPr>
            <w:r w:rsidRPr="00310B82">
              <w:rPr>
                <w:sz w:val="20"/>
                <w:szCs w:val="20"/>
              </w:rPr>
              <w:t>10.3</w:t>
            </w:r>
          </w:p>
        </w:tc>
      </w:tr>
      <w:tr w:rsidR="007E0C0A" w:rsidRPr="006073D9" w:rsidTr="007E0C0A">
        <w:tc>
          <w:tcPr>
            <w:tcW w:w="875" w:type="pct"/>
            <w:tcBorders>
              <w:top w:val="single" w:sz="4" w:space="0" w:color="auto"/>
              <w:bottom w:val="single" w:sz="4" w:space="0" w:color="auto"/>
              <w:right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Резервные леса</w:t>
            </w:r>
          </w:p>
        </w:tc>
        <w:tc>
          <w:tcPr>
            <w:tcW w:w="3261"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6"/>
              <w:ind w:left="0"/>
              <w:rPr>
                <w:rFonts w:ascii="Times New Roman" w:hAnsi="Times New Roman"/>
                <w:sz w:val="20"/>
                <w:szCs w:val="20"/>
              </w:rPr>
            </w:pPr>
            <w:r w:rsidRPr="00310B82">
              <w:rPr>
                <w:rFonts w:ascii="Times New Roman" w:hAnsi="Times New Roman"/>
                <w:sz w:val="20"/>
                <w:szCs w:val="20"/>
              </w:rPr>
              <w:t>Деятельность, связанная с охраной лесов</w:t>
            </w:r>
          </w:p>
        </w:tc>
        <w:tc>
          <w:tcPr>
            <w:tcW w:w="864" w:type="pct"/>
            <w:tcBorders>
              <w:top w:val="single" w:sz="4" w:space="0" w:color="auto"/>
              <w:left w:val="single" w:sz="4" w:space="0" w:color="auto"/>
              <w:bottom w:val="single" w:sz="4" w:space="0" w:color="auto"/>
            </w:tcBorders>
          </w:tcPr>
          <w:p w:rsidR="007E0C0A" w:rsidRPr="00310B82" w:rsidRDefault="007E0C0A" w:rsidP="007E0C0A">
            <w:pPr>
              <w:pStyle w:val="af5"/>
              <w:spacing w:line="240" w:lineRule="atLeast"/>
              <w:jc w:val="center"/>
              <w:rPr>
                <w:sz w:val="20"/>
                <w:szCs w:val="20"/>
              </w:rPr>
            </w:pPr>
            <w:r w:rsidRPr="00310B82">
              <w:rPr>
                <w:sz w:val="20"/>
                <w:szCs w:val="20"/>
              </w:rPr>
              <w:t>10.4</w:t>
            </w:r>
          </w:p>
        </w:tc>
      </w:tr>
      <w:tr w:rsidR="007E0C0A" w:rsidRPr="006073D9" w:rsidTr="007E0C0A">
        <w:tc>
          <w:tcPr>
            <w:tcW w:w="0" w:type="auto"/>
            <w:gridSpan w:val="3"/>
            <w:tcBorders>
              <w:top w:val="single" w:sz="4" w:space="0" w:color="auto"/>
              <w:bottom w:val="single" w:sz="4" w:space="0" w:color="auto"/>
            </w:tcBorders>
          </w:tcPr>
          <w:p w:rsidR="007E0C0A" w:rsidRPr="00310B82" w:rsidRDefault="007E0C0A" w:rsidP="007E0C0A">
            <w:pPr>
              <w:spacing w:line="240" w:lineRule="atLeast"/>
              <w:jc w:val="center"/>
              <w:rPr>
                <w:b/>
                <w:sz w:val="20"/>
                <w:szCs w:val="20"/>
              </w:rPr>
            </w:pPr>
            <w:r w:rsidRPr="00310B82">
              <w:rPr>
                <w:b/>
                <w:sz w:val="20"/>
                <w:szCs w:val="20"/>
              </w:rPr>
              <w:t>УСЛОВНО РАЗРЕШЕННЫЕ ВИДЫ ИСПОЛЬЗОВАНИЯ ЗЕМЕЛЬНОГО УЧАСТКА*</w:t>
            </w:r>
          </w:p>
        </w:tc>
      </w:tr>
      <w:tr w:rsidR="007E0C0A" w:rsidRPr="006073D9" w:rsidTr="007E0C0A">
        <w:tc>
          <w:tcPr>
            <w:tcW w:w="5000" w:type="pct"/>
            <w:gridSpan w:val="3"/>
            <w:tcBorders>
              <w:top w:val="single" w:sz="4" w:space="0" w:color="auto"/>
              <w:bottom w:val="single" w:sz="4" w:space="0" w:color="auto"/>
            </w:tcBorders>
          </w:tcPr>
          <w:p w:rsidR="007E0C0A" w:rsidRPr="00310B82" w:rsidRDefault="007E0C0A" w:rsidP="007E0C0A">
            <w:pPr>
              <w:spacing w:line="240" w:lineRule="atLeast"/>
              <w:jc w:val="center"/>
              <w:rPr>
                <w:sz w:val="20"/>
                <w:szCs w:val="20"/>
              </w:rPr>
            </w:pPr>
            <w:r w:rsidRPr="00310B82">
              <w:rPr>
                <w:sz w:val="20"/>
                <w:szCs w:val="20"/>
              </w:rPr>
              <w:t>отсутствуют</w:t>
            </w:r>
          </w:p>
        </w:tc>
      </w:tr>
      <w:tr w:rsidR="007E0C0A" w:rsidRPr="006073D9" w:rsidTr="007E0C0A">
        <w:tc>
          <w:tcPr>
            <w:tcW w:w="0" w:type="auto"/>
            <w:gridSpan w:val="3"/>
            <w:tcBorders>
              <w:top w:val="single" w:sz="4" w:space="0" w:color="auto"/>
              <w:bottom w:val="single" w:sz="4" w:space="0" w:color="auto"/>
            </w:tcBorders>
          </w:tcPr>
          <w:p w:rsidR="007E0C0A" w:rsidRPr="00310B82" w:rsidRDefault="007E0C0A" w:rsidP="007E0C0A">
            <w:pPr>
              <w:spacing w:line="240" w:lineRule="atLeast"/>
              <w:jc w:val="center"/>
              <w:rPr>
                <w:b/>
                <w:sz w:val="20"/>
                <w:szCs w:val="20"/>
              </w:rPr>
            </w:pPr>
            <w:r w:rsidRPr="00310B82">
              <w:rPr>
                <w:b/>
                <w:sz w:val="20"/>
                <w:szCs w:val="20"/>
              </w:rPr>
              <w:t>ВСПОМОГАТЕЛЬНЫЕ ВИДЫ РАЗРЕШЕННОГО ИСПОЛЬЗОВАНИЯ ЗЕМЕЛЬНОГО УЧАСТКА*</w:t>
            </w:r>
          </w:p>
        </w:tc>
      </w:tr>
      <w:tr w:rsidR="007E0C0A" w:rsidRPr="006073D9" w:rsidTr="007E0C0A">
        <w:tc>
          <w:tcPr>
            <w:tcW w:w="0" w:type="auto"/>
            <w:gridSpan w:val="3"/>
            <w:tcBorders>
              <w:top w:val="single" w:sz="4" w:space="0" w:color="auto"/>
              <w:bottom w:val="single" w:sz="4" w:space="0" w:color="auto"/>
            </w:tcBorders>
          </w:tcPr>
          <w:p w:rsidR="007E0C0A" w:rsidRPr="00310B82" w:rsidRDefault="007E0C0A" w:rsidP="007E0C0A">
            <w:pPr>
              <w:spacing w:line="240" w:lineRule="atLeast"/>
              <w:jc w:val="center"/>
              <w:rPr>
                <w:sz w:val="20"/>
                <w:szCs w:val="20"/>
              </w:rPr>
            </w:pPr>
            <w:r w:rsidRPr="00310B82">
              <w:rPr>
                <w:sz w:val="20"/>
                <w:szCs w:val="20"/>
              </w:rPr>
              <w:t>отсутствуют</w:t>
            </w:r>
          </w:p>
        </w:tc>
      </w:tr>
    </w:tbl>
    <w:p w:rsidR="007E0C0A" w:rsidRPr="00310B82" w:rsidRDefault="007E0C0A" w:rsidP="007E0C0A">
      <w:pPr>
        <w:ind w:firstLine="709"/>
        <w:jc w:val="both"/>
        <w:rPr>
          <w:b/>
          <w:sz w:val="18"/>
          <w:szCs w:val="18"/>
        </w:rPr>
      </w:pPr>
      <w:r w:rsidRPr="00310B82">
        <w:rPr>
          <w:b/>
          <w:sz w:val="18"/>
          <w:szCs w:val="18"/>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устанавливаются.</w:t>
      </w:r>
    </w:p>
    <w:p w:rsidR="00BA7E39" w:rsidRPr="008473A3" w:rsidRDefault="00BA7E39" w:rsidP="007E0C0A">
      <w:pPr>
        <w:ind w:firstLine="709"/>
        <w:jc w:val="both"/>
        <w:rPr>
          <w:b/>
          <w:sz w:val="20"/>
          <w:szCs w:val="20"/>
        </w:rPr>
      </w:pPr>
    </w:p>
    <w:p w:rsidR="007E0C0A" w:rsidRPr="006073D9" w:rsidRDefault="007E0C0A" w:rsidP="007E0C0A">
      <w:pPr>
        <w:autoSpaceDE w:val="0"/>
        <w:autoSpaceDN w:val="0"/>
        <w:adjustRightInd w:val="0"/>
        <w:ind w:firstLine="567"/>
        <w:jc w:val="both"/>
        <w:rPr>
          <w:rFonts w:ascii="Arial Narrow" w:hAnsi="Arial Narrow"/>
        </w:rPr>
      </w:pPr>
    </w:p>
    <w:p w:rsidR="007E0C0A" w:rsidRPr="00DB4158" w:rsidRDefault="007E0C0A" w:rsidP="008473A3">
      <w:pPr>
        <w:pStyle w:val="1"/>
        <w:spacing w:before="0"/>
        <w:rPr>
          <w:rFonts w:ascii="Times New Roman" w:hAnsi="Times New Roman" w:cs="Times New Roman"/>
          <w:color w:val="auto"/>
        </w:rPr>
      </w:pPr>
      <w:bookmarkStart w:id="143" w:name="_Toc117613491"/>
      <w:r w:rsidRPr="00DB4158">
        <w:rPr>
          <w:rFonts w:ascii="Times New Roman" w:hAnsi="Times New Roman" w:cs="Times New Roman"/>
          <w:color w:val="auto"/>
        </w:rPr>
        <w:t>Статья 9.6. Градостроительные регламенты. Зоны сельскохозяйственного использования.</w:t>
      </w:r>
      <w:bookmarkEnd w:id="143"/>
    </w:p>
    <w:p w:rsidR="007E0C0A" w:rsidRPr="00DB4158" w:rsidRDefault="007E0C0A" w:rsidP="008473A3">
      <w:pPr>
        <w:pStyle w:val="1"/>
        <w:spacing w:before="0"/>
        <w:rPr>
          <w:rFonts w:ascii="Times New Roman" w:hAnsi="Times New Roman" w:cs="Times New Roman"/>
          <w:color w:val="auto"/>
        </w:rPr>
      </w:pPr>
      <w:bookmarkStart w:id="144" w:name="_Toc117613492"/>
      <w:r w:rsidRPr="00DB4158">
        <w:rPr>
          <w:rFonts w:ascii="Times New Roman" w:hAnsi="Times New Roman" w:cs="Times New Roman"/>
          <w:color w:val="auto"/>
        </w:rPr>
        <w:t>СХ.1 - Зона сельскохозяйственных угодий</w:t>
      </w:r>
      <w:bookmarkEnd w:id="144"/>
      <w:r w:rsidRPr="00DB4158">
        <w:rPr>
          <w:rFonts w:ascii="Times New Roman" w:hAnsi="Times New Roman" w:cs="Times New Roman"/>
          <w:color w:val="auto"/>
        </w:rPr>
        <w:t xml:space="preserve"> </w:t>
      </w:r>
    </w:p>
    <w:p w:rsidR="007E0C0A" w:rsidRPr="00BA7E39" w:rsidRDefault="007E0C0A" w:rsidP="007E0C0A">
      <w:pPr>
        <w:pStyle w:val="a6"/>
        <w:spacing w:line="240" w:lineRule="auto"/>
        <w:ind w:left="0" w:firstLine="851"/>
        <w:contextualSpacing w:val="0"/>
        <w:jc w:val="both"/>
        <w:rPr>
          <w:rFonts w:ascii="Times New Roman" w:hAnsi="Times New Roman"/>
          <w:sz w:val="28"/>
          <w:szCs w:val="28"/>
        </w:rPr>
      </w:pPr>
      <w:r w:rsidRPr="00BA7E39">
        <w:rPr>
          <w:rFonts w:ascii="Times New Roman" w:hAnsi="Times New Roman"/>
          <w:sz w:val="28"/>
          <w:szCs w:val="28"/>
        </w:rPr>
        <w:t>Градостроительные регламенты не устанавливаются для сельскохозяйственных угодий в составе земель сельскохозяйственного назначения.</w:t>
      </w:r>
    </w:p>
    <w:tbl>
      <w:tblPr>
        <w:tblW w:w="5000" w:type="pct"/>
        <w:tblBorders>
          <w:top w:val="single" w:sz="4" w:space="0" w:color="auto"/>
          <w:left w:val="single" w:sz="4" w:space="0" w:color="auto"/>
          <w:bottom w:val="single" w:sz="4" w:space="0" w:color="auto"/>
          <w:right w:val="single" w:sz="4" w:space="0" w:color="auto"/>
        </w:tblBorders>
        <w:tblLook w:val="0000"/>
      </w:tblPr>
      <w:tblGrid>
        <w:gridCol w:w="2997"/>
        <w:gridCol w:w="8645"/>
        <w:gridCol w:w="3144"/>
      </w:tblGrid>
      <w:tr w:rsidR="007E0C0A" w:rsidRPr="006073D9" w:rsidTr="007E0C0A">
        <w:tc>
          <w:tcPr>
            <w:tcW w:w="0" w:type="auto"/>
            <w:gridSpan w:val="3"/>
            <w:tcBorders>
              <w:top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ОСНОВНЫЕ ВИДЫ РАЗРЕШЕННОГО ИСПОЛЬЗОВАНИЯ ЗЕМЕЛЬНОГО УЧАСТКА*</w:t>
            </w:r>
          </w:p>
        </w:tc>
      </w:tr>
      <w:tr w:rsidR="007E0C0A" w:rsidRPr="006073D9" w:rsidTr="007E0C0A">
        <w:trPr>
          <w:tblHeader/>
        </w:trPr>
        <w:tc>
          <w:tcPr>
            <w:tcW w:w="0" w:type="auto"/>
            <w:tcBorders>
              <w:top w:val="single" w:sz="4" w:space="0" w:color="auto"/>
              <w:bottom w:val="single" w:sz="4" w:space="0" w:color="auto"/>
              <w:right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ВРИ</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Описание вида разрешенного использования земельного участка**</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Код (числовое обозначение) вида разрешенного использования земельного участка***</w:t>
            </w:r>
          </w:p>
        </w:tc>
      </w:tr>
      <w:tr w:rsidR="007E0C0A" w:rsidRPr="006073D9" w:rsidTr="007E0C0A">
        <w:trPr>
          <w:tblHeader/>
        </w:trPr>
        <w:tc>
          <w:tcPr>
            <w:tcW w:w="0" w:type="auto"/>
            <w:tcBorders>
              <w:top w:val="single" w:sz="4" w:space="0" w:color="auto"/>
              <w:bottom w:val="single" w:sz="4" w:space="0" w:color="auto"/>
              <w:right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1</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2</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3</w:t>
            </w:r>
          </w:p>
        </w:tc>
      </w:tr>
      <w:tr w:rsidR="007E0C0A" w:rsidRPr="006073D9" w:rsidTr="007E0C0A">
        <w:trPr>
          <w:tblHeader/>
        </w:trPr>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lastRenderedPageBreak/>
              <w:t>Сельскохозяйственное использование</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 xml:space="preserve">Ведение сельского хозяйства. Содержание данного вида разрешенного использования включает в себя содержание видов разрешенного использования с </w:t>
            </w:r>
            <w:hyperlink w:anchor="P49" w:history="1">
              <w:r w:rsidRPr="00310B82">
                <w:rPr>
                  <w:sz w:val="20"/>
                  <w:szCs w:val="20"/>
                </w:rPr>
                <w:t>кодами 1.1</w:t>
              </w:r>
            </w:hyperlink>
            <w:r w:rsidRPr="00310B82">
              <w:rPr>
                <w:sz w:val="20"/>
                <w:szCs w:val="20"/>
              </w:rPr>
              <w:t xml:space="preserve"> - </w:t>
            </w:r>
            <w:hyperlink w:anchor="P120" w:history="1">
              <w:r w:rsidRPr="00310B82">
                <w:rPr>
                  <w:sz w:val="20"/>
                  <w:szCs w:val="20"/>
                </w:rPr>
                <w:t>1.20</w:t>
              </w:r>
            </w:hyperlink>
            <w:r w:rsidRPr="00310B82">
              <w:rPr>
                <w:sz w:val="20"/>
                <w:szCs w:val="20"/>
              </w:rPr>
              <w:t>, в том числе размещение зданий и сооружений, используемых для хранения и переработки сельскохозяйственной продукции</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1.0</w:t>
            </w:r>
          </w:p>
        </w:tc>
      </w:tr>
      <w:tr w:rsidR="007E0C0A" w:rsidRPr="006073D9" w:rsidTr="007E0C0A">
        <w:trPr>
          <w:tblHeader/>
        </w:trPr>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Растениеводство</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Осуществление хозяйственной деятельности, связанной с выращиванием сельскохозяйственных культур.</w:t>
            </w:r>
          </w:p>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 xml:space="preserve">Содержание данного вида разрешенного использования включает в себя содержание видов разрешенного использования с </w:t>
            </w:r>
            <w:hyperlink w:anchor="P52" w:history="1">
              <w:r w:rsidRPr="00310B82">
                <w:rPr>
                  <w:sz w:val="20"/>
                  <w:szCs w:val="20"/>
                </w:rPr>
                <w:t>кодами 1.2</w:t>
              </w:r>
            </w:hyperlink>
            <w:r w:rsidRPr="00310B82">
              <w:rPr>
                <w:sz w:val="20"/>
                <w:szCs w:val="20"/>
              </w:rPr>
              <w:t xml:space="preserve"> - </w:t>
            </w:r>
            <w:hyperlink w:anchor="P64" w:history="1">
              <w:r w:rsidRPr="00310B82">
                <w:rPr>
                  <w:sz w:val="20"/>
                  <w:szCs w:val="20"/>
                </w:rPr>
                <w:t>1.6</w:t>
              </w:r>
            </w:hyperlink>
          </w:p>
        </w:tc>
        <w:tc>
          <w:tcPr>
            <w:tcW w:w="0" w:type="auto"/>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1.1</w:t>
            </w:r>
          </w:p>
        </w:tc>
      </w:tr>
      <w:tr w:rsidR="007E0C0A" w:rsidRPr="006073D9" w:rsidTr="007E0C0A">
        <w:trPr>
          <w:tblHeader/>
        </w:trPr>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Выращивание зерновых и иных сельскохозяйственных культур</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1.2</w:t>
            </w:r>
          </w:p>
        </w:tc>
      </w:tr>
      <w:tr w:rsidR="007E0C0A" w:rsidRPr="006073D9" w:rsidTr="007E0C0A">
        <w:trPr>
          <w:tblHeader/>
        </w:trPr>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Овощеводство</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1.3</w:t>
            </w:r>
          </w:p>
        </w:tc>
      </w:tr>
      <w:tr w:rsidR="007E0C0A" w:rsidRPr="006073D9" w:rsidTr="007E0C0A">
        <w:trPr>
          <w:tblHeader/>
        </w:trPr>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Выращивание тонизирующих, лекарственных, цветочных культур</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1.4</w:t>
            </w:r>
          </w:p>
        </w:tc>
      </w:tr>
      <w:tr w:rsidR="007E0C0A" w:rsidRPr="006073D9" w:rsidTr="007E0C0A">
        <w:trPr>
          <w:tblHeader/>
        </w:trPr>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Садоводство</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1.5</w:t>
            </w:r>
          </w:p>
        </w:tc>
      </w:tr>
      <w:tr w:rsidR="007E0C0A" w:rsidRPr="006073D9" w:rsidTr="007E0C0A">
        <w:trPr>
          <w:tblHeader/>
        </w:trPr>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Выращивание льна и конопли</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Осуществление хозяйственной деятельности, в том числе на сельскохозяйственных угодьях, связанной с выращиванием льна, конопли</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1.6</w:t>
            </w:r>
          </w:p>
        </w:tc>
      </w:tr>
      <w:tr w:rsidR="007E0C0A" w:rsidRPr="006073D9" w:rsidTr="007E0C0A">
        <w:trPr>
          <w:tblHeader/>
        </w:trPr>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Животноводство</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 xml:space="preserve">Содержание данного вида разрешенного использования включает в себя содержание видов разрешенного использования с </w:t>
            </w:r>
            <w:hyperlink w:anchor="P73" w:history="1">
              <w:r w:rsidRPr="00310B82">
                <w:rPr>
                  <w:sz w:val="20"/>
                  <w:szCs w:val="20"/>
                </w:rPr>
                <w:t>кодами 1.8</w:t>
              </w:r>
            </w:hyperlink>
            <w:r w:rsidRPr="00310B82">
              <w:rPr>
                <w:sz w:val="20"/>
                <w:szCs w:val="20"/>
              </w:rPr>
              <w:t xml:space="preserve"> - </w:t>
            </w:r>
            <w:hyperlink w:anchor="P88" w:history="1">
              <w:r w:rsidRPr="00310B82">
                <w:rPr>
                  <w:sz w:val="20"/>
                  <w:szCs w:val="20"/>
                </w:rPr>
                <w:t>1.11</w:t>
              </w:r>
            </w:hyperlink>
            <w:r w:rsidRPr="00310B82">
              <w:rPr>
                <w:sz w:val="20"/>
                <w:szCs w:val="20"/>
              </w:rPr>
              <w:t xml:space="preserve">, </w:t>
            </w:r>
            <w:hyperlink w:anchor="P104" w:history="1">
              <w:r w:rsidRPr="00310B82">
                <w:rPr>
                  <w:sz w:val="20"/>
                  <w:szCs w:val="20"/>
                </w:rPr>
                <w:t>1.15</w:t>
              </w:r>
            </w:hyperlink>
            <w:r w:rsidRPr="00310B82">
              <w:rPr>
                <w:sz w:val="20"/>
                <w:szCs w:val="20"/>
              </w:rPr>
              <w:t xml:space="preserve">, </w:t>
            </w:r>
            <w:hyperlink w:anchor="P117" w:history="1">
              <w:r w:rsidRPr="00310B82">
                <w:rPr>
                  <w:sz w:val="20"/>
                  <w:szCs w:val="20"/>
                </w:rPr>
                <w:t>1.19</w:t>
              </w:r>
            </w:hyperlink>
            <w:r w:rsidRPr="00310B82">
              <w:rPr>
                <w:sz w:val="20"/>
                <w:szCs w:val="20"/>
              </w:rPr>
              <w:t xml:space="preserve">, </w:t>
            </w:r>
            <w:hyperlink w:anchor="P120" w:history="1">
              <w:r w:rsidRPr="00310B82">
                <w:rPr>
                  <w:sz w:val="20"/>
                  <w:szCs w:val="20"/>
                </w:rPr>
                <w:t>1.20</w:t>
              </w:r>
            </w:hyperlink>
          </w:p>
        </w:tc>
        <w:tc>
          <w:tcPr>
            <w:tcW w:w="0" w:type="auto"/>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1.7</w:t>
            </w:r>
          </w:p>
        </w:tc>
      </w:tr>
      <w:tr w:rsidR="007E0C0A" w:rsidRPr="006073D9" w:rsidTr="007E0C0A">
        <w:trPr>
          <w:tblHeader/>
        </w:trPr>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lastRenderedPageBreak/>
              <w:t>Скотоводство</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разведение племенных животных, производство и использование племенной продукции (материала)</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1.8</w:t>
            </w:r>
          </w:p>
        </w:tc>
      </w:tr>
      <w:tr w:rsidR="007E0C0A" w:rsidRPr="006073D9" w:rsidTr="007E0C0A">
        <w:trPr>
          <w:tblHeader/>
        </w:trPr>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Звероводство</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Осуществление хозяйственной деятельности, связанной с разведением в неволе ценных пушных зверей;</w:t>
            </w:r>
          </w:p>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разведение племенных животных, производство и использование племенной продукции (материала)</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1.9</w:t>
            </w:r>
          </w:p>
        </w:tc>
      </w:tr>
      <w:tr w:rsidR="007E0C0A" w:rsidRPr="006073D9" w:rsidTr="007E0C0A">
        <w:trPr>
          <w:tblHeader/>
        </w:trPr>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Птицеводство</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Осуществление хозяйственной деятельности, связанной с разведением домашних пород птиц, в том числе водоплавающих;</w:t>
            </w:r>
          </w:p>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разведение племенных животных, производство и использование племенной продукции (материала)</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1.10</w:t>
            </w:r>
          </w:p>
        </w:tc>
      </w:tr>
      <w:tr w:rsidR="007E0C0A" w:rsidRPr="006073D9" w:rsidTr="007E0C0A">
        <w:trPr>
          <w:tblHeader/>
        </w:trPr>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Свиноводство</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Осуществление хозяйственной деятельности, связанной с разведением свиней;</w:t>
            </w:r>
          </w:p>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разведение племенных животных, производство и использование племенной продукции (материала)</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1.11</w:t>
            </w:r>
          </w:p>
        </w:tc>
      </w:tr>
      <w:tr w:rsidR="007E0C0A" w:rsidRPr="006073D9" w:rsidTr="007E0C0A">
        <w:trPr>
          <w:tblHeader/>
        </w:trPr>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Пчеловодство</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размещение ульев, иных объектов и оборудования, необходимого для пчеловодства и разведениях иных полезных насекомых;</w:t>
            </w:r>
          </w:p>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размещение сооружений, используемых для хранения и первичной переработки продукции пчеловодства</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1.12</w:t>
            </w:r>
          </w:p>
        </w:tc>
      </w:tr>
      <w:tr w:rsidR="007E0C0A" w:rsidRPr="006073D9" w:rsidTr="007E0C0A">
        <w:trPr>
          <w:tblHeader/>
        </w:trPr>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Рыбоводство</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Осуществление хозяйственной деятельности, связанной с разведением и (или) содержанием, выращиванием объектов рыбоводства (</w:t>
            </w:r>
            <w:proofErr w:type="spellStart"/>
            <w:r w:rsidRPr="00310B82">
              <w:rPr>
                <w:sz w:val="20"/>
                <w:szCs w:val="20"/>
              </w:rPr>
              <w:t>аквакультуры</w:t>
            </w:r>
            <w:proofErr w:type="spellEnd"/>
            <w:r w:rsidRPr="00310B82">
              <w:rPr>
                <w:sz w:val="20"/>
                <w:szCs w:val="20"/>
              </w:rPr>
              <w:t>);</w:t>
            </w:r>
          </w:p>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размещение зданий, сооружений, оборудования, необходимых для осуществления рыбоводства (</w:t>
            </w:r>
            <w:proofErr w:type="spellStart"/>
            <w:r w:rsidRPr="00310B82">
              <w:rPr>
                <w:sz w:val="20"/>
                <w:szCs w:val="20"/>
              </w:rPr>
              <w:t>аквакультуры</w:t>
            </w:r>
            <w:proofErr w:type="spellEnd"/>
            <w:r w:rsidRPr="00310B82">
              <w:rPr>
                <w:sz w:val="20"/>
                <w:szCs w:val="20"/>
              </w:rPr>
              <w:t>)</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1.13</w:t>
            </w:r>
          </w:p>
        </w:tc>
      </w:tr>
      <w:tr w:rsidR="007E0C0A" w:rsidRPr="006073D9" w:rsidTr="007E0C0A">
        <w:trPr>
          <w:tblHeader/>
        </w:trPr>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lastRenderedPageBreak/>
              <w:t>Научное обеспечение сельского хозяйства</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размещение коллекций генетических ресурсов растений</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1.14</w:t>
            </w:r>
          </w:p>
        </w:tc>
      </w:tr>
      <w:tr w:rsidR="007E0C0A" w:rsidRPr="006073D9" w:rsidTr="007E0C0A">
        <w:trPr>
          <w:tblHeader/>
        </w:trPr>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Хранение и переработка сельскохозяйственной продукции</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1.15</w:t>
            </w:r>
          </w:p>
        </w:tc>
      </w:tr>
      <w:tr w:rsidR="007E0C0A" w:rsidRPr="006073D9" w:rsidTr="007E0C0A">
        <w:trPr>
          <w:tblHeader/>
        </w:trPr>
        <w:tc>
          <w:tcPr>
            <w:tcW w:w="0" w:type="auto"/>
            <w:tcBorders>
              <w:top w:val="single" w:sz="4" w:space="0" w:color="auto"/>
              <w:bottom w:val="single" w:sz="4" w:space="0" w:color="auto"/>
              <w:right w:val="single" w:sz="4" w:space="0" w:color="auto"/>
            </w:tcBorders>
          </w:tcPr>
          <w:p w:rsidR="007E0C0A" w:rsidRPr="00310B82" w:rsidRDefault="007E0C0A" w:rsidP="007E0C0A">
            <w:pPr>
              <w:spacing w:line="240" w:lineRule="atLeast"/>
              <w:rPr>
                <w:sz w:val="20"/>
                <w:szCs w:val="20"/>
              </w:rPr>
            </w:pPr>
            <w:r w:rsidRPr="00310B82">
              <w:rPr>
                <w:sz w:val="20"/>
                <w:szCs w:val="20"/>
              </w:rPr>
              <w:t>Ведение личного подсобного хозяйства на полевых участках</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spacing w:line="240" w:lineRule="atLeast"/>
              <w:rPr>
                <w:sz w:val="20"/>
                <w:szCs w:val="20"/>
              </w:rPr>
            </w:pPr>
            <w:r w:rsidRPr="00310B82">
              <w:rPr>
                <w:sz w:val="20"/>
                <w:szCs w:val="20"/>
              </w:rPr>
              <w:t>Производство сельскохозяйственной продукции без права возведения объектов капитального строительства</w:t>
            </w:r>
          </w:p>
        </w:tc>
        <w:tc>
          <w:tcPr>
            <w:tcW w:w="0" w:type="auto"/>
            <w:tcBorders>
              <w:top w:val="single" w:sz="4" w:space="0" w:color="auto"/>
              <w:left w:val="single" w:sz="4" w:space="0" w:color="auto"/>
              <w:bottom w:val="single" w:sz="4" w:space="0" w:color="auto"/>
            </w:tcBorders>
          </w:tcPr>
          <w:p w:rsidR="007E0C0A" w:rsidRPr="00310B82" w:rsidRDefault="007E0C0A" w:rsidP="007E0C0A">
            <w:pPr>
              <w:spacing w:line="240" w:lineRule="atLeast"/>
              <w:jc w:val="center"/>
              <w:rPr>
                <w:sz w:val="20"/>
                <w:szCs w:val="20"/>
              </w:rPr>
            </w:pPr>
            <w:r w:rsidRPr="00310B82">
              <w:rPr>
                <w:sz w:val="20"/>
                <w:szCs w:val="20"/>
              </w:rPr>
              <w:t>1.16</w:t>
            </w:r>
          </w:p>
        </w:tc>
      </w:tr>
      <w:tr w:rsidR="007E0C0A" w:rsidRPr="006073D9" w:rsidTr="007E0C0A">
        <w:trPr>
          <w:tblHeader/>
        </w:trPr>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Питомники</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размещение сооружений, необходимых для указанных видов сельскохозяйственного производства</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1.17</w:t>
            </w:r>
          </w:p>
        </w:tc>
      </w:tr>
      <w:tr w:rsidR="007E0C0A" w:rsidRPr="006073D9" w:rsidTr="007E0C0A">
        <w:trPr>
          <w:tblHeader/>
        </w:trPr>
        <w:tc>
          <w:tcPr>
            <w:tcW w:w="0" w:type="auto"/>
            <w:tcBorders>
              <w:top w:val="single" w:sz="4" w:space="0" w:color="auto"/>
              <w:bottom w:val="single" w:sz="4" w:space="0" w:color="auto"/>
              <w:right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t>Обеспечение</w:t>
            </w:r>
          </w:p>
          <w:p w:rsidR="007E0C0A" w:rsidRPr="00310B82" w:rsidRDefault="007E0C0A" w:rsidP="007E0C0A">
            <w:pPr>
              <w:pStyle w:val="af5"/>
              <w:spacing w:line="240" w:lineRule="atLeast"/>
              <w:jc w:val="left"/>
              <w:rPr>
                <w:sz w:val="20"/>
                <w:szCs w:val="20"/>
              </w:rPr>
            </w:pPr>
            <w:r w:rsidRPr="00310B82">
              <w:rPr>
                <w:sz w:val="20"/>
                <w:szCs w:val="20"/>
              </w:rPr>
              <w:t>сельскохозяйственного</w:t>
            </w:r>
          </w:p>
          <w:p w:rsidR="007E0C0A" w:rsidRPr="00310B82" w:rsidRDefault="007E0C0A" w:rsidP="007E0C0A">
            <w:pPr>
              <w:pStyle w:val="af5"/>
              <w:spacing w:line="240" w:lineRule="atLeast"/>
              <w:jc w:val="left"/>
              <w:rPr>
                <w:sz w:val="20"/>
                <w:szCs w:val="20"/>
              </w:rPr>
            </w:pPr>
            <w:r w:rsidRPr="00310B82">
              <w:rPr>
                <w:sz w:val="20"/>
                <w:szCs w:val="20"/>
              </w:rPr>
              <w:t>производства</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f5"/>
              <w:spacing w:line="240" w:lineRule="atLeast"/>
              <w:rPr>
                <w:sz w:val="20"/>
                <w:szCs w:val="20"/>
              </w:rPr>
            </w:pPr>
            <w:r w:rsidRPr="00310B82">
              <w:rPr>
                <w:sz w:val="20"/>
                <w:szCs w:val="20"/>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af4"/>
              <w:spacing w:line="240" w:lineRule="atLeast"/>
              <w:rPr>
                <w:sz w:val="20"/>
                <w:szCs w:val="20"/>
              </w:rPr>
            </w:pPr>
            <w:r w:rsidRPr="00310B82">
              <w:rPr>
                <w:sz w:val="20"/>
                <w:szCs w:val="20"/>
              </w:rPr>
              <w:t>1.18</w:t>
            </w:r>
          </w:p>
        </w:tc>
      </w:tr>
      <w:tr w:rsidR="007E0C0A" w:rsidRPr="006073D9" w:rsidTr="007E0C0A">
        <w:trPr>
          <w:tblHeader/>
        </w:trPr>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Сенокошение</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Кошение трав, сбор и заготовка сена</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1.19</w:t>
            </w:r>
          </w:p>
        </w:tc>
      </w:tr>
      <w:tr w:rsidR="007E0C0A" w:rsidRPr="006073D9" w:rsidTr="007E0C0A">
        <w:trPr>
          <w:tblHeader/>
        </w:trPr>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Выпас сельскохозяйственных животных</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Выпас сельскохозяйственных животных</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1.20</w:t>
            </w:r>
          </w:p>
        </w:tc>
      </w:tr>
      <w:tr w:rsidR="007E0C0A" w:rsidRPr="006073D9" w:rsidTr="007E0C0A">
        <w:tc>
          <w:tcPr>
            <w:tcW w:w="0" w:type="auto"/>
            <w:gridSpan w:val="3"/>
            <w:tcBorders>
              <w:top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b/>
                <w:sz w:val="20"/>
                <w:szCs w:val="20"/>
              </w:rPr>
              <w:t>ВСПОМОГАТЕЛЬНЫЕ ВИДЫ ИСПОЛЬЗОВАНИЯ ЗЕМЕЛЬНОГО УЧАСТКА*</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ВРИ</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 xml:space="preserve">Описание условно разрешенного вида использования земельного участка** </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Код (числовое обозначение) вида условно разрешенного использования земельного участка***</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1</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2</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3</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Коммунальное обслуживание</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3.1</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Ветеринарное обслуживание</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кодами 3.10.1-3.10.2</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3.10</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spacing w:line="240" w:lineRule="atLeast"/>
              <w:rPr>
                <w:sz w:val="20"/>
                <w:szCs w:val="20"/>
              </w:rPr>
            </w:pPr>
            <w:r w:rsidRPr="00310B82">
              <w:rPr>
                <w:sz w:val="20"/>
                <w:szCs w:val="20"/>
              </w:rPr>
              <w:t>Складские площадки</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spacing w:line="240" w:lineRule="atLeast"/>
              <w:rPr>
                <w:sz w:val="20"/>
                <w:szCs w:val="20"/>
              </w:rPr>
            </w:pPr>
            <w:r w:rsidRPr="00310B82">
              <w:rPr>
                <w:sz w:val="20"/>
                <w:szCs w:val="20"/>
              </w:rPr>
              <w:t>Временное хранение, распределение и перевалка грузов (за исключением хранения стратегических запасов) на открытом воздухе</w:t>
            </w:r>
          </w:p>
        </w:tc>
        <w:tc>
          <w:tcPr>
            <w:tcW w:w="0" w:type="auto"/>
            <w:tcBorders>
              <w:top w:val="single" w:sz="4" w:space="0" w:color="auto"/>
              <w:left w:val="single" w:sz="4" w:space="0" w:color="auto"/>
              <w:bottom w:val="single" w:sz="4" w:space="0" w:color="auto"/>
            </w:tcBorders>
          </w:tcPr>
          <w:p w:rsidR="007E0C0A" w:rsidRPr="00310B82" w:rsidRDefault="007E0C0A" w:rsidP="007E0C0A">
            <w:pPr>
              <w:spacing w:line="240" w:lineRule="atLeast"/>
              <w:jc w:val="center"/>
              <w:rPr>
                <w:sz w:val="20"/>
                <w:szCs w:val="20"/>
              </w:rPr>
            </w:pPr>
            <w:r w:rsidRPr="00310B82">
              <w:rPr>
                <w:sz w:val="20"/>
                <w:szCs w:val="20"/>
              </w:rPr>
              <w:t>6.9.1</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Автомобильный транспорт</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 xml:space="preserve">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w:t>
            </w:r>
            <w:r w:rsidRPr="00310B82">
              <w:rPr>
                <w:sz w:val="20"/>
                <w:szCs w:val="20"/>
              </w:rPr>
              <w:lastRenderedPageBreak/>
              <w:t>кодами 7.2.1 - 7.2.3</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lastRenderedPageBreak/>
              <w:t>7.2</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lastRenderedPageBreak/>
              <w:t>Трубопроводный транспорт</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7.5</w:t>
            </w:r>
          </w:p>
        </w:tc>
      </w:tr>
    </w:tbl>
    <w:p w:rsidR="007E0C0A" w:rsidRPr="00310B82" w:rsidRDefault="007E0C0A" w:rsidP="007E0C0A">
      <w:pPr>
        <w:pStyle w:val="a6"/>
        <w:spacing w:after="0"/>
        <w:ind w:left="0" w:firstLine="851"/>
        <w:contextualSpacing w:val="0"/>
        <w:jc w:val="both"/>
        <w:rPr>
          <w:rFonts w:ascii="Times New Roman" w:hAnsi="Times New Roman"/>
          <w:sz w:val="18"/>
          <w:szCs w:val="18"/>
        </w:rPr>
      </w:pPr>
      <w:r w:rsidRPr="00310B82">
        <w:rPr>
          <w:rFonts w:ascii="Times New Roman" w:hAnsi="Times New Roman"/>
          <w:b/>
          <w:sz w:val="18"/>
          <w:szCs w:val="18"/>
        </w:rPr>
        <w:t>*</w:t>
      </w:r>
      <w:r w:rsidRPr="00310B82">
        <w:rPr>
          <w:rFonts w:ascii="Times New Roman" w:hAnsi="Times New Roman"/>
          <w:sz w:val="18"/>
          <w:szCs w:val="18"/>
        </w:rPr>
        <w:t xml:space="preserve"> в скобках указаны равнозначные наименования видов разрешенного использования;</w:t>
      </w:r>
    </w:p>
    <w:p w:rsidR="007E0C0A" w:rsidRPr="00310B82" w:rsidRDefault="007E0C0A" w:rsidP="007E0C0A">
      <w:pPr>
        <w:ind w:firstLine="851"/>
        <w:jc w:val="both"/>
        <w:rPr>
          <w:sz w:val="18"/>
          <w:szCs w:val="18"/>
        </w:rPr>
      </w:pPr>
      <w:r w:rsidRPr="00310B82">
        <w:rPr>
          <w:b/>
          <w:sz w:val="18"/>
          <w:szCs w:val="18"/>
        </w:rPr>
        <w:t xml:space="preserve">** </w:t>
      </w:r>
      <w:r w:rsidRPr="00310B82">
        <w:rPr>
          <w:sz w:val="18"/>
          <w:szCs w:val="18"/>
        </w:rPr>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7E0C0A" w:rsidRPr="00310B82" w:rsidRDefault="007E0C0A" w:rsidP="007E0C0A">
      <w:pPr>
        <w:ind w:firstLine="851"/>
        <w:jc w:val="both"/>
        <w:rPr>
          <w:sz w:val="18"/>
          <w:szCs w:val="18"/>
        </w:rPr>
      </w:pPr>
      <w:r w:rsidRPr="00310B82">
        <w:rPr>
          <w:b/>
          <w:sz w:val="18"/>
          <w:szCs w:val="18"/>
        </w:rPr>
        <w:t xml:space="preserve">*** </w:t>
      </w:r>
      <w:r w:rsidRPr="00310B82">
        <w:rPr>
          <w:sz w:val="18"/>
          <w:szCs w:val="18"/>
        </w:rPr>
        <w:t>текстовое наименование ВРИ и его код (числовое обозначение) являются равнозначными.</w:t>
      </w:r>
    </w:p>
    <w:p w:rsidR="007E0C0A" w:rsidRPr="006073D9" w:rsidRDefault="007E0C0A" w:rsidP="007E0C0A">
      <w:pPr>
        <w:ind w:firstLine="851"/>
        <w:jc w:val="both"/>
        <w:rPr>
          <w:rFonts w:ascii="Arial Narrow" w:hAnsi="Arial Narrow"/>
        </w:rPr>
      </w:pPr>
    </w:p>
    <w:p w:rsidR="007E0C0A" w:rsidRPr="00BA7E39" w:rsidRDefault="007E0C0A" w:rsidP="007E0C0A">
      <w:pPr>
        <w:ind w:firstLine="851"/>
        <w:jc w:val="both"/>
      </w:pPr>
      <w:r w:rsidRPr="00BA7E39">
        <w:rPr>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tblBorders>
        <w:tblLook w:val="0000"/>
      </w:tblPr>
      <w:tblGrid>
        <w:gridCol w:w="1866"/>
        <w:gridCol w:w="2593"/>
        <w:gridCol w:w="2190"/>
        <w:gridCol w:w="1999"/>
        <w:gridCol w:w="3052"/>
        <w:gridCol w:w="3086"/>
      </w:tblGrid>
      <w:tr w:rsidR="007E0C0A" w:rsidRPr="00BA7E39" w:rsidTr="007E0C0A">
        <w:tc>
          <w:tcPr>
            <w:tcW w:w="631" w:type="pct"/>
            <w:vMerge w:val="restart"/>
            <w:tcBorders>
              <w:top w:val="single" w:sz="4" w:space="0" w:color="auto"/>
              <w:left w:val="single" w:sz="4" w:space="0" w:color="auto"/>
            </w:tcBorders>
          </w:tcPr>
          <w:p w:rsidR="007E0C0A" w:rsidRPr="00310B82" w:rsidRDefault="007E0C0A" w:rsidP="007E0C0A">
            <w:pPr>
              <w:spacing w:line="200" w:lineRule="atLeast"/>
              <w:jc w:val="center"/>
              <w:rPr>
                <w:b/>
                <w:sz w:val="20"/>
                <w:szCs w:val="20"/>
              </w:rPr>
            </w:pPr>
            <w:r w:rsidRPr="00310B82">
              <w:rPr>
                <w:b/>
                <w:sz w:val="20"/>
                <w:szCs w:val="20"/>
              </w:rPr>
              <w:t>Код (числовое обозначение) вида разрешенного использования земельного участка***</w:t>
            </w:r>
          </w:p>
        </w:tc>
        <w:tc>
          <w:tcPr>
            <w:tcW w:w="877" w:type="pct"/>
            <w:vMerge w:val="restart"/>
            <w:tcBorders>
              <w:top w:val="single" w:sz="4" w:space="0" w:color="auto"/>
              <w:left w:val="single" w:sz="4" w:space="0" w:color="auto"/>
              <w:right w:val="single" w:sz="4" w:space="0" w:color="auto"/>
            </w:tcBorders>
          </w:tcPr>
          <w:p w:rsidR="007E0C0A" w:rsidRPr="00310B82" w:rsidRDefault="007E0C0A" w:rsidP="007E0C0A">
            <w:pPr>
              <w:spacing w:line="200" w:lineRule="atLeast"/>
              <w:jc w:val="center"/>
              <w:rPr>
                <w:b/>
                <w:sz w:val="20"/>
                <w:szCs w:val="20"/>
              </w:rPr>
            </w:pPr>
            <w:r w:rsidRPr="00310B82">
              <w:rPr>
                <w:b/>
                <w:sz w:val="20"/>
                <w:szCs w:val="20"/>
              </w:rPr>
              <w:t>ВРИ</w:t>
            </w:r>
          </w:p>
        </w:tc>
        <w:tc>
          <w:tcPr>
            <w:tcW w:w="0" w:type="auto"/>
            <w:gridSpan w:val="4"/>
            <w:tcBorders>
              <w:top w:val="single" w:sz="4" w:space="0" w:color="auto"/>
              <w:left w:val="single" w:sz="4" w:space="0" w:color="auto"/>
              <w:bottom w:val="single" w:sz="4" w:space="0" w:color="auto"/>
            </w:tcBorders>
          </w:tcPr>
          <w:p w:rsidR="007E0C0A" w:rsidRPr="00310B82" w:rsidRDefault="007E0C0A" w:rsidP="007E0C0A">
            <w:pPr>
              <w:spacing w:line="200" w:lineRule="atLeast"/>
              <w:jc w:val="center"/>
              <w:rPr>
                <w:b/>
                <w:sz w:val="20"/>
                <w:szCs w:val="20"/>
              </w:rPr>
            </w:pPr>
            <w:r w:rsidRPr="00310B82">
              <w:rPr>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7E0C0A" w:rsidRPr="00BA7E39" w:rsidTr="007E0C0A">
        <w:tc>
          <w:tcPr>
            <w:tcW w:w="631" w:type="pct"/>
            <w:vMerge/>
            <w:tcBorders>
              <w:left w:val="single" w:sz="4" w:space="0" w:color="auto"/>
            </w:tcBorders>
          </w:tcPr>
          <w:p w:rsidR="007E0C0A" w:rsidRPr="00310B82" w:rsidRDefault="007E0C0A" w:rsidP="007E0C0A">
            <w:pPr>
              <w:spacing w:line="200" w:lineRule="atLeast"/>
              <w:jc w:val="center"/>
              <w:rPr>
                <w:b/>
                <w:sz w:val="20"/>
                <w:szCs w:val="20"/>
              </w:rPr>
            </w:pPr>
          </w:p>
        </w:tc>
        <w:tc>
          <w:tcPr>
            <w:tcW w:w="877" w:type="pct"/>
            <w:vMerge/>
            <w:tcBorders>
              <w:left w:val="single" w:sz="4" w:space="0" w:color="auto"/>
              <w:bottom w:val="single" w:sz="4" w:space="0" w:color="auto"/>
              <w:right w:val="single" w:sz="4" w:space="0" w:color="auto"/>
            </w:tcBorders>
          </w:tcPr>
          <w:p w:rsidR="007E0C0A" w:rsidRPr="00310B82" w:rsidRDefault="007E0C0A" w:rsidP="007E0C0A">
            <w:pPr>
              <w:spacing w:line="200" w:lineRule="atLeast"/>
              <w:jc w:val="center"/>
              <w:rPr>
                <w:b/>
                <w:sz w:val="20"/>
                <w:szCs w:val="20"/>
              </w:rPr>
            </w:pPr>
          </w:p>
        </w:tc>
        <w:tc>
          <w:tcPr>
            <w:tcW w:w="0" w:type="auto"/>
            <w:tcBorders>
              <w:top w:val="single" w:sz="4" w:space="0" w:color="auto"/>
              <w:left w:val="single" w:sz="4" w:space="0" w:color="auto"/>
              <w:bottom w:val="single" w:sz="4" w:space="0" w:color="auto"/>
            </w:tcBorders>
          </w:tcPr>
          <w:p w:rsidR="007E0C0A" w:rsidRPr="00310B82" w:rsidRDefault="007E0C0A" w:rsidP="007E0C0A">
            <w:pPr>
              <w:spacing w:line="200" w:lineRule="atLeast"/>
              <w:jc w:val="center"/>
              <w:rPr>
                <w:b/>
                <w:sz w:val="20"/>
                <w:szCs w:val="20"/>
              </w:rPr>
            </w:pPr>
            <w:r w:rsidRPr="00310B82">
              <w:rPr>
                <w:b/>
                <w:sz w:val="20"/>
                <w:szCs w:val="20"/>
              </w:rPr>
              <w:t xml:space="preserve">Предельные (минимальные и (или) максимальные) размеры земельных участков, </w:t>
            </w:r>
            <w:r w:rsidRPr="00310B82">
              <w:rPr>
                <w:b/>
                <w:sz w:val="20"/>
                <w:szCs w:val="20"/>
              </w:rPr>
              <w:tab/>
              <w:t>кв</w:t>
            </w:r>
            <w:proofErr w:type="gramStart"/>
            <w:r w:rsidRPr="00310B82">
              <w:rPr>
                <w:b/>
                <w:sz w:val="20"/>
                <w:szCs w:val="20"/>
              </w:rPr>
              <w:t>.м</w:t>
            </w:r>
            <w:proofErr w:type="gramEnd"/>
          </w:p>
        </w:tc>
        <w:tc>
          <w:tcPr>
            <w:tcW w:w="0" w:type="auto"/>
            <w:tcBorders>
              <w:top w:val="single" w:sz="4" w:space="0" w:color="auto"/>
              <w:left w:val="single" w:sz="4" w:space="0" w:color="auto"/>
              <w:bottom w:val="single" w:sz="4" w:space="0" w:color="auto"/>
            </w:tcBorders>
          </w:tcPr>
          <w:p w:rsidR="007E0C0A" w:rsidRPr="00310B82" w:rsidRDefault="007E0C0A" w:rsidP="007E0C0A">
            <w:pPr>
              <w:spacing w:line="200" w:lineRule="atLeast"/>
              <w:jc w:val="center"/>
              <w:rPr>
                <w:b/>
                <w:sz w:val="20"/>
                <w:szCs w:val="20"/>
              </w:rPr>
            </w:pPr>
            <w:r w:rsidRPr="00310B82">
              <w:rPr>
                <w:b/>
                <w:sz w:val="20"/>
                <w:szCs w:val="20"/>
              </w:rPr>
              <w:t>Предельное количество этажей или предельная высота зданий, строений, сооружений</w:t>
            </w:r>
          </w:p>
        </w:tc>
        <w:tc>
          <w:tcPr>
            <w:tcW w:w="0" w:type="auto"/>
            <w:tcBorders>
              <w:top w:val="single" w:sz="4" w:space="0" w:color="auto"/>
              <w:left w:val="single" w:sz="4" w:space="0" w:color="auto"/>
              <w:bottom w:val="single" w:sz="4" w:space="0" w:color="auto"/>
            </w:tcBorders>
          </w:tcPr>
          <w:p w:rsidR="007E0C0A" w:rsidRPr="00310B82" w:rsidRDefault="007E0C0A" w:rsidP="007E0C0A">
            <w:pPr>
              <w:spacing w:line="200" w:lineRule="atLeast"/>
              <w:jc w:val="center"/>
              <w:rPr>
                <w:b/>
                <w:sz w:val="20"/>
                <w:szCs w:val="20"/>
              </w:rPr>
            </w:pPr>
            <w:r w:rsidRPr="00310B82">
              <w:rPr>
                <w:b/>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310B82">
              <w:rPr>
                <w:b/>
                <w:sz w:val="20"/>
                <w:szCs w:val="20"/>
              </w:rPr>
              <w:t>м</w:t>
            </w:r>
            <w:proofErr w:type="gramEnd"/>
          </w:p>
        </w:tc>
        <w:tc>
          <w:tcPr>
            <w:tcW w:w="0" w:type="auto"/>
            <w:tcBorders>
              <w:top w:val="single" w:sz="4" w:space="0" w:color="auto"/>
              <w:left w:val="single" w:sz="4" w:space="0" w:color="auto"/>
              <w:bottom w:val="single" w:sz="4" w:space="0" w:color="auto"/>
            </w:tcBorders>
          </w:tcPr>
          <w:p w:rsidR="007E0C0A" w:rsidRPr="00310B82" w:rsidRDefault="007E0C0A" w:rsidP="007E0C0A">
            <w:pPr>
              <w:spacing w:line="200" w:lineRule="atLeast"/>
              <w:jc w:val="center"/>
              <w:rPr>
                <w:b/>
                <w:sz w:val="20"/>
                <w:szCs w:val="20"/>
              </w:rPr>
            </w:pPr>
            <w:r w:rsidRPr="00310B82">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7E0C0A" w:rsidRPr="00BA7E39" w:rsidTr="007E0C0A">
        <w:trPr>
          <w:tblHeader/>
        </w:trPr>
        <w:tc>
          <w:tcPr>
            <w:tcW w:w="631" w:type="pct"/>
            <w:vMerge/>
            <w:tcBorders>
              <w:left w:val="single" w:sz="4" w:space="0" w:color="auto"/>
              <w:bottom w:val="single" w:sz="4" w:space="0" w:color="auto"/>
            </w:tcBorders>
          </w:tcPr>
          <w:p w:rsidR="007E0C0A" w:rsidRPr="00310B82" w:rsidRDefault="007E0C0A" w:rsidP="007E0C0A">
            <w:pPr>
              <w:spacing w:line="200" w:lineRule="atLeast"/>
              <w:jc w:val="center"/>
              <w:rPr>
                <w:b/>
                <w:sz w:val="20"/>
                <w:szCs w:val="20"/>
              </w:rPr>
            </w:pPr>
          </w:p>
        </w:tc>
        <w:tc>
          <w:tcPr>
            <w:tcW w:w="877"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spacing w:line="200" w:lineRule="atLeast"/>
              <w:jc w:val="center"/>
              <w:rPr>
                <w:b/>
                <w:sz w:val="20"/>
                <w:szCs w:val="20"/>
              </w:rPr>
            </w:pPr>
            <w:r w:rsidRPr="00310B82">
              <w:rPr>
                <w:b/>
                <w:sz w:val="20"/>
                <w:szCs w:val="20"/>
              </w:rPr>
              <w:t>1</w:t>
            </w:r>
          </w:p>
        </w:tc>
        <w:tc>
          <w:tcPr>
            <w:tcW w:w="0" w:type="auto"/>
            <w:tcBorders>
              <w:top w:val="single" w:sz="4" w:space="0" w:color="auto"/>
              <w:left w:val="single" w:sz="4" w:space="0" w:color="auto"/>
              <w:bottom w:val="single" w:sz="4" w:space="0" w:color="auto"/>
            </w:tcBorders>
          </w:tcPr>
          <w:p w:rsidR="007E0C0A" w:rsidRPr="00310B82" w:rsidRDefault="007E0C0A" w:rsidP="007E0C0A">
            <w:pPr>
              <w:spacing w:line="200" w:lineRule="atLeast"/>
              <w:jc w:val="center"/>
              <w:rPr>
                <w:b/>
                <w:sz w:val="20"/>
                <w:szCs w:val="20"/>
              </w:rPr>
            </w:pPr>
            <w:r w:rsidRPr="00310B82">
              <w:rPr>
                <w:b/>
                <w:sz w:val="20"/>
                <w:szCs w:val="20"/>
              </w:rPr>
              <w:t>2</w:t>
            </w:r>
          </w:p>
        </w:tc>
        <w:tc>
          <w:tcPr>
            <w:tcW w:w="0" w:type="auto"/>
            <w:tcBorders>
              <w:top w:val="single" w:sz="4" w:space="0" w:color="auto"/>
              <w:left w:val="single" w:sz="4" w:space="0" w:color="auto"/>
              <w:bottom w:val="single" w:sz="4" w:space="0" w:color="auto"/>
            </w:tcBorders>
          </w:tcPr>
          <w:p w:rsidR="007E0C0A" w:rsidRPr="00310B82" w:rsidRDefault="007E0C0A" w:rsidP="007E0C0A">
            <w:pPr>
              <w:spacing w:line="200" w:lineRule="atLeast"/>
              <w:jc w:val="center"/>
              <w:rPr>
                <w:b/>
                <w:sz w:val="20"/>
                <w:szCs w:val="20"/>
              </w:rPr>
            </w:pPr>
            <w:r w:rsidRPr="00310B82">
              <w:rPr>
                <w:b/>
                <w:sz w:val="20"/>
                <w:szCs w:val="20"/>
              </w:rPr>
              <w:t>3</w:t>
            </w:r>
          </w:p>
        </w:tc>
        <w:tc>
          <w:tcPr>
            <w:tcW w:w="0" w:type="auto"/>
            <w:tcBorders>
              <w:top w:val="single" w:sz="4" w:space="0" w:color="auto"/>
              <w:left w:val="single" w:sz="4" w:space="0" w:color="auto"/>
              <w:bottom w:val="single" w:sz="4" w:space="0" w:color="auto"/>
            </w:tcBorders>
          </w:tcPr>
          <w:p w:rsidR="007E0C0A" w:rsidRPr="00310B82" w:rsidRDefault="007E0C0A" w:rsidP="007E0C0A">
            <w:pPr>
              <w:spacing w:line="200" w:lineRule="atLeast"/>
              <w:jc w:val="center"/>
              <w:rPr>
                <w:b/>
                <w:sz w:val="20"/>
                <w:szCs w:val="20"/>
              </w:rPr>
            </w:pPr>
            <w:r w:rsidRPr="00310B82">
              <w:rPr>
                <w:b/>
                <w:sz w:val="20"/>
                <w:szCs w:val="20"/>
              </w:rPr>
              <w:t>4</w:t>
            </w:r>
          </w:p>
        </w:tc>
        <w:tc>
          <w:tcPr>
            <w:tcW w:w="0" w:type="auto"/>
            <w:tcBorders>
              <w:top w:val="single" w:sz="4" w:space="0" w:color="auto"/>
              <w:left w:val="single" w:sz="4" w:space="0" w:color="auto"/>
              <w:bottom w:val="single" w:sz="4" w:space="0" w:color="auto"/>
            </w:tcBorders>
          </w:tcPr>
          <w:p w:rsidR="007E0C0A" w:rsidRPr="00310B82" w:rsidRDefault="007E0C0A" w:rsidP="007E0C0A">
            <w:pPr>
              <w:spacing w:line="200" w:lineRule="atLeast"/>
              <w:jc w:val="center"/>
              <w:rPr>
                <w:b/>
                <w:sz w:val="20"/>
                <w:szCs w:val="20"/>
              </w:rPr>
            </w:pPr>
            <w:r w:rsidRPr="00310B82">
              <w:rPr>
                <w:b/>
                <w:sz w:val="20"/>
                <w:szCs w:val="20"/>
              </w:rPr>
              <w:t>5</w:t>
            </w:r>
          </w:p>
        </w:tc>
      </w:tr>
      <w:tr w:rsidR="007E0C0A" w:rsidRPr="00BA7E39" w:rsidTr="007E0C0A">
        <w:trPr>
          <w:tblHeader/>
        </w:trPr>
        <w:tc>
          <w:tcPr>
            <w:tcW w:w="631" w:type="pct"/>
            <w:tcBorders>
              <w:top w:val="single" w:sz="4" w:space="0" w:color="auto"/>
              <w:left w:val="single" w:sz="4" w:space="0" w:color="auto"/>
              <w:bottom w:val="single" w:sz="4" w:space="0" w:color="auto"/>
            </w:tcBorders>
          </w:tcPr>
          <w:p w:rsidR="007E0C0A" w:rsidRPr="00310B82" w:rsidRDefault="007E0C0A" w:rsidP="007E0C0A">
            <w:pPr>
              <w:spacing w:line="200" w:lineRule="atLeast"/>
              <w:rPr>
                <w:sz w:val="20"/>
                <w:szCs w:val="20"/>
              </w:rPr>
            </w:pPr>
            <w:r w:rsidRPr="00310B82">
              <w:rPr>
                <w:sz w:val="20"/>
                <w:szCs w:val="20"/>
              </w:rPr>
              <w:t>1.16</w:t>
            </w:r>
          </w:p>
        </w:tc>
        <w:tc>
          <w:tcPr>
            <w:tcW w:w="877"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spacing w:line="200" w:lineRule="atLeast"/>
              <w:rPr>
                <w:sz w:val="20"/>
                <w:szCs w:val="20"/>
              </w:rPr>
            </w:pPr>
            <w:r w:rsidRPr="00310B82">
              <w:rPr>
                <w:sz w:val="20"/>
                <w:szCs w:val="20"/>
              </w:rPr>
              <w:t>Ведение личного подсобного хозяйства на полевых участках</w:t>
            </w:r>
          </w:p>
        </w:tc>
        <w:tc>
          <w:tcPr>
            <w:tcW w:w="0" w:type="auto"/>
            <w:tcBorders>
              <w:top w:val="single" w:sz="4" w:space="0" w:color="auto"/>
              <w:left w:val="single" w:sz="4" w:space="0" w:color="auto"/>
              <w:bottom w:val="single" w:sz="4" w:space="0" w:color="auto"/>
            </w:tcBorders>
          </w:tcPr>
          <w:p w:rsidR="007E0C0A" w:rsidRPr="00310B82" w:rsidRDefault="007E0C0A" w:rsidP="007E0C0A">
            <w:pPr>
              <w:spacing w:line="200" w:lineRule="atLeast"/>
              <w:rPr>
                <w:sz w:val="20"/>
                <w:szCs w:val="20"/>
              </w:rPr>
            </w:pPr>
            <w:r w:rsidRPr="00310B82">
              <w:rPr>
                <w:sz w:val="20"/>
                <w:szCs w:val="20"/>
              </w:rPr>
              <w:t>Минимальная площадь – 400</w:t>
            </w:r>
          </w:p>
          <w:p w:rsidR="007E0C0A" w:rsidRPr="00310B82" w:rsidRDefault="007E0C0A" w:rsidP="007E0C0A">
            <w:pPr>
              <w:spacing w:line="200" w:lineRule="atLeast"/>
              <w:rPr>
                <w:sz w:val="20"/>
                <w:szCs w:val="20"/>
              </w:rPr>
            </w:pPr>
            <w:r w:rsidRPr="00310B82">
              <w:rPr>
                <w:sz w:val="20"/>
                <w:szCs w:val="20"/>
              </w:rPr>
              <w:t>Максимальная площадь – 100000</w:t>
            </w:r>
          </w:p>
        </w:tc>
        <w:tc>
          <w:tcPr>
            <w:tcW w:w="0" w:type="auto"/>
            <w:tcBorders>
              <w:top w:val="single" w:sz="4" w:space="0" w:color="auto"/>
              <w:left w:val="single" w:sz="4" w:space="0" w:color="auto"/>
              <w:bottom w:val="single" w:sz="4" w:space="0" w:color="auto"/>
            </w:tcBorders>
          </w:tcPr>
          <w:p w:rsidR="007E0C0A" w:rsidRPr="00310B82" w:rsidRDefault="007E0C0A" w:rsidP="007E0C0A">
            <w:pPr>
              <w:spacing w:line="200" w:lineRule="atLeast"/>
              <w:rPr>
                <w:sz w:val="20"/>
                <w:szCs w:val="20"/>
              </w:rPr>
            </w:pPr>
            <w:r w:rsidRPr="00310B82">
              <w:rPr>
                <w:sz w:val="20"/>
                <w:szCs w:val="20"/>
              </w:rPr>
              <w:t>Максимальная высота строений – 15м.</w:t>
            </w:r>
          </w:p>
        </w:tc>
        <w:tc>
          <w:tcPr>
            <w:tcW w:w="0" w:type="auto"/>
            <w:tcBorders>
              <w:top w:val="single" w:sz="4" w:space="0" w:color="auto"/>
              <w:left w:val="single" w:sz="4" w:space="0" w:color="auto"/>
              <w:bottom w:val="single" w:sz="4" w:space="0" w:color="auto"/>
            </w:tcBorders>
          </w:tcPr>
          <w:p w:rsidR="007E0C0A" w:rsidRPr="00310B82" w:rsidRDefault="007E0C0A" w:rsidP="007E0C0A">
            <w:pPr>
              <w:spacing w:line="200" w:lineRule="atLeast"/>
              <w:rPr>
                <w:sz w:val="20"/>
                <w:szCs w:val="20"/>
              </w:rPr>
            </w:pPr>
            <w:r w:rsidRPr="00310B82">
              <w:rPr>
                <w:sz w:val="20"/>
                <w:szCs w:val="20"/>
              </w:rPr>
              <w:t>Минимальный отступ строений, сооружений от границ земельного участка -3 м</w:t>
            </w:r>
          </w:p>
        </w:tc>
        <w:tc>
          <w:tcPr>
            <w:tcW w:w="0" w:type="auto"/>
            <w:tcBorders>
              <w:top w:val="single" w:sz="4" w:space="0" w:color="auto"/>
              <w:left w:val="single" w:sz="4" w:space="0" w:color="auto"/>
              <w:bottom w:val="single" w:sz="4" w:space="0" w:color="auto"/>
            </w:tcBorders>
          </w:tcPr>
          <w:p w:rsidR="007E0C0A" w:rsidRPr="00310B82" w:rsidRDefault="007E0C0A" w:rsidP="007E0C0A">
            <w:pPr>
              <w:spacing w:line="200" w:lineRule="atLeast"/>
              <w:jc w:val="center"/>
              <w:rPr>
                <w:sz w:val="20"/>
                <w:szCs w:val="20"/>
              </w:rPr>
            </w:pPr>
            <w:r w:rsidRPr="00310B82">
              <w:rPr>
                <w:sz w:val="20"/>
                <w:szCs w:val="20"/>
              </w:rPr>
              <w:t>40</w:t>
            </w:r>
          </w:p>
        </w:tc>
      </w:tr>
      <w:tr w:rsidR="007E0C0A" w:rsidRPr="00BA7E39" w:rsidTr="007E0C0A">
        <w:trPr>
          <w:tblHeader/>
        </w:trPr>
        <w:tc>
          <w:tcPr>
            <w:tcW w:w="631" w:type="pct"/>
            <w:tcBorders>
              <w:top w:val="single" w:sz="4" w:space="0" w:color="auto"/>
              <w:left w:val="single" w:sz="4" w:space="0" w:color="auto"/>
              <w:bottom w:val="single" w:sz="4" w:space="0" w:color="auto"/>
            </w:tcBorders>
          </w:tcPr>
          <w:p w:rsidR="007E0C0A" w:rsidRPr="00310B82" w:rsidRDefault="007E0C0A" w:rsidP="007E0C0A">
            <w:pPr>
              <w:spacing w:line="200" w:lineRule="atLeast"/>
              <w:rPr>
                <w:sz w:val="20"/>
                <w:szCs w:val="20"/>
              </w:rPr>
            </w:pPr>
            <w:r w:rsidRPr="00310B82">
              <w:rPr>
                <w:sz w:val="20"/>
                <w:szCs w:val="20"/>
              </w:rPr>
              <w:t>1.18</w:t>
            </w:r>
          </w:p>
        </w:tc>
        <w:tc>
          <w:tcPr>
            <w:tcW w:w="877"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spacing w:line="200" w:lineRule="atLeast"/>
              <w:rPr>
                <w:sz w:val="20"/>
                <w:szCs w:val="20"/>
              </w:rPr>
            </w:pPr>
            <w:r w:rsidRPr="00310B82">
              <w:rPr>
                <w:sz w:val="20"/>
                <w:szCs w:val="20"/>
              </w:rPr>
              <w:t>Обеспечение сельскохозяйственного производства</w:t>
            </w:r>
          </w:p>
        </w:tc>
        <w:tc>
          <w:tcPr>
            <w:tcW w:w="0" w:type="auto"/>
            <w:tcBorders>
              <w:top w:val="single" w:sz="4" w:space="0" w:color="auto"/>
              <w:left w:val="single" w:sz="4" w:space="0" w:color="auto"/>
              <w:bottom w:val="single" w:sz="4" w:space="0" w:color="auto"/>
            </w:tcBorders>
          </w:tcPr>
          <w:p w:rsidR="007E0C0A" w:rsidRPr="00310B82" w:rsidRDefault="007E0C0A" w:rsidP="007E0C0A">
            <w:pPr>
              <w:spacing w:line="200" w:lineRule="atLeast"/>
              <w:rPr>
                <w:sz w:val="20"/>
                <w:szCs w:val="20"/>
              </w:rPr>
            </w:pPr>
            <w:r w:rsidRPr="00310B82">
              <w:rPr>
                <w:sz w:val="20"/>
                <w:szCs w:val="20"/>
              </w:rPr>
              <w:t>Минимальная площадь – 400 Максимальная площадь – 500000</w:t>
            </w:r>
          </w:p>
        </w:tc>
        <w:tc>
          <w:tcPr>
            <w:tcW w:w="0" w:type="auto"/>
            <w:tcBorders>
              <w:top w:val="single" w:sz="4" w:space="0" w:color="auto"/>
              <w:left w:val="single" w:sz="4" w:space="0" w:color="auto"/>
              <w:bottom w:val="single" w:sz="4" w:space="0" w:color="auto"/>
            </w:tcBorders>
          </w:tcPr>
          <w:p w:rsidR="007E0C0A" w:rsidRPr="00310B82" w:rsidRDefault="007E0C0A" w:rsidP="007E0C0A">
            <w:pPr>
              <w:spacing w:line="200" w:lineRule="atLeast"/>
              <w:rPr>
                <w:sz w:val="20"/>
                <w:szCs w:val="20"/>
              </w:rPr>
            </w:pPr>
            <w:r w:rsidRPr="00310B82">
              <w:rPr>
                <w:sz w:val="20"/>
                <w:szCs w:val="20"/>
              </w:rPr>
              <w:t>не подлежат установлению</w:t>
            </w:r>
          </w:p>
        </w:tc>
        <w:tc>
          <w:tcPr>
            <w:tcW w:w="0" w:type="auto"/>
            <w:tcBorders>
              <w:top w:val="single" w:sz="4" w:space="0" w:color="auto"/>
              <w:left w:val="single" w:sz="4" w:space="0" w:color="auto"/>
              <w:bottom w:val="single" w:sz="4" w:space="0" w:color="auto"/>
            </w:tcBorders>
          </w:tcPr>
          <w:p w:rsidR="007E0C0A" w:rsidRPr="00310B82" w:rsidRDefault="007E0C0A" w:rsidP="007E0C0A">
            <w:pPr>
              <w:spacing w:line="200" w:lineRule="atLeast"/>
              <w:rPr>
                <w:sz w:val="20"/>
                <w:szCs w:val="20"/>
              </w:rPr>
            </w:pPr>
            <w:r w:rsidRPr="00310B82">
              <w:rPr>
                <w:sz w:val="20"/>
                <w:szCs w:val="20"/>
              </w:rPr>
              <w:t>Минимальный отступ зданий, строений, сооружений от границ земельного участка - 5 м</w:t>
            </w:r>
          </w:p>
        </w:tc>
        <w:tc>
          <w:tcPr>
            <w:tcW w:w="0" w:type="auto"/>
            <w:tcBorders>
              <w:top w:val="single" w:sz="4" w:space="0" w:color="auto"/>
              <w:left w:val="single" w:sz="4" w:space="0" w:color="auto"/>
              <w:bottom w:val="single" w:sz="4" w:space="0" w:color="auto"/>
            </w:tcBorders>
          </w:tcPr>
          <w:p w:rsidR="007E0C0A" w:rsidRPr="00310B82" w:rsidRDefault="007E0C0A" w:rsidP="007E0C0A">
            <w:pPr>
              <w:spacing w:line="200" w:lineRule="atLeast"/>
              <w:jc w:val="center"/>
              <w:rPr>
                <w:sz w:val="20"/>
                <w:szCs w:val="20"/>
              </w:rPr>
            </w:pPr>
            <w:r w:rsidRPr="00310B82">
              <w:rPr>
                <w:sz w:val="20"/>
                <w:szCs w:val="20"/>
              </w:rPr>
              <w:t>80</w:t>
            </w:r>
          </w:p>
        </w:tc>
      </w:tr>
      <w:tr w:rsidR="007E0C0A" w:rsidRPr="00BA7E39" w:rsidTr="007E0C0A">
        <w:tc>
          <w:tcPr>
            <w:tcW w:w="631" w:type="pct"/>
            <w:tcBorders>
              <w:top w:val="single" w:sz="4" w:space="0" w:color="auto"/>
              <w:left w:val="single" w:sz="4" w:space="0" w:color="auto"/>
              <w:bottom w:val="single" w:sz="4" w:space="0" w:color="auto"/>
            </w:tcBorders>
          </w:tcPr>
          <w:p w:rsidR="007E0C0A" w:rsidRPr="00310B82" w:rsidRDefault="007E0C0A" w:rsidP="007E0C0A">
            <w:pPr>
              <w:spacing w:line="200" w:lineRule="atLeast"/>
              <w:rPr>
                <w:sz w:val="20"/>
                <w:szCs w:val="20"/>
              </w:rPr>
            </w:pPr>
            <w:r w:rsidRPr="00310B82">
              <w:rPr>
                <w:sz w:val="20"/>
                <w:szCs w:val="20"/>
              </w:rPr>
              <w:t>13.1</w:t>
            </w:r>
          </w:p>
        </w:tc>
        <w:tc>
          <w:tcPr>
            <w:tcW w:w="877"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spacing w:line="200" w:lineRule="atLeast"/>
              <w:rPr>
                <w:sz w:val="20"/>
                <w:szCs w:val="20"/>
              </w:rPr>
            </w:pPr>
            <w:r w:rsidRPr="00310B82">
              <w:rPr>
                <w:sz w:val="20"/>
                <w:szCs w:val="20"/>
              </w:rPr>
              <w:t>Ведение огородничества</w:t>
            </w:r>
          </w:p>
        </w:tc>
        <w:tc>
          <w:tcPr>
            <w:tcW w:w="0" w:type="auto"/>
            <w:tcBorders>
              <w:top w:val="single" w:sz="4" w:space="0" w:color="auto"/>
              <w:left w:val="single" w:sz="4" w:space="0" w:color="auto"/>
              <w:bottom w:val="single" w:sz="4" w:space="0" w:color="auto"/>
            </w:tcBorders>
          </w:tcPr>
          <w:p w:rsidR="007E0C0A" w:rsidRPr="00310B82" w:rsidRDefault="007E0C0A" w:rsidP="007E0C0A">
            <w:pPr>
              <w:spacing w:line="200" w:lineRule="atLeast"/>
              <w:rPr>
                <w:sz w:val="20"/>
                <w:szCs w:val="20"/>
              </w:rPr>
            </w:pPr>
            <w:r w:rsidRPr="00310B82">
              <w:rPr>
                <w:sz w:val="20"/>
                <w:szCs w:val="20"/>
              </w:rPr>
              <w:t>Минимальная площадь – 100</w:t>
            </w:r>
          </w:p>
          <w:p w:rsidR="007E0C0A" w:rsidRPr="00310B82" w:rsidRDefault="007E0C0A" w:rsidP="007E0C0A">
            <w:pPr>
              <w:spacing w:line="200" w:lineRule="atLeast"/>
              <w:rPr>
                <w:sz w:val="20"/>
                <w:szCs w:val="20"/>
              </w:rPr>
            </w:pPr>
            <w:r w:rsidRPr="00310B82">
              <w:rPr>
                <w:sz w:val="20"/>
                <w:szCs w:val="20"/>
              </w:rPr>
              <w:t>Максимальная площадь – 2000</w:t>
            </w:r>
          </w:p>
        </w:tc>
        <w:tc>
          <w:tcPr>
            <w:tcW w:w="0" w:type="auto"/>
            <w:tcBorders>
              <w:top w:val="single" w:sz="4" w:space="0" w:color="auto"/>
              <w:left w:val="single" w:sz="4" w:space="0" w:color="auto"/>
              <w:bottom w:val="single" w:sz="4" w:space="0" w:color="auto"/>
            </w:tcBorders>
          </w:tcPr>
          <w:p w:rsidR="007E0C0A" w:rsidRPr="00310B82" w:rsidRDefault="007E0C0A" w:rsidP="007E0C0A">
            <w:pPr>
              <w:spacing w:line="200" w:lineRule="atLeast"/>
              <w:rPr>
                <w:sz w:val="20"/>
                <w:szCs w:val="20"/>
              </w:rPr>
            </w:pPr>
            <w:r w:rsidRPr="00310B82">
              <w:rPr>
                <w:sz w:val="20"/>
                <w:szCs w:val="20"/>
              </w:rPr>
              <w:t>Максимальное количество этажей -3</w:t>
            </w:r>
          </w:p>
          <w:p w:rsidR="007E0C0A" w:rsidRPr="00310B82" w:rsidRDefault="007E0C0A" w:rsidP="007E0C0A">
            <w:pPr>
              <w:spacing w:line="200" w:lineRule="atLeast"/>
              <w:rPr>
                <w:sz w:val="20"/>
                <w:szCs w:val="20"/>
              </w:rPr>
            </w:pPr>
            <w:r w:rsidRPr="00310B82">
              <w:rPr>
                <w:sz w:val="20"/>
                <w:szCs w:val="20"/>
              </w:rPr>
              <w:t xml:space="preserve">Максимальная высота строений – </w:t>
            </w:r>
            <w:r w:rsidRPr="00310B82">
              <w:rPr>
                <w:sz w:val="20"/>
                <w:szCs w:val="20"/>
              </w:rPr>
              <w:lastRenderedPageBreak/>
              <w:t>15м.</w:t>
            </w:r>
          </w:p>
        </w:tc>
        <w:tc>
          <w:tcPr>
            <w:tcW w:w="0" w:type="auto"/>
            <w:tcBorders>
              <w:top w:val="single" w:sz="4" w:space="0" w:color="auto"/>
              <w:left w:val="single" w:sz="4" w:space="0" w:color="auto"/>
              <w:bottom w:val="single" w:sz="4" w:space="0" w:color="auto"/>
            </w:tcBorders>
          </w:tcPr>
          <w:p w:rsidR="007E0C0A" w:rsidRPr="00310B82" w:rsidRDefault="007E0C0A" w:rsidP="007E0C0A">
            <w:pPr>
              <w:spacing w:line="200" w:lineRule="atLeast"/>
              <w:rPr>
                <w:sz w:val="20"/>
                <w:szCs w:val="20"/>
              </w:rPr>
            </w:pPr>
            <w:r w:rsidRPr="00310B82">
              <w:rPr>
                <w:sz w:val="20"/>
                <w:szCs w:val="20"/>
              </w:rPr>
              <w:lastRenderedPageBreak/>
              <w:t>Минимальный отступ зданий, строений, сооружений от границ земельного участка - 3 м</w:t>
            </w:r>
          </w:p>
        </w:tc>
        <w:tc>
          <w:tcPr>
            <w:tcW w:w="0" w:type="auto"/>
            <w:tcBorders>
              <w:top w:val="single" w:sz="4" w:space="0" w:color="auto"/>
              <w:left w:val="single" w:sz="4" w:space="0" w:color="auto"/>
              <w:bottom w:val="single" w:sz="4" w:space="0" w:color="auto"/>
            </w:tcBorders>
          </w:tcPr>
          <w:p w:rsidR="007E0C0A" w:rsidRPr="00310B82" w:rsidRDefault="007E0C0A" w:rsidP="007E0C0A">
            <w:pPr>
              <w:spacing w:line="200" w:lineRule="atLeast"/>
              <w:jc w:val="center"/>
              <w:rPr>
                <w:sz w:val="20"/>
                <w:szCs w:val="20"/>
              </w:rPr>
            </w:pPr>
            <w:r w:rsidRPr="00310B82">
              <w:rPr>
                <w:sz w:val="20"/>
                <w:szCs w:val="20"/>
              </w:rPr>
              <w:t>40</w:t>
            </w:r>
          </w:p>
        </w:tc>
      </w:tr>
      <w:tr w:rsidR="007E0C0A" w:rsidRPr="00BA7E39" w:rsidTr="007E0C0A">
        <w:tc>
          <w:tcPr>
            <w:tcW w:w="631" w:type="pct"/>
            <w:tcBorders>
              <w:top w:val="single" w:sz="4" w:space="0" w:color="auto"/>
              <w:left w:val="single" w:sz="4" w:space="0" w:color="auto"/>
              <w:bottom w:val="single" w:sz="4" w:space="0" w:color="auto"/>
            </w:tcBorders>
          </w:tcPr>
          <w:p w:rsidR="007E0C0A" w:rsidRPr="00310B82" w:rsidRDefault="007E0C0A" w:rsidP="007E0C0A">
            <w:pPr>
              <w:spacing w:line="200" w:lineRule="atLeast"/>
              <w:rPr>
                <w:sz w:val="20"/>
                <w:szCs w:val="20"/>
              </w:rPr>
            </w:pPr>
            <w:r w:rsidRPr="00310B82">
              <w:rPr>
                <w:sz w:val="20"/>
                <w:szCs w:val="20"/>
              </w:rPr>
              <w:lastRenderedPageBreak/>
              <w:t>13.2</w:t>
            </w:r>
          </w:p>
        </w:tc>
        <w:tc>
          <w:tcPr>
            <w:tcW w:w="877"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spacing w:line="200" w:lineRule="atLeast"/>
              <w:rPr>
                <w:sz w:val="20"/>
                <w:szCs w:val="20"/>
              </w:rPr>
            </w:pPr>
            <w:r w:rsidRPr="00310B82">
              <w:rPr>
                <w:sz w:val="20"/>
                <w:szCs w:val="20"/>
              </w:rPr>
              <w:t>Ведение садоводства</w:t>
            </w:r>
          </w:p>
        </w:tc>
        <w:tc>
          <w:tcPr>
            <w:tcW w:w="0" w:type="auto"/>
            <w:tcBorders>
              <w:top w:val="single" w:sz="4" w:space="0" w:color="auto"/>
              <w:left w:val="single" w:sz="4" w:space="0" w:color="auto"/>
              <w:bottom w:val="single" w:sz="4" w:space="0" w:color="auto"/>
            </w:tcBorders>
          </w:tcPr>
          <w:p w:rsidR="007E0C0A" w:rsidRPr="00310B82" w:rsidRDefault="007E0C0A" w:rsidP="007E0C0A">
            <w:pPr>
              <w:spacing w:line="200" w:lineRule="atLeast"/>
              <w:rPr>
                <w:sz w:val="20"/>
                <w:szCs w:val="20"/>
              </w:rPr>
            </w:pPr>
            <w:r w:rsidRPr="00310B82">
              <w:rPr>
                <w:sz w:val="20"/>
                <w:szCs w:val="20"/>
              </w:rPr>
              <w:t>Минимальная площадь – 400</w:t>
            </w:r>
          </w:p>
          <w:p w:rsidR="007E0C0A" w:rsidRPr="00310B82" w:rsidRDefault="007E0C0A" w:rsidP="007E0C0A">
            <w:pPr>
              <w:spacing w:line="200" w:lineRule="atLeast"/>
              <w:rPr>
                <w:sz w:val="20"/>
                <w:szCs w:val="20"/>
              </w:rPr>
            </w:pPr>
            <w:r w:rsidRPr="00310B82">
              <w:rPr>
                <w:sz w:val="20"/>
                <w:szCs w:val="20"/>
              </w:rPr>
              <w:t>Максимальная площадь – 2500</w:t>
            </w:r>
          </w:p>
        </w:tc>
        <w:tc>
          <w:tcPr>
            <w:tcW w:w="0" w:type="auto"/>
            <w:tcBorders>
              <w:top w:val="single" w:sz="4" w:space="0" w:color="auto"/>
              <w:left w:val="single" w:sz="4" w:space="0" w:color="auto"/>
              <w:bottom w:val="single" w:sz="4" w:space="0" w:color="auto"/>
            </w:tcBorders>
          </w:tcPr>
          <w:p w:rsidR="007E0C0A" w:rsidRPr="00310B82" w:rsidRDefault="007E0C0A" w:rsidP="007E0C0A">
            <w:pPr>
              <w:spacing w:line="200" w:lineRule="atLeast"/>
              <w:rPr>
                <w:sz w:val="20"/>
                <w:szCs w:val="20"/>
              </w:rPr>
            </w:pPr>
            <w:r w:rsidRPr="00310B82">
              <w:rPr>
                <w:sz w:val="20"/>
                <w:szCs w:val="20"/>
              </w:rPr>
              <w:t>Максимальное количество этажей -3</w:t>
            </w:r>
          </w:p>
          <w:p w:rsidR="007E0C0A" w:rsidRPr="00310B82" w:rsidRDefault="007E0C0A" w:rsidP="007E0C0A">
            <w:pPr>
              <w:spacing w:line="200" w:lineRule="atLeast"/>
              <w:rPr>
                <w:sz w:val="20"/>
                <w:szCs w:val="20"/>
              </w:rPr>
            </w:pPr>
            <w:r w:rsidRPr="00310B82">
              <w:rPr>
                <w:sz w:val="20"/>
                <w:szCs w:val="20"/>
              </w:rPr>
              <w:t>Максимальная высота строений – 15м.</w:t>
            </w:r>
          </w:p>
        </w:tc>
        <w:tc>
          <w:tcPr>
            <w:tcW w:w="0" w:type="auto"/>
            <w:tcBorders>
              <w:top w:val="single" w:sz="4" w:space="0" w:color="auto"/>
              <w:left w:val="single" w:sz="4" w:space="0" w:color="auto"/>
              <w:bottom w:val="single" w:sz="4" w:space="0" w:color="auto"/>
            </w:tcBorders>
          </w:tcPr>
          <w:p w:rsidR="007E0C0A" w:rsidRPr="00310B82" w:rsidRDefault="007E0C0A" w:rsidP="007E0C0A">
            <w:pPr>
              <w:spacing w:line="200" w:lineRule="atLeast"/>
              <w:rPr>
                <w:sz w:val="20"/>
                <w:szCs w:val="20"/>
              </w:rPr>
            </w:pPr>
            <w:r w:rsidRPr="00310B82">
              <w:rPr>
                <w:sz w:val="20"/>
                <w:szCs w:val="20"/>
              </w:rPr>
              <w:t>Минимальный отступ зданий, строений, сооружений от границ земельного участка - 3 м</w:t>
            </w:r>
          </w:p>
        </w:tc>
        <w:tc>
          <w:tcPr>
            <w:tcW w:w="0" w:type="auto"/>
            <w:tcBorders>
              <w:top w:val="single" w:sz="4" w:space="0" w:color="auto"/>
              <w:left w:val="single" w:sz="4" w:space="0" w:color="auto"/>
              <w:bottom w:val="single" w:sz="4" w:space="0" w:color="auto"/>
            </w:tcBorders>
          </w:tcPr>
          <w:p w:rsidR="007E0C0A" w:rsidRPr="00310B82" w:rsidRDefault="007E0C0A" w:rsidP="007E0C0A">
            <w:pPr>
              <w:spacing w:line="200" w:lineRule="atLeast"/>
              <w:jc w:val="center"/>
              <w:rPr>
                <w:sz w:val="20"/>
                <w:szCs w:val="20"/>
              </w:rPr>
            </w:pPr>
            <w:r w:rsidRPr="00310B82">
              <w:rPr>
                <w:sz w:val="20"/>
                <w:szCs w:val="20"/>
              </w:rPr>
              <w:t>40</w:t>
            </w:r>
          </w:p>
        </w:tc>
      </w:tr>
      <w:tr w:rsidR="007E0C0A" w:rsidRPr="00BA7E39" w:rsidTr="007E0C0A">
        <w:tc>
          <w:tcPr>
            <w:tcW w:w="631" w:type="pct"/>
            <w:tcBorders>
              <w:top w:val="single" w:sz="4" w:space="0" w:color="auto"/>
              <w:left w:val="single" w:sz="4" w:space="0" w:color="auto"/>
              <w:bottom w:val="single" w:sz="4" w:space="0" w:color="auto"/>
            </w:tcBorders>
          </w:tcPr>
          <w:p w:rsidR="007E0C0A" w:rsidRPr="00310B82" w:rsidRDefault="007E0C0A" w:rsidP="007E0C0A">
            <w:pPr>
              <w:spacing w:line="200" w:lineRule="atLeast"/>
              <w:rPr>
                <w:sz w:val="20"/>
                <w:szCs w:val="20"/>
              </w:rPr>
            </w:pPr>
            <w:r w:rsidRPr="00310B82">
              <w:rPr>
                <w:sz w:val="20"/>
                <w:szCs w:val="20"/>
              </w:rPr>
              <w:t>1.0</w:t>
            </w:r>
          </w:p>
        </w:tc>
        <w:tc>
          <w:tcPr>
            <w:tcW w:w="877"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spacing w:line="200" w:lineRule="atLeast"/>
              <w:rPr>
                <w:sz w:val="20"/>
                <w:szCs w:val="20"/>
              </w:rPr>
            </w:pPr>
            <w:r w:rsidRPr="00310B82">
              <w:rPr>
                <w:sz w:val="20"/>
                <w:szCs w:val="20"/>
              </w:rPr>
              <w:t>Сельскохозяйственное использование</w:t>
            </w:r>
          </w:p>
        </w:tc>
        <w:tc>
          <w:tcPr>
            <w:tcW w:w="0" w:type="auto"/>
            <w:gridSpan w:val="4"/>
            <w:tcBorders>
              <w:top w:val="single" w:sz="4" w:space="0" w:color="auto"/>
              <w:left w:val="single" w:sz="4" w:space="0" w:color="auto"/>
              <w:bottom w:val="single" w:sz="4" w:space="0" w:color="auto"/>
            </w:tcBorders>
          </w:tcPr>
          <w:p w:rsidR="007E0C0A" w:rsidRPr="00310B82" w:rsidRDefault="007E0C0A" w:rsidP="007E0C0A">
            <w:pPr>
              <w:spacing w:line="200" w:lineRule="atLeast"/>
              <w:jc w:val="center"/>
              <w:rPr>
                <w:sz w:val="20"/>
                <w:szCs w:val="20"/>
              </w:rPr>
            </w:pPr>
            <w:r w:rsidRPr="00310B82">
              <w:rPr>
                <w:sz w:val="20"/>
                <w:szCs w:val="20"/>
              </w:rPr>
              <w:t>не подлежат установлению</w:t>
            </w:r>
          </w:p>
        </w:tc>
      </w:tr>
      <w:tr w:rsidR="007E0C0A" w:rsidRPr="00BA7E39" w:rsidTr="007E0C0A">
        <w:tc>
          <w:tcPr>
            <w:tcW w:w="631" w:type="pct"/>
            <w:tcBorders>
              <w:top w:val="single" w:sz="4" w:space="0" w:color="auto"/>
              <w:left w:val="single" w:sz="4" w:space="0" w:color="auto"/>
              <w:bottom w:val="single" w:sz="4" w:space="0" w:color="auto"/>
            </w:tcBorders>
          </w:tcPr>
          <w:p w:rsidR="007E0C0A" w:rsidRPr="00310B82" w:rsidRDefault="007E0C0A" w:rsidP="007E0C0A">
            <w:pPr>
              <w:spacing w:line="200" w:lineRule="atLeast"/>
              <w:rPr>
                <w:sz w:val="20"/>
                <w:szCs w:val="20"/>
              </w:rPr>
            </w:pPr>
            <w:r w:rsidRPr="00310B82">
              <w:rPr>
                <w:sz w:val="20"/>
                <w:szCs w:val="20"/>
              </w:rPr>
              <w:t>1.1</w:t>
            </w:r>
          </w:p>
        </w:tc>
        <w:tc>
          <w:tcPr>
            <w:tcW w:w="877"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spacing w:line="200" w:lineRule="atLeast"/>
              <w:textAlignment w:val="baseline"/>
              <w:rPr>
                <w:sz w:val="20"/>
                <w:szCs w:val="20"/>
              </w:rPr>
            </w:pPr>
            <w:r w:rsidRPr="00310B82">
              <w:rPr>
                <w:sz w:val="20"/>
                <w:szCs w:val="20"/>
              </w:rPr>
              <w:t>Растениеводство</w:t>
            </w:r>
          </w:p>
        </w:tc>
        <w:tc>
          <w:tcPr>
            <w:tcW w:w="0" w:type="auto"/>
            <w:gridSpan w:val="4"/>
            <w:tcBorders>
              <w:top w:val="single" w:sz="4" w:space="0" w:color="auto"/>
              <w:left w:val="single" w:sz="4" w:space="0" w:color="auto"/>
              <w:bottom w:val="single" w:sz="4" w:space="0" w:color="auto"/>
            </w:tcBorders>
          </w:tcPr>
          <w:p w:rsidR="007E0C0A" w:rsidRPr="00310B82" w:rsidRDefault="007E0C0A" w:rsidP="007E0C0A">
            <w:pPr>
              <w:spacing w:line="200" w:lineRule="atLeast"/>
              <w:jc w:val="center"/>
              <w:rPr>
                <w:sz w:val="20"/>
                <w:szCs w:val="20"/>
              </w:rPr>
            </w:pPr>
            <w:r w:rsidRPr="00310B82">
              <w:rPr>
                <w:sz w:val="20"/>
                <w:szCs w:val="20"/>
              </w:rPr>
              <w:t>не подлежат установлению</w:t>
            </w:r>
          </w:p>
        </w:tc>
      </w:tr>
      <w:tr w:rsidR="007E0C0A" w:rsidRPr="00BA7E39" w:rsidTr="007E0C0A">
        <w:tc>
          <w:tcPr>
            <w:tcW w:w="631" w:type="pct"/>
            <w:tcBorders>
              <w:top w:val="single" w:sz="4" w:space="0" w:color="auto"/>
              <w:left w:val="single" w:sz="4" w:space="0" w:color="auto"/>
              <w:bottom w:val="single" w:sz="4" w:space="0" w:color="auto"/>
            </w:tcBorders>
          </w:tcPr>
          <w:p w:rsidR="007E0C0A" w:rsidRPr="00310B82" w:rsidRDefault="007E0C0A" w:rsidP="007E0C0A">
            <w:pPr>
              <w:spacing w:line="200" w:lineRule="atLeast"/>
              <w:rPr>
                <w:sz w:val="20"/>
                <w:szCs w:val="20"/>
              </w:rPr>
            </w:pPr>
            <w:r w:rsidRPr="00310B82">
              <w:rPr>
                <w:sz w:val="20"/>
                <w:szCs w:val="20"/>
              </w:rPr>
              <w:t>1.2</w:t>
            </w:r>
          </w:p>
        </w:tc>
        <w:tc>
          <w:tcPr>
            <w:tcW w:w="877"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spacing w:line="200" w:lineRule="atLeast"/>
              <w:textAlignment w:val="baseline"/>
              <w:rPr>
                <w:sz w:val="20"/>
                <w:szCs w:val="20"/>
              </w:rPr>
            </w:pPr>
            <w:r w:rsidRPr="00310B82">
              <w:rPr>
                <w:sz w:val="20"/>
                <w:szCs w:val="20"/>
              </w:rPr>
              <w:t>Выращивание зерновых и иных сельскохозяйственных культур</w:t>
            </w:r>
          </w:p>
        </w:tc>
        <w:tc>
          <w:tcPr>
            <w:tcW w:w="0" w:type="auto"/>
            <w:gridSpan w:val="4"/>
            <w:tcBorders>
              <w:top w:val="single" w:sz="4" w:space="0" w:color="auto"/>
              <w:left w:val="single" w:sz="4" w:space="0" w:color="auto"/>
              <w:bottom w:val="single" w:sz="4" w:space="0" w:color="auto"/>
            </w:tcBorders>
          </w:tcPr>
          <w:p w:rsidR="007E0C0A" w:rsidRPr="00310B82" w:rsidRDefault="007E0C0A" w:rsidP="007E0C0A">
            <w:pPr>
              <w:spacing w:line="200" w:lineRule="atLeast"/>
              <w:jc w:val="center"/>
              <w:rPr>
                <w:sz w:val="20"/>
                <w:szCs w:val="20"/>
              </w:rPr>
            </w:pPr>
            <w:r w:rsidRPr="00310B82">
              <w:rPr>
                <w:sz w:val="20"/>
                <w:szCs w:val="20"/>
              </w:rPr>
              <w:t>не подлежат установлению</w:t>
            </w:r>
          </w:p>
        </w:tc>
      </w:tr>
      <w:tr w:rsidR="007E0C0A" w:rsidRPr="00BA7E39" w:rsidTr="007E0C0A">
        <w:tc>
          <w:tcPr>
            <w:tcW w:w="631" w:type="pct"/>
            <w:tcBorders>
              <w:top w:val="single" w:sz="4" w:space="0" w:color="auto"/>
              <w:left w:val="single" w:sz="4" w:space="0" w:color="auto"/>
              <w:bottom w:val="single" w:sz="4" w:space="0" w:color="auto"/>
            </w:tcBorders>
          </w:tcPr>
          <w:p w:rsidR="007E0C0A" w:rsidRPr="00310B82" w:rsidRDefault="007E0C0A" w:rsidP="007E0C0A">
            <w:pPr>
              <w:spacing w:line="200" w:lineRule="atLeast"/>
              <w:rPr>
                <w:sz w:val="20"/>
                <w:szCs w:val="20"/>
              </w:rPr>
            </w:pPr>
            <w:r w:rsidRPr="00310B82">
              <w:rPr>
                <w:sz w:val="20"/>
                <w:szCs w:val="20"/>
              </w:rPr>
              <w:t>1.3</w:t>
            </w:r>
          </w:p>
        </w:tc>
        <w:tc>
          <w:tcPr>
            <w:tcW w:w="877"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spacing w:line="200" w:lineRule="atLeast"/>
              <w:textAlignment w:val="baseline"/>
              <w:rPr>
                <w:sz w:val="20"/>
                <w:szCs w:val="20"/>
              </w:rPr>
            </w:pPr>
            <w:r w:rsidRPr="00310B82">
              <w:rPr>
                <w:sz w:val="20"/>
                <w:szCs w:val="20"/>
              </w:rPr>
              <w:t>Овощеводство</w:t>
            </w:r>
          </w:p>
        </w:tc>
        <w:tc>
          <w:tcPr>
            <w:tcW w:w="0" w:type="auto"/>
            <w:gridSpan w:val="4"/>
            <w:tcBorders>
              <w:top w:val="single" w:sz="4" w:space="0" w:color="auto"/>
              <w:left w:val="single" w:sz="4" w:space="0" w:color="auto"/>
              <w:bottom w:val="single" w:sz="4" w:space="0" w:color="auto"/>
            </w:tcBorders>
          </w:tcPr>
          <w:p w:rsidR="007E0C0A" w:rsidRPr="00310B82" w:rsidRDefault="007E0C0A" w:rsidP="007E0C0A">
            <w:pPr>
              <w:spacing w:line="200" w:lineRule="atLeast"/>
              <w:jc w:val="center"/>
              <w:rPr>
                <w:sz w:val="20"/>
                <w:szCs w:val="20"/>
              </w:rPr>
            </w:pPr>
            <w:r w:rsidRPr="00310B82">
              <w:rPr>
                <w:sz w:val="20"/>
                <w:szCs w:val="20"/>
              </w:rPr>
              <w:t>не подлежат установлению</w:t>
            </w:r>
          </w:p>
        </w:tc>
      </w:tr>
      <w:tr w:rsidR="007E0C0A" w:rsidRPr="00BA7E39" w:rsidTr="007E0C0A">
        <w:tc>
          <w:tcPr>
            <w:tcW w:w="631" w:type="pct"/>
            <w:tcBorders>
              <w:top w:val="single" w:sz="4" w:space="0" w:color="auto"/>
              <w:left w:val="single" w:sz="4" w:space="0" w:color="auto"/>
              <w:bottom w:val="single" w:sz="4" w:space="0" w:color="auto"/>
            </w:tcBorders>
          </w:tcPr>
          <w:p w:rsidR="007E0C0A" w:rsidRPr="00310B82" w:rsidRDefault="007E0C0A" w:rsidP="007E0C0A">
            <w:pPr>
              <w:spacing w:line="200" w:lineRule="atLeast"/>
              <w:rPr>
                <w:sz w:val="20"/>
                <w:szCs w:val="20"/>
              </w:rPr>
            </w:pPr>
            <w:r w:rsidRPr="00310B82">
              <w:rPr>
                <w:sz w:val="20"/>
                <w:szCs w:val="20"/>
              </w:rPr>
              <w:t>1.4</w:t>
            </w:r>
          </w:p>
        </w:tc>
        <w:tc>
          <w:tcPr>
            <w:tcW w:w="877"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spacing w:line="200" w:lineRule="atLeast"/>
              <w:textAlignment w:val="baseline"/>
              <w:rPr>
                <w:sz w:val="20"/>
                <w:szCs w:val="20"/>
              </w:rPr>
            </w:pPr>
            <w:r w:rsidRPr="00310B82">
              <w:rPr>
                <w:sz w:val="20"/>
                <w:szCs w:val="20"/>
              </w:rPr>
              <w:t>Выращивание тонизирующих, лекарственных, цветочных культур</w:t>
            </w:r>
          </w:p>
        </w:tc>
        <w:tc>
          <w:tcPr>
            <w:tcW w:w="0" w:type="auto"/>
            <w:gridSpan w:val="4"/>
            <w:tcBorders>
              <w:top w:val="single" w:sz="4" w:space="0" w:color="auto"/>
              <w:left w:val="single" w:sz="4" w:space="0" w:color="auto"/>
              <w:bottom w:val="single" w:sz="4" w:space="0" w:color="auto"/>
            </w:tcBorders>
          </w:tcPr>
          <w:p w:rsidR="007E0C0A" w:rsidRPr="00310B82" w:rsidRDefault="007E0C0A" w:rsidP="007E0C0A">
            <w:pPr>
              <w:spacing w:line="200" w:lineRule="atLeast"/>
              <w:jc w:val="center"/>
              <w:rPr>
                <w:sz w:val="20"/>
                <w:szCs w:val="20"/>
              </w:rPr>
            </w:pPr>
            <w:r w:rsidRPr="00310B82">
              <w:rPr>
                <w:sz w:val="20"/>
                <w:szCs w:val="20"/>
              </w:rPr>
              <w:t>не подлежат установлению</w:t>
            </w:r>
          </w:p>
        </w:tc>
      </w:tr>
      <w:tr w:rsidR="007E0C0A" w:rsidRPr="00BA7E39" w:rsidTr="007E0C0A">
        <w:tc>
          <w:tcPr>
            <w:tcW w:w="631" w:type="pct"/>
            <w:tcBorders>
              <w:top w:val="single" w:sz="4" w:space="0" w:color="auto"/>
              <w:left w:val="single" w:sz="4" w:space="0" w:color="auto"/>
              <w:bottom w:val="single" w:sz="4" w:space="0" w:color="auto"/>
            </w:tcBorders>
          </w:tcPr>
          <w:p w:rsidR="007E0C0A" w:rsidRPr="00310B82" w:rsidRDefault="007E0C0A" w:rsidP="007E0C0A">
            <w:pPr>
              <w:spacing w:line="200" w:lineRule="atLeast"/>
              <w:rPr>
                <w:sz w:val="20"/>
                <w:szCs w:val="20"/>
              </w:rPr>
            </w:pPr>
            <w:r w:rsidRPr="00310B82">
              <w:rPr>
                <w:sz w:val="20"/>
                <w:szCs w:val="20"/>
              </w:rPr>
              <w:t>1.5</w:t>
            </w:r>
          </w:p>
        </w:tc>
        <w:tc>
          <w:tcPr>
            <w:tcW w:w="877"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spacing w:line="200" w:lineRule="atLeast"/>
              <w:textAlignment w:val="baseline"/>
              <w:rPr>
                <w:sz w:val="20"/>
                <w:szCs w:val="20"/>
              </w:rPr>
            </w:pPr>
            <w:r w:rsidRPr="00310B82">
              <w:rPr>
                <w:sz w:val="20"/>
                <w:szCs w:val="20"/>
              </w:rPr>
              <w:t>Садоводство</w:t>
            </w:r>
          </w:p>
        </w:tc>
        <w:tc>
          <w:tcPr>
            <w:tcW w:w="0" w:type="auto"/>
            <w:gridSpan w:val="4"/>
            <w:tcBorders>
              <w:top w:val="single" w:sz="4" w:space="0" w:color="auto"/>
              <w:left w:val="single" w:sz="4" w:space="0" w:color="auto"/>
              <w:bottom w:val="single" w:sz="4" w:space="0" w:color="auto"/>
            </w:tcBorders>
          </w:tcPr>
          <w:p w:rsidR="007E0C0A" w:rsidRPr="00310B82" w:rsidRDefault="007E0C0A" w:rsidP="007E0C0A">
            <w:pPr>
              <w:spacing w:line="200" w:lineRule="atLeast"/>
              <w:jc w:val="center"/>
              <w:rPr>
                <w:sz w:val="20"/>
                <w:szCs w:val="20"/>
              </w:rPr>
            </w:pPr>
            <w:r w:rsidRPr="00310B82">
              <w:rPr>
                <w:sz w:val="20"/>
                <w:szCs w:val="20"/>
              </w:rPr>
              <w:t>не подлежат установлению</w:t>
            </w:r>
          </w:p>
        </w:tc>
      </w:tr>
      <w:tr w:rsidR="007E0C0A" w:rsidRPr="00BA7E39" w:rsidTr="007E0C0A">
        <w:tc>
          <w:tcPr>
            <w:tcW w:w="631" w:type="pct"/>
            <w:tcBorders>
              <w:top w:val="single" w:sz="4" w:space="0" w:color="auto"/>
              <w:left w:val="single" w:sz="4" w:space="0" w:color="auto"/>
              <w:bottom w:val="single" w:sz="4" w:space="0" w:color="auto"/>
            </w:tcBorders>
          </w:tcPr>
          <w:p w:rsidR="007E0C0A" w:rsidRPr="00310B82" w:rsidRDefault="007E0C0A" w:rsidP="007E0C0A">
            <w:pPr>
              <w:spacing w:line="200" w:lineRule="atLeast"/>
              <w:rPr>
                <w:sz w:val="20"/>
                <w:szCs w:val="20"/>
              </w:rPr>
            </w:pPr>
            <w:r w:rsidRPr="00310B82">
              <w:rPr>
                <w:sz w:val="20"/>
                <w:szCs w:val="20"/>
              </w:rPr>
              <w:t>1.6</w:t>
            </w:r>
          </w:p>
        </w:tc>
        <w:tc>
          <w:tcPr>
            <w:tcW w:w="877"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spacing w:line="200" w:lineRule="atLeast"/>
              <w:textAlignment w:val="baseline"/>
              <w:rPr>
                <w:sz w:val="20"/>
                <w:szCs w:val="20"/>
              </w:rPr>
            </w:pPr>
            <w:r w:rsidRPr="00310B82">
              <w:rPr>
                <w:sz w:val="20"/>
                <w:szCs w:val="20"/>
              </w:rPr>
              <w:t>Выращивание льна и конопли</w:t>
            </w:r>
          </w:p>
        </w:tc>
        <w:tc>
          <w:tcPr>
            <w:tcW w:w="0" w:type="auto"/>
            <w:gridSpan w:val="4"/>
            <w:tcBorders>
              <w:top w:val="single" w:sz="4" w:space="0" w:color="auto"/>
              <w:left w:val="single" w:sz="4" w:space="0" w:color="auto"/>
              <w:bottom w:val="single" w:sz="4" w:space="0" w:color="auto"/>
            </w:tcBorders>
          </w:tcPr>
          <w:p w:rsidR="007E0C0A" w:rsidRPr="00310B82" w:rsidRDefault="007E0C0A" w:rsidP="007E0C0A">
            <w:pPr>
              <w:spacing w:line="200" w:lineRule="atLeast"/>
              <w:jc w:val="center"/>
              <w:rPr>
                <w:sz w:val="20"/>
                <w:szCs w:val="20"/>
              </w:rPr>
            </w:pPr>
            <w:r w:rsidRPr="00310B82">
              <w:rPr>
                <w:sz w:val="20"/>
                <w:szCs w:val="20"/>
              </w:rPr>
              <w:t>не подлежат установлению</w:t>
            </w:r>
          </w:p>
        </w:tc>
      </w:tr>
      <w:tr w:rsidR="007E0C0A" w:rsidRPr="00BA7E39" w:rsidTr="007E0C0A">
        <w:tc>
          <w:tcPr>
            <w:tcW w:w="631" w:type="pct"/>
            <w:tcBorders>
              <w:top w:val="single" w:sz="4" w:space="0" w:color="auto"/>
              <w:left w:val="single" w:sz="4" w:space="0" w:color="auto"/>
              <w:bottom w:val="single" w:sz="4" w:space="0" w:color="auto"/>
            </w:tcBorders>
          </w:tcPr>
          <w:p w:rsidR="007E0C0A" w:rsidRPr="00310B82" w:rsidRDefault="007E0C0A" w:rsidP="007E0C0A">
            <w:pPr>
              <w:spacing w:line="200" w:lineRule="atLeast"/>
              <w:rPr>
                <w:sz w:val="20"/>
                <w:szCs w:val="20"/>
              </w:rPr>
            </w:pPr>
            <w:r w:rsidRPr="00310B82">
              <w:rPr>
                <w:sz w:val="20"/>
                <w:szCs w:val="20"/>
              </w:rPr>
              <w:t>1.7</w:t>
            </w:r>
          </w:p>
        </w:tc>
        <w:tc>
          <w:tcPr>
            <w:tcW w:w="877"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spacing w:line="200" w:lineRule="atLeast"/>
              <w:textAlignment w:val="baseline"/>
              <w:rPr>
                <w:sz w:val="20"/>
                <w:szCs w:val="20"/>
              </w:rPr>
            </w:pPr>
            <w:r w:rsidRPr="00310B82">
              <w:rPr>
                <w:sz w:val="20"/>
                <w:szCs w:val="20"/>
              </w:rPr>
              <w:t>Животноводство</w:t>
            </w:r>
          </w:p>
        </w:tc>
        <w:tc>
          <w:tcPr>
            <w:tcW w:w="0" w:type="auto"/>
            <w:gridSpan w:val="4"/>
            <w:tcBorders>
              <w:top w:val="single" w:sz="4" w:space="0" w:color="auto"/>
              <w:left w:val="single" w:sz="4" w:space="0" w:color="auto"/>
              <w:bottom w:val="single" w:sz="4" w:space="0" w:color="auto"/>
            </w:tcBorders>
          </w:tcPr>
          <w:p w:rsidR="007E0C0A" w:rsidRPr="00310B82" w:rsidRDefault="007E0C0A" w:rsidP="007E0C0A">
            <w:pPr>
              <w:spacing w:line="200" w:lineRule="atLeast"/>
              <w:jc w:val="center"/>
              <w:rPr>
                <w:sz w:val="20"/>
                <w:szCs w:val="20"/>
              </w:rPr>
            </w:pPr>
            <w:r w:rsidRPr="00310B82">
              <w:rPr>
                <w:sz w:val="20"/>
                <w:szCs w:val="20"/>
              </w:rPr>
              <w:t>не подлежат установлению</w:t>
            </w:r>
          </w:p>
        </w:tc>
      </w:tr>
      <w:tr w:rsidR="007E0C0A" w:rsidRPr="00BA7E39" w:rsidTr="007E0C0A">
        <w:tc>
          <w:tcPr>
            <w:tcW w:w="631" w:type="pct"/>
            <w:tcBorders>
              <w:top w:val="single" w:sz="4" w:space="0" w:color="auto"/>
              <w:left w:val="single" w:sz="4" w:space="0" w:color="auto"/>
              <w:bottom w:val="single" w:sz="4" w:space="0" w:color="auto"/>
            </w:tcBorders>
          </w:tcPr>
          <w:p w:rsidR="007E0C0A" w:rsidRPr="00310B82" w:rsidRDefault="007E0C0A" w:rsidP="007E0C0A">
            <w:pPr>
              <w:spacing w:line="200" w:lineRule="atLeast"/>
              <w:rPr>
                <w:sz w:val="20"/>
                <w:szCs w:val="20"/>
              </w:rPr>
            </w:pPr>
            <w:r w:rsidRPr="00310B82">
              <w:rPr>
                <w:sz w:val="20"/>
                <w:szCs w:val="20"/>
              </w:rPr>
              <w:t>1.8</w:t>
            </w:r>
          </w:p>
        </w:tc>
        <w:tc>
          <w:tcPr>
            <w:tcW w:w="877"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spacing w:line="200" w:lineRule="atLeast"/>
              <w:textAlignment w:val="baseline"/>
              <w:rPr>
                <w:sz w:val="20"/>
                <w:szCs w:val="20"/>
              </w:rPr>
            </w:pPr>
            <w:r w:rsidRPr="00310B82">
              <w:rPr>
                <w:sz w:val="20"/>
                <w:szCs w:val="20"/>
              </w:rPr>
              <w:t>Скотоводство</w:t>
            </w:r>
          </w:p>
        </w:tc>
        <w:tc>
          <w:tcPr>
            <w:tcW w:w="0" w:type="auto"/>
            <w:gridSpan w:val="4"/>
            <w:tcBorders>
              <w:top w:val="single" w:sz="4" w:space="0" w:color="auto"/>
              <w:left w:val="single" w:sz="4" w:space="0" w:color="auto"/>
              <w:bottom w:val="single" w:sz="4" w:space="0" w:color="auto"/>
            </w:tcBorders>
          </w:tcPr>
          <w:p w:rsidR="007E0C0A" w:rsidRPr="00310B82" w:rsidRDefault="007E0C0A" w:rsidP="007E0C0A">
            <w:pPr>
              <w:spacing w:line="200" w:lineRule="atLeast"/>
              <w:jc w:val="center"/>
              <w:rPr>
                <w:sz w:val="20"/>
                <w:szCs w:val="20"/>
              </w:rPr>
            </w:pPr>
            <w:r w:rsidRPr="00310B82">
              <w:rPr>
                <w:sz w:val="20"/>
                <w:szCs w:val="20"/>
              </w:rPr>
              <w:t>не подлежат установлению</w:t>
            </w:r>
          </w:p>
        </w:tc>
      </w:tr>
      <w:tr w:rsidR="007E0C0A" w:rsidRPr="00BA7E39" w:rsidTr="007E0C0A">
        <w:tc>
          <w:tcPr>
            <w:tcW w:w="631" w:type="pct"/>
            <w:tcBorders>
              <w:top w:val="single" w:sz="4" w:space="0" w:color="auto"/>
              <w:left w:val="single" w:sz="4" w:space="0" w:color="auto"/>
              <w:bottom w:val="single" w:sz="4" w:space="0" w:color="auto"/>
            </w:tcBorders>
          </w:tcPr>
          <w:p w:rsidR="007E0C0A" w:rsidRPr="00310B82" w:rsidRDefault="007E0C0A" w:rsidP="007E0C0A">
            <w:pPr>
              <w:spacing w:line="200" w:lineRule="atLeast"/>
              <w:rPr>
                <w:sz w:val="20"/>
                <w:szCs w:val="20"/>
              </w:rPr>
            </w:pPr>
            <w:r w:rsidRPr="00310B82">
              <w:rPr>
                <w:sz w:val="20"/>
                <w:szCs w:val="20"/>
              </w:rPr>
              <w:t>1.9</w:t>
            </w:r>
          </w:p>
        </w:tc>
        <w:tc>
          <w:tcPr>
            <w:tcW w:w="877"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spacing w:line="200" w:lineRule="atLeast"/>
              <w:textAlignment w:val="baseline"/>
              <w:rPr>
                <w:sz w:val="20"/>
                <w:szCs w:val="20"/>
              </w:rPr>
            </w:pPr>
            <w:r w:rsidRPr="00310B82">
              <w:rPr>
                <w:sz w:val="20"/>
                <w:szCs w:val="20"/>
              </w:rPr>
              <w:t>Звероводство</w:t>
            </w:r>
          </w:p>
        </w:tc>
        <w:tc>
          <w:tcPr>
            <w:tcW w:w="0" w:type="auto"/>
            <w:gridSpan w:val="4"/>
            <w:tcBorders>
              <w:top w:val="single" w:sz="4" w:space="0" w:color="auto"/>
              <w:left w:val="single" w:sz="4" w:space="0" w:color="auto"/>
              <w:bottom w:val="single" w:sz="4" w:space="0" w:color="auto"/>
            </w:tcBorders>
          </w:tcPr>
          <w:p w:rsidR="007E0C0A" w:rsidRPr="00310B82" w:rsidRDefault="007E0C0A" w:rsidP="007E0C0A">
            <w:pPr>
              <w:spacing w:line="200" w:lineRule="atLeast"/>
              <w:jc w:val="center"/>
              <w:rPr>
                <w:sz w:val="20"/>
                <w:szCs w:val="20"/>
              </w:rPr>
            </w:pPr>
            <w:r w:rsidRPr="00310B82">
              <w:rPr>
                <w:sz w:val="20"/>
                <w:szCs w:val="20"/>
              </w:rPr>
              <w:t>не подлежат установлению</w:t>
            </w:r>
          </w:p>
        </w:tc>
      </w:tr>
      <w:tr w:rsidR="007E0C0A" w:rsidRPr="00BA7E39" w:rsidTr="007E0C0A">
        <w:tc>
          <w:tcPr>
            <w:tcW w:w="631" w:type="pct"/>
            <w:tcBorders>
              <w:top w:val="single" w:sz="4" w:space="0" w:color="auto"/>
              <w:left w:val="single" w:sz="4" w:space="0" w:color="auto"/>
              <w:bottom w:val="single" w:sz="4" w:space="0" w:color="auto"/>
            </w:tcBorders>
          </w:tcPr>
          <w:p w:rsidR="007E0C0A" w:rsidRPr="00310B82" w:rsidRDefault="007E0C0A" w:rsidP="007E0C0A">
            <w:pPr>
              <w:spacing w:line="200" w:lineRule="atLeast"/>
              <w:rPr>
                <w:sz w:val="20"/>
                <w:szCs w:val="20"/>
              </w:rPr>
            </w:pPr>
            <w:r w:rsidRPr="00310B82">
              <w:rPr>
                <w:sz w:val="20"/>
                <w:szCs w:val="20"/>
              </w:rPr>
              <w:t>1.10</w:t>
            </w:r>
          </w:p>
        </w:tc>
        <w:tc>
          <w:tcPr>
            <w:tcW w:w="877"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spacing w:line="200" w:lineRule="atLeast"/>
              <w:textAlignment w:val="baseline"/>
              <w:rPr>
                <w:sz w:val="20"/>
                <w:szCs w:val="20"/>
              </w:rPr>
            </w:pPr>
            <w:r w:rsidRPr="00310B82">
              <w:rPr>
                <w:sz w:val="20"/>
                <w:szCs w:val="20"/>
              </w:rPr>
              <w:t>Птицеводство</w:t>
            </w:r>
          </w:p>
        </w:tc>
        <w:tc>
          <w:tcPr>
            <w:tcW w:w="0" w:type="auto"/>
            <w:gridSpan w:val="4"/>
            <w:tcBorders>
              <w:top w:val="single" w:sz="4" w:space="0" w:color="auto"/>
              <w:left w:val="single" w:sz="4" w:space="0" w:color="auto"/>
              <w:bottom w:val="single" w:sz="4" w:space="0" w:color="auto"/>
            </w:tcBorders>
          </w:tcPr>
          <w:p w:rsidR="007E0C0A" w:rsidRPr="00310B82" w:rsidRDefault="007E0C0A" w:rsidP="007E0C0A">
            <w:pPr>
              <w:spacing w:line="200" w:lineRule="atLeast"/>
              <w:jc w:val="center"/>
              <w:rPr>
                <w:sz w:val="20"/>
                <w:szCs w:val="20"/>
              </w:rPr>
            </w:pPr>
            <w:r w:rsidRPr="00310B82">
              <w:rPr>
                <w:sz w:val="20"/>
                <w:szCs w:val="20"/>
              </w:rPr>
              <w:t>не подлежат установлению</w:t>
            </w:r>
          </w:p>
        </w:tc>
      </w:tr>
      <w:tr w:rsidR="007E0C0A" w:rsidRPr="00BA7E39" w:rsidTr="007E0C0A">
        <w:tc>
          <w:tcPr>
            <w:tcW w:w="631" w:type="pct"/>
            <w:tcBorders>
              <w:top w:val="single" w:sz="4" w:space="0" w:color="auto"/>
              <w:left w:val="single" w:sz="4" w:space="0" w:color="auto"/>
              <w:bottom w:val="single" w:sz="4" w:space="0" w:color="auto"/>
            </w:tcBorders>
          </w:tcPr>
          <w:p w:rsidR="007E0C0A" w:rsidRPr="00310B82" w:rsidRDefault="007E0C0A" w:rsidP="007E0C0A">
            <w:pPr>
              <w:spacing w:line="200" w:lineRule="atLeast"/>
              <w:rPr>
                <w:sz w:val="20"/>
                <w:szCs w:val="20"/>
              </w:rPr>
            </w:pPr>
            <w:r w:rsidRPr="00310B82">
              <w:rPr>
                <w:sz w:val="20"/>
                <w:szCs w:val="20"/>
              </w:rPr>
              <w:t>1.11</w:t>
            </w:r>
          </w:p>
        </w:tc>
        <w:tc>
          <w:tcPr>
            <w:tcW w:w="877"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spacing w:line="200" w:lineRule="atLeast"/>
              <w:textAlignment w:val="baseline"/>
              <w:rPr>
                <w:sz w:val="20"/>
                <w:szCs w:val="20"/>
              </w:rPr>
            </w:pPr>
            <w:r w:rsidRPr="00310B82">
              <w:rPr>
                <w:sz w:val="20"/>
                <w:szCs w:val="20"/>
              </w:rPr>
              <w:t>Свиноводство</w:t>
            </w:r>
          </w:p>
        </w:tc>
        <w:tc>
          <w:tcPr>
            <w:tcW w:w="0" w:type="auto"/>
            <w:gridSpan w:val="4"/>
            <w:tcBorders>
              <w:top w:val="single" w:sz="4" w:space="0" w:color="auto"/>
              <w:left w:val="single" w:sz="4" w:space="0" w:color="auto"/>
              <w:bottom w:val="single" w:sz="4" w:space="0" w:color="auto"/>
            </w:tcBorders>
          </w:tcPr>
          <w:p w:rsidR="007E0C0A" w:rsidRPr="00310B82" w:rsidRDefault="007E0C0A" w:rsidP="007E0C0A">
            <w:pPr>
              <w:spacing w:line="200" w:lineRule="atLeast"/>
              <w:jc w:val="center"/>
              <w:rPr>
                <w:sz w:val="20"/>
                <w:szCs w:val="20"/>
              </w:rPr>
            </w:pPr>
            <w:r w:rsidRPr="00310B82">
              <w:rPr>
                <w:sz w:val="20"/>
                <w:szCs w:val="20"/>
              </w:rPr>
              <w:t>не подлежат установлению</w:t>
            </w:r>
          </w:p>
        </w:tc>
      </w:tr>
      <w:tr w:rsidR="007E0C0A" w:rsidRPr="00BA7E39" w:rsidTr="007E0C0A">
        <w:tc>
          <w:tcPr>
            <w:tcW w:w="631" w:type="pct"/>
            <w:tcBorders>
              <w:top w:val="single" w:sz="4" w:space="0" w:color="auto"/>
              <w:left w:val="single" w:sz="4" w:space="0" w:color="auto"/>
              <w:bottom w:val="single" w:sz="4" w:space="0" w:color="auto"/>
            </w:tcBorders>
          </w:tcPr>
          <w:p w:rsidR="007E0C0A" w:rsidRPr="00310B82" w:rsidRDefault="007E0C0A" w:rsidP="007E0C0A">
            <w:pPr>
              <w:spacing w:line="200" w:lineRule="atLeast"/>
              <w:rPr>
                <w:sz w:val="20"/>
                <w:szCs w:val="20"/>
              </w:rPr>
            </w:pPr>
            <w:r w:rsidRPr="00310B82">
              <w:rPr>
                <w:sz w:val="20"/>
                <w:szCs w:val="20"/>
              </w:rPr>
              <w:t>1.12</w:t>
            </w:r>
          </w:p>
        </w:tc>
        <w:tc>
          <w:tcPr>
            <w:tcW w:w="877"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spacing w:line="200" w:lineRule="atLeast"/>
              <w:textAlignment w:val="baseline"/>
              <w:rPr>
                <w:sz w:val="20"/>
                <w:szCs w:val="20"/>
              </w:rPr>
            </w:pPr>
            <w:r w:rsidRPr="00310B82">
              <w:rPr>
                <w:sz w:val="20"/>
                <w:szCs w:val="20"/>
              </w:rPr>
              <w:t>Пчеловодство</w:t>
            </w:r>
          </w:p>
        </w:tc>
        <w:tc>
          <w:tcPr>
            <w:tcW w:w="0" w:type="auto"/>
            <w:gridSpan w:val="4"/>
            <w:tcBorders>
              <w:top w:val="single" w:sz="4" w:space="0" w:color="auto"/>
              <w:left w:val="single" w:sz="4" w:space="0" w:color="auto"/>
              <w:bottom w:val="single" w:sz="4" w:space="0" w:color="auto"/>
            </w:tcBorders>
          </w:tcPr>
          <w:p w:rsidR="007E0C0A" w:rsidRPr="00310B82" w:rsidRDefault="007E0C0A" w:rsidP="007E0C0A">
            <w:pPr>
              <w:spacing w:line="200" w:lineRule="atLeast"/>
              <w:jc w:val="center"/>
              <w:rPr>
                <w:sz w:val="20"/>
                <w:szCs w:val="20"/>
              </w:rPr>
            </w:pPr>
            <w:r w:rsidRPr="00310B82">
              <w:rPr>
                <w:sz w:val="20"/>
                <w:szCs w:val="20"/>
              </w:rPr>
              <w:t>не подлежат установлению</w:t>
            </w:r>
          </w:p>
        </w:tc>
      </w:tr>
      <w:tr w:rsidR="007E0C0A" w:rsidRPr="00BA7E39" w:rsidTr="007E0C0A">
        <w:tc>
          <w:tcPr>
            <w:tcW w:w="631" w:type="pct"/>
            <w:tcBorders>
              <w:top w:val="single" w:sz="4" w:space="0" w:color="auto"/>
              <w:left w:val="single" w:sz="4" w:space="0" w:color="auto"/>
              <w:bottom w:val="single" w:sz="4" w:space="0" w:color="auto"/>
            </w:tcBorders>
          </w:tcPr>
          <w:p w:rsidR="007E0C0A" w:rsidRPr="00310B82" w:rsidRDefault="007E0C0A" w:rsidP="007E0C0A">
            <w:pPr>
              <w:spacing w:line="200" w:lineRule="atLeast"/>
              <w:rPr>
                <w:sz w:val="20"/>
                <w:szCs w:val="20"/>
              </w:rPr>
            </w:pPr>
            <w:r w:rsidRPr="00310B82">
              <w:rPr>
                <w:sz w:val="20"/>
                <w:szCs w:val="20"/>
              </w:rPr>
              <w:t>1.13</w:t>
            </w:r>
          </w:p>
        </w:tc>
        <w:tc>
          <w:tcPr>
            <w:tcW w:w="877"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spacing w:line="200" w:lineRule="atLeast"/>
              <w:textAlignment w:val="baseline"/>
              <w:rPr>
                <w:sz w:val="20"/>
                <w:szCs w:val="20"/>
              </w:rPr>
            </w:pPr>
            <w:r w:rsidRPr="00310B82">
              <w:rPr>
                <w:sz w:val="20"/>
                <w:szCs w:val="20"/>
              </w:rPr>
              <w:t>Рыбоводство</w:t>
            </w:r>
          </w:p>
        </w:tc>
        <w:tc>
          <w:tcPr>
            <w:tcW w:w="0" w:type="auto"/>
            <w:gridSpan w:val="4"/>
            <w:tcBorders>
              <w:top w:val="single" w:sz="4" w:space="0" w:color="auto"/>
              <w:left w:val="single" w:sz="4" w:space="0" w:color="auto"/>
              <w:bottom w:val="single" w:sz="4" w:space="0" w:color="auto"/>
            </w:tcBorders>
          </w:tcPr>
          <w:p w:rsidR="007E0C0A" w:rsidRPr="00310B82" w:rsidRDefault="007E0C0A" w:rsidP="007E0C0A">
            <w:pPr>
              <w:spacing w:line="200" w:lineRule="atLeast"/>
              <w:jc w:val="center"/>
              <w:rPr>
                <w:sz w:val="20"/>
                <w:szCs w:val="20"/>
              </w:rPr>
            </w:pPr>
            <w:r w:rsidRPr="00310B82">
              <w:rPr>
                <w:sz w:val="20"/>
                <w:szCs w:val="20"/>
              </w:rPr>
              <w:t>не подлежат установлению</w:t>
            </w:r>
          </w:p>
        </w:tc>
      </w:tr>
      <w:tr w:rsidR="007E0C0A" w:rsidRPr="00BA7E39" w:rsidTr="007E0C0A">
        <w:tc>
          <w:tcPr>
            <w:tcW w:w="631" w:type="pct"/>
            <w:tcBorders>
              <w:top w:val="single" w:sz="4" w:space="0" w:color="auto"/>
              <w:left w:val="single" w:sz="4" w:space="0" w:color="auto"/>
              <w:bottom w:val="single" w:sz="4" w:space="0" w:color="auto"/>
            </w:tcBorders>
          </w:tcPr>
          <w:p w:rsidR="007E0C0A" w:rsidRPr="00310B82" w:rsidRDefault="007E0C0A" w:rsidP="007E0C0A">
            <w:pPr>
              <w:spacing w:line="200" w:lineRule="atLeast"/>
              <w:rPr>
                <w:sz w:val="20"/>
                <w:szCs w:val="20"/>
              </w:rPr>
            </w:pPr>
            <w:r w:rsidRPr="00310B82">
              <w:rPr>
                <w:sz w:val="20"/>
                <w:szCs w:val="20"/>
              </w:rPr>
              <w:t>1.14</w:t>
            </w:r>
          </w:p>
        </w:tc>
        <w:tc>
          <w:tcPr>
            <w:tcW w:w="877"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spacing w:line="200" w:lineRule="atLeast"/>
              <w:textAlignment w:val="baseline"/>
              <w:rPr>
                <w:sz w:val="20"/>
                <w:szCs w:val="20"/>
              </w:rPr>
            </w:pPr>
            <w:r w:rsidRPr="00310B82">
              <w:rPr>
                <w:sz w:val="20"/>
                <w:szCs w:val="20"/>
              </w:rPr>
              <w:t>Научное обеспечение сельского хозяйства</w:t>
            </w:r>
          </w:p>
        </w:tc>
        <w:tc>
          <w:tcPr>
            <w:tcW w:w="0" w:type="auto"/>
            <w:gridSpan w:val="4"/>
            <w:tcBorders>
              <w:top w:val="single" w:sz="4" w:space="0" w:color="auto"/>
              <w:left w:val="single" w:sz="4" w:space="0" w:color="auto"/>
              <w:bottom w:val="single" w:sz="4" w:space="0" w:color="auto"/>
            </w:tcBorders>
          </w:tcPr>
          <w:p w:rsidR="007E0C0A" w:rsidRPr="00310B82" w:rsidRDefault="007E0C0A" w:rsidP="007E0C0A">
            <w:pPr>
              <w:spacing w:line="200" w:lineRule="atLeast"/>
              <w:jc w:val="center"/>
              <w:rPr>
                <w:sz w:val="20"/>
                <w:szCs w:val="20"/>
              </w:rPr>
            </w:pPr>
            <w:r w:rsidRPr="00310B82">
              <w:rPr>
                <w:sz w:val="20"/>
                <w:szCs w:val="20"/>
              </w:rPr>
              <w:t>не подлежат установлению</w:t>
            </w:r>
          </w:p>
        </w:tc>
      </w:tr>
      <w:tr w:rsidR="007E0C0A" w:rsidRPr="00BA7E39" w:rsidTr="007E0C0A">
        <w:tc>
          <w:tcPr>
            <w:tcW w:w="631" w:type="pct"/>
            <w:tcBorders>
              <w:top w:val="single" w:sz="4" w:space="0" w:color="auto"/>
              <w:left w:val="single" w:sz="4" w:space="0" w:color="auto"/>
              <w:bottom w:val="single" w:sz="4" w:space="0" w:color="auto"/>
            </w:tcBorders>
          </w:tcPr>
          <w:p w:rsidR="007E0C0A" w:rsidRPr="00310B82" w:rsidRDefault="007E0C0A" w:rsidP="007E0C0A">
            <w:pPr>
              <w:spacing w:line="200" w:lineRule="atLeast"/>
              <w:rPr>
                <w:sz w:val="20"/>
                <w:szCs w:val="20"/>
              </w:rPr>
            </w:pPr>
            <w:r w:rsidRPr="00310B82">
              <w:rPr>
                <w:sz w:val="20"/>
                <w:szCs w:val="20"/>
              </w:rPr>
              <w:t>1.16</w:t>
            </w:r>
          </w:p>
        </w:tc>
        <w:tc>
          <w:tcPr>
            <w:tcW w:w="877"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spacing w:line="200" w:lineRule="atLeast"/>
              <w:textAlignment w:val="baseline"/>
              <w:rPr>
                <w:sz w:val="20"/>
                <w:szCs w:val="20"/>
              </w:rPr>
            </w:pPr>
            <w:r w:rsidRPr="00310B82">
              <w:rPr>
                <w:sz w:val="20"/>
                <w:szCs w:val="20"/>
              </w:rPr>
              <w:t>Хранение и переработка сельскохозяйственной продукции</w:t>
            </w:r>
          </w:p>
        </w:tc>
        <w:tc>
          <w:tcPr>
            <w:tcW w:w="0" w:type="auto"/>
            <w:gridSpan w:val="4"/>
            <w:tcBorders>
              <w:top w:val="single" w:sz="4" w:space="0" w:color="auto"/>
              <w:left w:val="single" w:sz="4" w:space="0" w:color="auto"/>
              <w:bottom w:val="single" w:sz="4" w:space="0" w:color="auto"/>
            </w:tcBorders>
          </w:tcPr>
          <w:p w:rsidR="007E0C0A" w:rsidRPr="00310B82" w:rsidRDefault="007E0C0A" w:rsidP="007E0C0A">
            <w:pPr>
              <w:spacing w:line="200" w:lineRule="atLeast"/>
              <w:jc w:val="center"/>
              <w:rPr>
                <w:sz w:val="20"/>
                <w:szCs w:val="20"/>
              </w:rPr>
            </w:pPr>
            <w:r w:rsidRPr="00310B82">
              <w:rPr>
                <w:sz w:val="20"/>
                <w:szCs w:val="20"/>
              </w:rPr>
              <w:t>не подлежат установлению</w:t>
            </w:r>
          </w:p>
        </w:tc>
      </w:tr>
      <w:tr w:rsidR="007E0C0A" w:rsidRPr="00BA7E39" w:rsidTr="007E0C0A">
        <w:tc>
          <w:tcPr>
            <w:tcW w:w="631" w:type="pct"/>
            <w:tcBorders>
              <w:top w:val="single" w:sz="4" w:space="0" w:color="auto"/>
              <w:left w:val="single" w:sz="4" w:space="0" w:color="auto"/>
              <w:bottom w:val="single" w:sz="4" w:space="0" w:color="auto"/>
            </w:tcBorders>
          </w:tcPr>
          <w:p w:rsidR="007E0C0A" w:rsidRPr="00310B82" w:rsidRDefault="007E0C0A" w:rsidP="007E0C0A">
            <w:pPr>
              <w:spacing w:line="200" w:lineRule="atLeast"/>
              <w:rPr>
                <w:sz w:val="20"/>
                <w:szCs w:val="20"/>
              </w:rPr>
            </w:pPr>
            <w:r w:rsidRPr="00310B82">
              <w:rPr>
                <w:sz w:val="20"/>
                <w:szCs w:val="20"/>
              </w:rPr>
              <w:t>1.17</w:t>
            </w:r>
          </w:p>
        </w:tc>
        <w:tc>
          <w:tcPr>
            <w:tcW w:w="877"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spacing w:line="200" w:lineRule="atLeast"/>
              <w:textAlignment w:val="baseline"/>
              <w:rPr>
                <w:sz w:val="20"/>
                <w:szCs w:val="20"/>
              </w:rPr>
            </w:pPr>
            <w:r w:rsidRPr="00310B82">
              <w:rPr>
                <w:sz w:val="20"/>
                <w:szCs w:val="20"/>
              </w:rPr>
              <w:t xml:space="preserve">Ведение личного подсобного хозяйства на </w:t>
            </w:r>
            <w:r w:rsidRPr="00310B82">
              <w:rPr>
                <w:sz w:val="20"/>
                <w:szCs w:val="20"/>
              </w:rPr>
              <w:lastRenderedPageBreak/>
              <w:t>полевых участках</w:t>
            </w:r>
          </w:p>
        </w:tc>
        <w:tc>
          <w:tcPr>
            <w:tcW w:w="0" w:type="auto"/>
            <w:gridSpan w:val="4"/>
            <w:tcBorders>
              <w:top w:val="single" w:sz="4" w:space="0" w:color="auto"/>
              <w:left w:val="single" w:sz="4" w:space="0" w:color="auto"/>
              <w:bottom w:val="single" w:sz="4" w:space="0" w:color="auto"/>
            </w:tcBorders>
          </w:tcPr>
          <w:p w:rsidR="007E0C0A" w:rsidRPr="00310B82" w:rsidRDefault="007E0C0A" w:rsidP="007E0C0A">
            <w:pPr>
              <w:spacing w:line="200" w:lineRule="atLeast"/>
              <w:jc w:val="center"/>
              <w:rPr>
                <w:sz w:val="20"/>
                <w:szCs w:val="20"/>
              </w:rPr>
            </w:pPr>
            <w:r w:rsidRPr="00310B82">
              <w:rPr>
                <w:sz w:val="20"/>
                <w:szCs w:val="20"/>
              </w:rPr>
              <w:lastRenderedPageBreak/>
              <w:t>не подлежат установлению</w:t>
            </w:r>
          </w:p>
        </w:tc>
      </w:tr>
      <w:tr w:rsidR="007E0C0A" w:rsidRPr="00BA7E39" w:rsidTr="007E0C0A">
        <w:tc>
          <w:tcPr>
            <w:tcW w:w="631" w:type="pct"/>
            <w:tcBorders>
              <w:top w:val="single" w:sz="4" w:space="0" w:color="auto"/>
              <w:left w:val="single" w:sz="4" w:space="0" w:color="auto"/>
              <w:bottom w:val="single" w:sz="4" w:space="0" w:color="auto"/>
            </w:tcBorders>
          </w:tcPr>
          <w:p w:rsidR="007E0C0A" w:rsidRPr="00310B82" w:rsidRDefault="007E0C0A" w:rsidP="007E0C0A">
            <w:pPr>
              <w:spacing w:line="200" w:lineRule="atLeast"/>
              <w:rPr>
                <w:sz w:val="20"/>
                <w:szCs w:val="20"/>
              </w:rPr>
            </w:pPr>
            <w:r w:rsidRPr="00310B82">
              <w:rPr>
                <w:sz w:val="20"/>
                <w:szCs w:val="20"/>
              </w:rPr>
              <w:lastRenderedPageBreak/>
              <w:t>1.19</w:t>
            </w:r>
          </w:p>
        </w:tc>
        <w:tc>
          <w:tcPr>
            <w:tcW w:w="877"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spacing w:line="200" w:lineRule="atLeast"/>
              <w:textAlignment w:val="baseline"/>
              <w:rPr>
                <w:sz w:val="20"/>
                <w:szCs w:val="20"/>
              </w:rPr>
            </w:pPr>
            <w:r w:rsidRPr="00310B82">
              <w:rPr>
                <w:sz w:val="20"/>
                <w:szCs w:val="20"/>
              </w:rPr>
              <w:t>Питомники</w:t>
            </w:r>
          </w:p>
        </w:tc>
        <w:tc>
          <w:tcPr>
            <w:tcW w:w="0" w:type="auto"/>
            <w:gridSpan w:val="4"/>
            <w:tcBorders>
              <w:top w:val="single" w:sz="4" w:space="0" w:color="auto"/>
              <w:left w:val="single" w:sz="4" w:space="0" w:color="auto"/>
              <w:bottom w:val="single" w:sz="4" w:space="0" w:color="auto"/>
            </w:tcBorders>
          </w:tcPr>
          <w:p w:rsidR="007E0C0A" w:rsidRPr="00310B82" w:rsidRDefault="007E0C0A" w:rsidP="007E0C0A">
            <w:pPr>
              <w:spacing w:line="200" w:lineRule="atLeast"/>
              <w:jc w:val="center"/>
              <w:rPr>
                <w:sz w:val="20"/>
                <w:szCs w:val="20"/>
              </w:rPr>
            </w:pPr>
            <w:r w:rsidRPr="00310B82">
              <w:rPr>
                <w:sz w:val="20"/>
                <w:szCs w:val="20"/>
              </w:rPr>
              <w:t>не подлежат установлению</w:t>
            </w:r>
          </w:p>
        </w:tc>
      </w:tr>
      <w:tr w:rsidR="007E0C0A" w:rsidRPr="00BA7E39" w:rsidTr="007E0C0A">
        <w:tc>
          <w:tcPr>
            <w:tcW w:w="631" w:type="pct"/>
            <w:tcBorders>
              <w:top w:val="single" w:sz="4" w:space="0" w:color="auto"/>
              <w:left w:val="single" w:sz="4" w:space="0" w:color="auto"/>
              <w:bottom w:val="single" w:sz="4" w:space="0" w:color="auto"/>
            </w:tcBorders>
          </w:tcPr>
          <w:p w:rsidR="007E0C0A" w:rsidRPr="00310B82" w:rsidRDefault="007E0C0A" w:rsidP="007E0C0A">
            <w:pPr>
              <w:spacing w:line="200" w:lineRule="atLeast"/>
              <w:rPr>
                <w:sz w:val="20"/>
                <w:szCs w:val="20"/>
              </w:rPr>
            </w:pPr>
            <w:r w:rsidRPr="00310B82">
              <w:rPr>
                <w:sz w:val="20"/>
                <w:szCs w:val="20"/>
              </w:rPr>
              <w:t>1.20</w:t>
            </w:r>
          </w:p>
        </w:tc>
        <w:tc>
          <w:tcPr>
            <w:tcW w:w="877"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spacing w:line="200" w:lineRule="atLeast"/>
              <w:textAlignment w:val="baseline"/>
              <w:rPr>
                <w:sz w:val="20"/>
                <w:szCs w:val="20"/>
              </w:rPr>
            </w:pPr>
            <w:r w:rsidRPr="00310B82">
              <w:rPr>
                <w:sz w:val="20"/>
                <w:szCs w:val="20"/>
              </w:rPr>
              <w:t>Сенокошение</w:t>
            </w:r>
          </w:p>
        </w:tc>
        <w:tc>
          <w:tcPr>
            <w:tcW w:w="0" w:type="auto"/>
            <w:gridSpan w:val="4"/>
            <w:tcBorders>
              <w:top w:val="single" w:sz="4" w:space="0" w:color="auto"/>
              <w:left w:val="single" w:sz="4" w:space="0" w:color="auto"/>
              <w:bottom w:val="single" w:sz="4" w:space="0" w:color="auto"/>
            </w:tcBorders>
          </w:tcPr>
          <w:p w:rsidR="007E0C0A" w:rsidRPr="00310B82" w:rsidRDefault="007E0C0A" w:rsidP="007E0C0A">
            <w:pPr>
              <w:spacing w:line="200" w:lineRule="atLeast"/>
              <w:jc w:val="center"/>
              <w:rPr>
                <w:sz w:val="20"/>
                <w:szCs w:val="20"/>
              </w:rPr>
            </w:pPr>
            <w:r w:rsidRPr="00310B82">
              <w:rPr>
                <w:sz w:val="20"/>
                <w:szCs w:val="20"/>
              </w:rPr>
              <w:t>не подлежат установлению</w:t>
            </w:r>
          </w:p>
        </w:tc>
      </w:tr>
      <w:tr w:rsidR="007E0C0A" w:rsidRPr="00BA7E39" w:rsidTr="007E0C0A">
        <w:tc>
          <w:tcPr>
            <w:tcW w:w="631" w:type="pct"/>
            <w:tcBorders>
              <w:top w:val="single" w:sz="4" w:space="0" w:color="auto"/>
              <w:left w:val="single" w:sz="4" w:space="0" w:color="auto"/>
              <w:bottom w:val="single" w:sz="4" w:space="0" w:color="auto"/>
            </w:tcBorders>
          </w:tcPr>
          <w:p w:rsidR="007E0C0A" w:rsidRPr="00310B82" w:rsidRDefault="007E0C0A" w:rsidP="007E0C0A">
            <w:pPr>
              <w:spacing w:line="200" w:lineRule="atLeast"/>
              <w:rPr>
                <w:sz w:val="20"/>
                <w:szCs w:val="20"/>
              </w:rPr>
            </w:pPr>
            <w:r w:rsidRPr="00310B82">
              <w:rPr>
                <w:sz w:val="20"/>
                <w:szCs w:val="20"/>
              </w:rPr>
              <w:t>3.1</w:t>
            </w:r>
          </w:p>
        </w:tc>
        <w:tc>
          <w:tcPr>
            <w:tcW w:w="877"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spacing w:line="200" w:lineRule="atLeast"/>
              <w:textAlignment w:val="baseline"/>
              <w:rPr>
                <w:sz w:val="20"/>
                <w:szCs w:val="20"/>
              </w:rPr>
            </w:pPr>
            <w:r w:rsidRPr="00310B82">
              <w:rPr>
                <w:sz w:val="20"/>
                <w:szCs w:val="20"/>
              </w:rPr>
              <w:t>Выпас сельскохозяйственных животных</w:t>
            </w:r>
          </w:p>
        </w:tc>
        <w:tc>
          <w:tcPr>
            <w:tcW w:w="0" w:type="auto"/>
            <w:gridSpan w:val="4"/>
            <w:tcBorders>
              <w:top w:val="single" w:sz="4" w:space="0" w:color="auto"/>
              <w:left w:val="single" w:sz="4" w:space="0" w:color="auto"/>
              <w:bottom w:val="single" w:sz="4" w:space="0" w:color="auto"/>
            </w:tcBorders>
          </w:tcPr>
          <w:p w:rsidR="007E0C0A" w:rsidRPr="00310B82" w:rsidRDefault="007E0C0A" w:rsidP="007E0C0A">
            <w:pPr>
              <w:spacing w:line="200" w:lineRule="atLeast"/>
              <w:jc w:val="center"/>
              <w:rPr>
                <w:sz w:val="20"/>
                <w:szCs w:val="20"/>
              </w:rPr>
            </w:pPr>
            <w:r w:rsidRPr="00310B82">
              <w:rPr>
                <w:sz w:val="20"/>
                <w:szCs w:val="20"/>
              </w:rPr>
              <w:t>не подлежат установлению</w:t>
            </w:r>
          </w:p>
        </w:tc>
      </w:tr>
      <w:tr w:rsidR="007E0C0A" w:rsidRPr="00BA7E39" w:rsidTr="007E0C0A">
        <w:tc>
          <w:tcPr>
            <w:tcW w:w="631" w:type="pct"/>
            <w:tcBorders>
              <w:top w:val="single" w:sz="4" w:space="0" w:color="auto"/>
              <w:left w:val="single" w:sz="4" w:space="0" w:color="auto"/>
              <w:bottom w:val="single" w:sz="4" w:space="0" w:color="auto"/>
            </w:tcBorders>
          </w:tcPr>
          <w:p w:rsidR="007E0C0A" w:rsidRPr="00310B82" w:rsidRDefault="007E0C0A" w:rsidP="007E0C0A">
            <w:pPr>
              <w:spacing w:line="200" w:lineRule="atLeast"/>
              <w:rPr>
                <w:sz w:val="20"/>
                <w:szCs w:val="20"/>
              </w:rPr>
            </w:pPr>
            <w:r w:rsidRPr="00310B82">
              <w:rPr>
                <w:sz w:val="20"/>
                <w:szCs w:val="20"/>
              </w:rPr>
              <w:t>3.10</w:t>
            </w:r>
          </w:p>
        </w:tc>
        <w:tc>
          <w:tcPr>
            <w:tcW w:w="877"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spacing w:line="200" w:lineRule="atLeast"/>
              <w:rPr>
                <w:sz w:val="20"/>
                <w:szCs w:val="20"/>
              </w:rPr>
            </w:pPr>
            <w:r w:rsidRPr="00310B82">
              <w:rPr>
                <w:sz w:val="20"/>
                <w:szCs w:val="20"/>
              </w:rPr>
              <w:t>Ветеринарное обслуживание</w:t>
            </w:r>
          </w:p>
        </w:tc>
        <w:tc>
          <w:tcPr>
            <w:tcW w:w="0" w:type="auto"/>
            <w:tcBorders>
              <w:top w:val="single" w:sz="4" w:space="0" w:color="auto"/>
              <w:left w:val="single" w:sz="4" w:space="0" w:color="auto"/>
              <w:bottom w:val="single" w:sz="4" w:space="0" w:color="auto"/>
            </w:tcBorders>
          </w:tcPr>
          <w:p w:rsidR="007E0C0A" w:rsidRPr="00310B82" w:rsidRDefault="007E0C0A" w:rsidP="007E0C0A">
            <w:pPr>
              <w:spacing w:line="200" w:lineRule="atLeast"/>
              <w:rPr>
                <w:sz w:val="20"/>
                <w:szCs w:val="20"/>
              </w:rPr>
            </w:pPr>
            <w:r w:rsidRPr="00310B82">
              <w:rPr>
                <w:sz w:val="20"/>
                <w:szCs w:val="20"/>
              </w:rPr>
              <w:t>Минимальная площадь – 600</w:t>
            </w:r>
          </w:p>
          <w:p w:rsidR="007E0C0A" w:rsidRPr="00310B82" w:rsidRDefault="007E0C0A" w:rsidP="007E0C0A">
            <w:pPr>
              <w:spacing w:line="200" w:lineRule="atLeast"/>
              <w:rPr>
                <w:sz w:val="20"/>
                <w:szCs w:val="20"/>
              </w:rPr>
            </w:pPr>
            <w:r w:rsidRPr="00310B82">
              <w:rPr>
                <w:sz w:val="20"/>
                <w:szCs w:val="20"/>
              </w:rPr>
              <w:t>Максимальная площадь – 20000</w:t>
            </w:r>
          </w:p>
        </w:tc>
        <w:tc>
          <w:tcPr>
            <w:tcW w:w="0" w:type="auto"/>
            <w:tcBorders>
              <w:top w:val="single" w:sz="4" w:space="0" w:color="auto"/>
              <w:left w:val="single" w:sz="4" w:space="0" w:color="auto"/>
              <w:bottom w:val="single" w:sz="4" w:space="0" w:color="auto"/>
            </w:tcBorders>
          </w:tcPr>
          <w:p w:rsidR="007E0C0A" w:rsidRPr="00310B82" w:rsidRDefault="007E0C0A" w:rsidP="007E0C0A">
            <w:pPr>
              <w:spacing w:line="200" w:lineRule="atLeast"/>
              <w:rPr>
                <w:sz w:val="20"/>
                <w:szCs w:val="20"/>
              </w:rPr>
            </w:pPr>
            <w:r w:rsidRPr="00310B82">
              <w:rPr>
                <w:sz w:val="20"/>
                <w:szCs w:val="20"/>
              </w:rPr>
              <w:t>Максимальное количество этажей - 3</w:t>
            </w:r>
          </w:p>
          <w:p w:rsidR="007E0C0A" w:rsidRPr="00310B82" w:rsidRDefault="007E0C0A" w:rsidP="007E0C0A">
            <w:pPr>
              <w:spacing w:line="200" w:lineRule="atLeast"/>
              <w:rPr>
                <w:sz w:val="20"/>
                <w:szCs w:val="20"/>
              </w:rPr>
            </w:pPr>
          </w:p>
        </w:tc>
        <w:tc>
          <w:tcPr>
            <w:tcW w:w="0" w:type="auto"/>
            <w:tcBorders>
              <w:top w:val="single" w:sz="4" w:space="0" w:color="auto"/>
              <w:left w:val="single" w:sz="4" w:space="0" w:color="auto"/>
              <w:bottom w:val="single" w:sz="4" w:space="0" w:color="auto"/>
            </w:tcBorders>
          </w:tcPr>
          <w:p w:rsidR="007E0C0A" w:rsidRPr="00310B82" w:rsidRDefault="007E0C0A" w:rsidP="007E0C0A">
            <w:pPr>
              <w:spacing w:line="200" w:lineRule="atLeast"/>
              <w:rPr>
                <w:sz w:val="20"/>
                <w:szCs w:val="20"/>
              </w:rPr>
            </w:pPr>
            <w:r w:rsidRPr="00310B82">
              <w:rPr>
                <w:sz w:val="20"/>
                <w:szCs w:val="20"/>
              </w:rPr>
              <w:t>Минимальный отступ зданий, строений, сооружений от границ земельного участка - 5 м</w:t>
            </w:r>
          </w:p>
        </w:tc>
        <w:tc>
          <w:tcPr>
            <w:tcW w:w="0" w:type="auto"/>
            <w:tcBorders>
              <w:top w:val="single" w:sz="4" w:space="0" w:color="auto"/>
              <w:left w:val="single" w:sz="4" w:space="0" w:color="auto"/>
              <w:bottom w:val="single" w:sz="4" w:space="0" w:color="auto"/>
            </w:tcBorders>
          </w:tcPr>
          <w:p w:rsidR="007E0C0A" w:rsidRPr="00310B82" w:rsidRDefault="007E0C0A" w:rsidP="007E0C0A">
            <w:pPr>
              <w:spacing w:line="200" w:lineRule="atLeast"/>
              <w:rPr>
                <w:sz w:val="20"/>
                <w:szCs w:val="20"/>
              </w:rPr>
            </w:pPr>
            <w:r w:rsidRPr="00310B82">
              <w:rPr>
                <w:sz w:val="20"/>
                <w:szCs w:val="20"/>
              </w:rPr>
              <w:t>80</w:t>
            </w:r>
          </w:p>
        </w:tc>
      </w:tr>
      <w:tr w:rsidR="007E0C0A" w:rsidRPr="00BA7E39" w:rsidTr="007E0C0A">
        <w:tc>
          <w:tcPr>
            <w:tcW w:w="631" w:type="pct"/>
            <w:tcBorders>
              <w:top w:val="single" w:sz="4" w:space="0" w:color="auto"/>
              <w:left w:val="single" w:sz="4" w:space="0" w:color="auto"/>
              <w:bottom w:val="single" w:sz="4" w:space="0" w:color="auto"/>
            </w:tcBorders>
          </w:tcPr>
          <w:p w:rsidR="007E0C0A" w:rsidRPr="00310B82" w:rsidRDefault="007E0C0A" w:rsidP="007E0C0A">
            <w:pPr>
              <w:spacing w:line="200" w:lineRule="atLeast"/>
              <w:rPr>
                <w:sz w:val="20"/>
                <w:szCs w:val="20"/>
              </w:rPr>
            </w:pPr>
            <w:r w:rsidRPr="00310B82">
              <w:rPr>
                <w:sz w:val="20"/>
                <w:szCs w:val="20"/>
              </w:rPr>
              <w:t>6.9.1</w:t>
            </w:r>
          </w:p>
        </w:tc>
        <w:tc>
          <w:tcPr>
            <w:tcW w:w="877"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spacing w:line="200" w:lineRule="atLeast"/>
              <w:rPr>
                <w:sz w:val="20"/>
                <w:szCs w:val="20"/>
              </w:rPr>
            </w:pPr>
            <w:r w:rsidRPr="00310B82">
              <w:rPr>
                <w:sz w:val="20"/>
                <w:szCs w:val="20"/>
              </w:rPr>
              <w:t>Складские площадки</w:t>
            </w:r>
          </w:p>
        </w:tc>
        <w:tc>
          <w:tcPr>
            <w:tcW w:w="0" w:type="auto"/>
            <w:tcBorders>
              <w:top w:val="single" w:sz="4" w:space="0" w:color="auto"/>
              <w:left w:val="single" w:sz="4" w:space="0" w:color="auto"/>
              <w:bottom w:val="single" w:sz="4" w:space="0" w:color="auto"/>
            </w:tcBorders>
          </w:tcPr>
          <w:p w:rsidR="007E0C0A" w:rsidRPr="00310B82" w:rsidRDefault="007E0C0A" w:rsidP="007E0C0A">
            <w:pPr>
              <w:spacing w:line="200" w:lineRule="atLeast"/>
              <w:rPr>
                <w:sz w:val="20"/>
                <w:szCs w:val="20"/>
              </w:rPr>
            </w:pPr>
            <w:r w:rsidRPr="00310B82">
              <w:rPr>
                <w:sz w:val="20"/>
                <w:szCs w:val="20"/>
              </w:rPr>
              <w:t>Минимальная площадь – 600</w:t>
            </w:r>
          </w:p>
          <w:p w:rsidR="007E0C0A" w:rsidRPr="00310B82" w:rsidRDefault="007E0C0A" w:rsidP="007E0C0A">
            <w:pPr>
              <w:spacing w:line="200" w:lineRule="atLeast"/>
              <w:rPr>
                <w:sz w:val="20"/>
                <w:szCs w:val="20"/>
              </w:rPr>
            </w:pPr>
            <w:r w:rsidRPr="00310B82">
              <w:rPr>
                <w:sz w:val="20"/>
                <w:szCs w:val="20"/>
              </w:rPr>
              <w:t>Максимальная площадь – 20000</w:t>
            </w:r>
          </w:p>
        </w:tc>
        <w:tc>
          <w:tcPr>
            <w:tcW w:w="0" w:type="auto"/>
            <w:tcBorders>
              <w:top w:val="single" w:sz="4" w:space="0" w:color="auto"/>
              <w:left w:val="single" w:sz="4" w:space="0" w:color="auto"/>
              <w:bottom w:val="single" w:sz="4" w:space="0" w:color="auto"/>
            </w:tcBorders>
          </w:tcPr>
          <w:p w:rsidR="007E0C0A" w:rsidRPr="00310B82" w:rsidRDefault="007E0C0A" w:rsidP="007E0C0A">
            <w:pPr>
              <w:spacing w:line="200" w:lineRule="atLeast"/>
              <w:rPr>
                <w:sz w:val="20"/>
                <w:szCs w:val="20"/>
              </w:rPr>
            </w:pPr>
            <w:r w:rsidRPr="00310B82">
              <w:rPr>
                <w:sz w:val="20"/>
                <w:szCs w:val="20"/>
              </w:rPr>
              <w:t>Максимальное количество этажей - 4</w:t>
            </w:r>
          </w:p>
          <w:p w:rsidR="007E0C0A" w:rsidRPr="00310B82" w:rsidRDefault="007E0C0A" w:rsidP="007E0C0A">
            <w:pPr>
              <w:spacing w:line="200" w:lineRule="atLeast"/>
              <w:rPr>
                <w:sz w:val="20"/>
                <w:szCs w:val="20"/>
              </w:rPr>
            </w:pPr>
          </w:p>
        </w:tc>
        <w:tc>
          <w:tcPr>
            <w:tcW w:w="0" w:type="auto"/>
            <w:tcBorders>
              <w:top w:val="single" w:sz="4" w:space="0" w:color="auto"/>
              <w:left w:val="single" w:sz="4" w:space="0" w:color="auto"/>
              <w:bottom w:val="single" w:sz="4" w:space="0" w:color="auto"/>
            </w:tcBorders>
          </w:tcPr>
          <w:p w:rsidR="007E0C0A" w:rsidRPr="00310B82" w:rsidRDefault="007E0C0A" w:rsidP="007E0C0A">
            <w:pPr>
              <w:spacing w:line="200" w:lineRule="atLeast"/>
              <w:rPr>
                <w:sz w:val="20"/>
                <w:szCs w:val="20"/>
              </w:rPr>
            </w:pPr>
            <w:r w:rsidRPr="00310B82">
              <w:rPr>
                <w:sz w:val="20"/>
                <w:szCs w:val="20"/>
              </w:rPr>
              <w:t>Минимальный отступ зданий, строений, сооружений от границ земельного участка - 3 м</w:t>
            </w:r>
          </w:p>
        </w:tc>
        <w:tc>
          <w:tcPr>
            <w:tcW w:w="0" w:type="auto"/>
            <w:tcBorders>
              <w:top w:val="single" w:sz="4" w:space="0" w:color="auto"/>
              <w:left w:val="single" w:sz="4" w:space="0" w:color="auto"/>
              <w:bottom w:val="single" w:sz="4" w:space="0" w:color="auto"/>
            </w:tcBorders>
          </w:tcPr>
          <w:p w:rsidR="007E0C0A" w:rsidRPr="00310B82" w:rsidRDefault="007E0C0A" w:rsidP="007E0C0A">
            <w:pPr>
              <w:spacing w:line="200" w:lineRule="atLeast"/>
              <w:rPr>
                <w:sz w:val="20"/>
                <w:szCs w:val="20"/>
              </w:rPr>
            </w:pPr>
            <w:r w:rsidRPr="00310B82">
              <w:rPr>
                <w:sz w:val="20"/>
                <w:szCs w:val="20"/>
              </w:rPr>
              <w:t>70</w:t>
            </w:r>
          </w:p>
        </w:tc>
      </w:tr>
      <w:tr w:rsidR="007E0C0A" w:rsidRPr="00BA7E39" w:rsidTr="007E0C0A">
        <w:tc>
          <w:tcPr>
            <w:tcW w:w="631" w:type="pct"/>
            <w:tcBorders>
              <w:top w:val="single" w:sz="4" w:space="0" w:color="auto"/>
              <w:left w:val="single" w:sz="4" w:space="0" w:color="auto"/>
              <w:bottom w:val="single" w:sz="4" w:space="0" w:color="auto"/>
            </w:tcBorders>
          </w:tcPr>
          <w:p w:rsidR="007E0C0A" w:rsidRPr="00310B82" w:rsidRDefault="007E0C0A" w:rsidP="007E0C0A">
            <w:pPr>
              <w:spacing w:line="200" w:lineRule="atLeast"/>
              <w:rPr>
                <w:sz w:val="20"/>
                <w:szCs w:val="20"/>
              </w:rPr>
            </w:pPr>
            <w:r w:rsidRPr="00310B82">
              <w:rPr>
                <w:sz w:val="20"/>
                <w:szCs w:val="20"/>
              </w:rPr>
              <w:t>7.2</w:t>
            </w:r>
          </w:p>
        </w:tc>
        <w:tc>
          <w:tcPr>
            <w:tcW w:w="877"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spacing w:line="200" w:lineRule="atLeast"/>
              <w:rPr>
                <w:sz w:val="20"/>
                <w:szCs w:val="20"/>
              </w:rPr>
            </w:pPr>
            <w:r w:rsidRPr="00310B82">
              <w:rPr>
                <w:sz w:val="20"/>
                <w:szCs w:val="20"/>
              </w:rPr>
              <w:t>Автомобильный транспорт</w:t>
            </w:r>
          </w:p>
        </w:tc>
        <w:tc>
          <w:tcPr>
            <w:tcW w:w="0" w:type="auto"/>
            <w:gridSpan w:val="4"/>
            <w:tcBorders>
              <w:top w:val="single" w:sz="4" w:space="0" w:color="auto"/>
              <w:left w:val="single" w:sz="4" w:space="0" w:color="auto"/>
              <w:bottom w:val="single" w:sz="4" w:space="0" w:color="auto"/>
            </w:tcBorders>
          </w:tcPr>
          <w:p w:rsidR="007E0C0A" w:rsidRPr="00310B82" w:rsidRDefault="007E0C0A" w:rsidP="007E0C0A">
            <w:pPr>
              <w:spacing w:line="200" w:lineRule="atLeast"/>
              <w:jc w:val="center"/>
              <w:rPr>
                <w:sz w:val="20"/>
                <w:szCs w:val="20"/>
              </w:rPr>
            </w:pPr>
            <w:r w:rsidRPr="00310B82">
              <w:rPr>
                <w:sz w:val="20"/>
                <w:szCs w:val="20"/>
              </w:rPr>
              <w:t>не подлежат установлению</w:t>
            </w:r>
          </w:p>
        </w:tc>
      </w:tr>
      <w:tr w:rsidR="007E0C0A" w:rsidRPr="00BA7E39" w:rsidTr="007E0C0A">
        <w:tc>
          <w:tcPr>
            <w:tcW w:w="631" w:type="pct"/>
            <w:tcBorders>
              <w:top w:val="single" w:sz="4" w:space="0" w:color="auto"/>
              <w:left w:val="single" w:sz="4" w:space="0" w:color="auto"/>
              <w:bottom w:val="single" w:sz="4" w:space="0" w:color="auto"/>
            </w:tcBorders>
          </w:tcPr>
          <w:p w:rsidR="007E0C0A" w:rsidRPr="00310B82" w:rsidRDefault="007E0C0A" w:rsidP="007E0C0A">
            <w:pPr>
              <w:spacing w:line="200" w:lineRule="atLeast"/>
              <w:rPr>
                <w:sz w:val="20"/>
                <w:szCs w:val="20"/>
              </w:rPr>
            </w:pPr>
            <w:r w:rsidRPr="00310B82">
              <w:rPr>
                <w:sz w:val="20"/>
                <w:szCs w:val="20"/>
              </w:rPr>
              <w:t>7.5</w:t>
            </w:r>
          </w:p>
        </w:tc>
        <w:tc>
          <w:tcPr>
            <w:tcW w:w="877" w:type="pct"/>
            <w:tcBorders>
              <w:top w:val="single" w:sz="4" w:space="0" w:color="auto"/>
              <w:left w:val="single" w:sz="4" w:space="0" w:color="auto"/>
              <w:bottom w:val="single" w:sz="4" w:space="0" w:color="auto"/>
              <w:right w:val="single" w:sz="4" w:space="0" w:color="auto"/>
            </w:tcBorders>
          </w:tcPr>
          <w:p w:rsidR="007E0C0A" w:rsidRPr="00310B82" w:rsidRDefault="007E0C0A" w:rsidP="007E0C0A">
            <w:pPr>
              <w:spacing w:line="200" w:lineRule="atLeast"/>
              <w:rPr>
                <w:sz w:val="20"/>
                <w:szCs w:val="20"/>
              </w:rPr>
            </w:pPr>
            <w:r w:rsidRPr="00310B82">
              <w:rPr>
                <w:sz w:val="20"/>
                <w:szCs w:val="20"/>
              </w:rPr>
              <w:t>Трубопроводный транспорт</w:t>
            </w:r>
          </w:p>
        </w:tc>
        <w:tc>
          <w:tcPr>
            <w:tcW w:w="0" w:type="auto"/>
            <w:gridSpan w:val="4"/>
            <w:tcBorders>
              <w:top w:val="single" w:sz="4" w:space="0" w:color="auto"/>
              <w:left w:val="single" w:sz="4" w:space="0" w:color="auto"/>
              <w:bottom w:val="single" w:sz="4" w:space="0" w:color="auto"/>
            </w:tcBorders>
          </w:tcPr>
          <w:p w:rsidR="007E0C0A" w:rsidRPr="00310B82" w:rsidRDefault="007E0C0A" w:rsidP="007E0C0A">
            <w:pPr>
              <w:spacing w:line="200" w:lineRule="atLeast"/>
              <w:jc w:val="center"/>
              <w:rPr>
                <w:sz w:val="20"/>
                <w:szCs w:val="20"/>
              </w:rPr>
            </w:pPr>
            <w:r w:rsidRPr="00310B82">
              <w:rPr>
                <w:sz w:val="20"/>
                <w:szCs w:val="20"/>
              </w:rPr>
              <w:t>не подлежат установлению</w:t>
            </w:r>
          </w:p>
        </w:tc>
      </w:tr>
    </w:tbl>
    <w:p w:rsidR="007E0C0A" w:rsidRDefault="007E0C0A" w:rsidP="007E0C0A">
      <w:pPr>
        <w:rPr>
          <w:rFonts w:ascii="Arial Narrow" w:hAnsi="Arial Narrow"/>
        </w:rPr>
      </w:pPr>
    </w:p>
    <w:p w:rsidR="00BA7E39" w:rsidRPr="006073D9" w:rsidRDefault="00BA7E39" w:rsidP="007E0C0A">
      <w:pPr>
        <w:rPr>
          <w:rFonts w:ascii="Arial Narrow" w:hAnsi="Arial Narrow"/>
        </w:rPr>
      </w:pPr>
    </w:p>
    <w:p w:rsidR="007E0C0A" w:rsidRPr="00DB4158" w:rsidRDefault="00F820E1" w:rsidP="007E0C0A">
      <w:pPr>
        <w:pStyle w:val="1"/>
        <w:rPr>
          <w:rFonts w:ascii="Times New Roman" w:hAnsi="Times New Roman" w:cs="Times New Roman"/>
          <w:color w:val="auto"/>
        </w:rPr>
      </w:pPr>
      <w:bookmarkStart w:id="145" w:name="_Toc117613493"/>
      <w:r>
        <w:rPr>
          <w:rFonts w:ascii="Times New Roman" w:hAnsi="Times New Roman" w:cs="Times New Roman"/>
          <w:color w:val="auto"/>
        </w:rPr>
        <w:t xml:space="preserve">СХ.3. </w:t>
      </w:r>
      <w:r w:rsidR="007E0C0A" w:rsidRPr="00DB4158">
        <w:rPr>
          <w:rFonts w:ascii="Times New Roman" w:hAnsi="Times New Roman" w:cs="Times New Roman"/>
          <w:color w:val="auto"/>
        </w:rPr>
        <w:t>Зона, занятая объектами сельскохозяйственного назначения.</w:t>
      </w:r>
      <w:bookmarkEnd w:id="145"/>
    </w:p>
    <w:p w:rsidR="007E0C0A" w:rsidRPr="006073D9" w:rsidRDefault="007E0C0A" w:rsidP="007E0C0A">
      <w:pPr>
        <w:pStyle w:val="a6"/>
        <w:spacing w:before="240" w:line="240" w:lineRule="auto"/>
        <w:ind w:left="0" w:firstLine="851"/>
        <w:contextualSpacing w:val="0"/>
        <w:jc w:val="both"/>
        <w:rPr>
          <w:rFonts w:ascii="Arial Narrow" w:hAnsi="Arial Narrow"/>
        </w:rPr>
      </w:pPr>
      <w:r w:rsidRPr="006073D9">
        <w:rPr>
          <w:rFonts w:ascii="Arial Narrow" w:hAnsi="Arial Narrow"/>
        </w:rPr>
        <w:t>Градостроительные регламенты не устанавливаются для сельскохозяйственных угодий в составе земель сельскохозяйственного назначения.</w:t>
      </w:r>
    </w:p>
    <w:tbl>
      <w:tblPr>
        <w:tblW w:w="5000" w:type="pct"/>
        <w:tblBorders>
          <w:top w:val="single" w:sz="4" w:space="0" w:color="auto"/>
          <w:left w:val="single" w:sz="4" w:space="0" w:color="auto"/>
          <w:bottom w:val="single" w:sz="4" w:space="0" w:color="auto"/>
          <w:right w:val="single" w:sz="4" w:space="0" w:color="auto"/>
        </w:tblBorders>
        <w:tblLook w:val="0000"/>
      </w:tblPr>
      <w:tblGrid>
        <w:gridCol w:w="2997"/>
        <w:gridCol w:w="8645"/>
        <w:gridCol w:w="3144"/>
      </w:tblGrid>
      <w:tr w:rsidR="007E0C0A" w:rsidRPr="006073D9" w:rsidTr="007E0C0A">
        <w:tc>
          <w:tcPr>
            <w:tcW w:w="0" w:type="auto"/>
            <w:gridSpan w:val="3"/>
            <w:tcBorders>
              <w:top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ОСНОВНЫЕ ВИДЫ РАЗРЕШЕННОГО ИСПОЛЬЗОВАНИЯ ЗЕМЕЛЬНОГО УЧАСТКА*</w:t>
            </w:r>
          </w:p>
        </w:tc>
      </w:tr>
      <w:tr w:rsidR="007E0C0A" w:rsidRPr="006073D9" w:rsidTr="007E0C0A">
        <w:trPr>
          <w:tblHeader/>
        </w:trPr>
        <w:tc>
          <w:tcPr>
            <w:tcW w:w="0" w:type="auto"/>
            <w:tcBorders>
              <w:top w:val="single" w:sz="4" w:space="0" w:color="auto"/>
              <w:bottom w:val="single" w:sz="4" w:space="0" w:color="auto"/>
              <w:right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ВРИ</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Описание вида разрешенного использования земельного участка**</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Код (числовое обозначение) вида разрешенного использования земельного участка***</w:t>
            </w:r>
          </w:p>
        </w:tc>
      </w:tr>
      <w:tr w:rsidR="007E0C0A" w:rsidRPr="006073D9" w:rsidTr="007E0C0A">
        <w:trPr>
          <w:tblHeader/>
        </w:trPr>
        <w:tc>
          <w:tcPr>
            <w:tcW w:w="0" w:type="auto"/>
            <w:tcBorders>
              <w:top w:val="single" w:sz="4" w:space="0" w:color="auto"/>
              <w:bottom w:val="single" w:sz="4" w:space="0" w:color="auto"/>
              <w:right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1</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2</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3</w:t>
            </w:r>
          </w:p>
        </w:tc>
      </w:tr>
      <w:tr w:rsidR="007E0C0A" w:rsidRPr="006073D9" w:rsidTr="007E0C0A">
        <w:trPr>
          <w:tblHeader/>
        </w:trPr>
        <w:tc>
          <w:tcPr>
            <w:tcW w:w="0" w:type="auto"/>
            <w:tcBorders>
              <w:top w:val="single" w:sz="4" w:space="0" w:color="auto"/>
              <w:bottom w:val="single" w:sz="4" w:space="0" w:color="auto"/>
              <w:right w:val="single" w:sz="4" w:space="0" w:color="auto"/>
            </w:tcBorders>
          </w:tcPr>
          <w:p w:rsidR="007E0C0A" w:rsidRPr="00310B82" w:rsidRDefault="007E0C0A" w:rsidP="007E0C0A">
            <w:pPr>
              <w:spacing w:line="240" w:lineRule="atLeast"/>
              <w:rPr>
                <w:sz w:val="20"/>
                <w:szCs w:val="20"/>
              </w:rPr>
            </w:pPr>
            <w:r w:rsidRPr="00310B82">
              <w:rPr>
                <w:sz w:val="20"/>
                <w:szCs w:val="20"/>
              </w:rPr>
              <w:t>Ведение личного подсобного хозяйства на полевых участках</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spacing w:line="240" w:lineRule="atLeast"/>
              <w:rPr>
                <w:sz w:val="20"/>
                <w:szCs w:val="20"/>
              </w:rPr>
            </w:pPr>
            <w:r w:rsidRPr="00310B82">
              <w:rPr>
                <w:sz w:val="20"/>
                <w:szCs w:val="20"/>
              </w:rPr>
              <w:t>Производство сельскохозяйственной продукции без права возведения объектов капитального строительства</w:t>
            </w:r>
          </w:p>
        </w:tc>
        <w:tc>
          <w:tcPr>
            <w:tcW w:w="0" w:type="auto"/>
            <w:tcBorders>
              <w:top w:val="single" w:sz="4" w:space="0" w:color="auto"/>
              <w:left w:val="single" w:sz="4" w:space="0" w:color="auto"/>
              <w:bottom w:val="single" w:sz="4" w:space="0" w:color="auto"/>
            </w:tcBorders>
          </w:tcPr>
          <w:p w:rsidR="007E0C0A" w:rsidRPr="00310B82" w:rsidRDefault="007E0C0A" w:rsidP="007E0C0A">
            <w:pPr>
              <w:spacing w:line="240" w:lineRule="atLeast"/>
              <w:jc w:val="center"/>
              <w:rPr>
                <w:sz w:val="20"/>
                <w:szCs w:val="20"/>
              </w:rPr>
            </w:pPr>
            <w:r w:rsidRPr="00310B82">
              <w:rPr>
                <w:sz w:val="20"/>
                <w:szCs w:val="20"/>
              </w:rPr>
              <w:t>1.16</w:t>
            </w:r>
          </w:p>
        </w:tc>
      </w:tr>
      <w:tr w:rsidR="007E0C0A" w:rsidRPr="006073D9" w:rsidTr="007E0C0A">
        <w:trPr>
          <w:tblHeader/>
        </w:trPr>
        <w:tc>
          <w:tcPr>
            <w:tcW w:w="0" w:type="auto"/>
            <w:tcBorders>
              <w:top w:val="single" w:sz="4" w:space="0" w:color="auto"/>
              <w:bottom w:val="single" w:sz="4" w:space="0" w:color="auto"/>
              <w:right w:val="single" w:sz="4" w:space="0" w:color="auto"/>
            </w:tcBorders>
          </w:tcPr>
          <w:p w:rsidR="007E0C0A" w:rsidRPr="00310B82" w:rsidRDefault="007E0C0A" w:rsidP="007E0C0A">
            <w:pPr>
              <w:pStyle w:val="af5"/>
              <w:spacing w:line="240" w:lineRule="atLeast"/>
              <w:jc w:val="left"/>
              <w:rPr>
                <w:sz w:val="20"/>
                <w:szCs w:val="20"/>
              </w:rPr>
            </w:pPr>
            <w:r w:rsidRPr="00310B82">
              <w:rPr>
                <w:sz w:val="20"/>
                <w:szCs w:val="20"/>
              </w:rPr>
              <w:lastRenderedPageBreak/>
              <w:t>Обеспечение</w:t>
            </w:r>
          </w:p>
          <w:p w:rsidR="007E0C0A" w:rsidRPr="00310B82" w:rsidRDefault="007E0C0A" w:rsidP="007E0C0A">
            <w:pPr>
              <w:pStyle w:val="af5"/>
              <w:spacing w:line="240" w:lineRule="atLeast"/>
              <w:jc w:val="left"/>
              <w:rPr>
                <w:sz w:val="20"/>
                <w:szCs w:val="20"/>
              </w:rPr>
            </w:pPr>
            <w:r w:rsidRPr="00310B82">
              <w:rPr>
                <w:sz w:val="20"/>
                <w:szCs w:val="20"/>
              </w:rPr>
              <w:t>сельскохозяйственного</w:t>
            </w:r>
          </w:p>
          <w:p w:rsidR="007E0C0A" w:rsidRPr="00310B82" w:rsidRDefault="007E0C0A" w:rsidP="007E0C0A">
            <w:pPr>
              <w:pStyle w:val="af5"/>
              <w:spacing w:line="240" w:lineRule="atLeast"/>
              <w:jc w:val="left"/>
              <w:rPr>
                <w:sz w:val="20"/>
                <w:szCs w:val="20"/>
              </w:rPr>
            </w:pPr>
            <w:r w:rsidRPr="00310B82">
              <w:rPr>
                <w:sz w:val="20"/>
                <w:szCs w:val="20"/>
              </w:rPr>
              <w:t>производства</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f5"/>
              <w:spacing w:line="240" w:lineRule="atLeast"/>
              <w:rPr>
                <w:sz w:val="20"/>
                <w:szCs w:val="20"/>
              </w:rPr>
            </w:pPr>
            <w:r w:rsidRPr="00310B82">
              <w:rPr>
                <w:sz w:val="20"/>
                <w:szCs w:val="20"/>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af4"/>
              <w:spacing w:line="240" w:lineRule="atLeast"/>
              <w:rPr>
                <w:sz w:val="20"/>
                <w:szCs w:val="20"/>
              </w:rPr>
            </w:pPr>
            <w:r w:rsidRPr="00310B82">
              <w:rPr>
                <w:sz w:val="20"/>
                <w:szCs w:val="20"/>
              </w:rPr>
              <w:t>1.18</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Ведение огородничества</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13.1</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Ведение садоводства</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Осуществление отдыха и (или) выращивания гражданами для собственных нужд сельскохозяйственных культур;</w:t>
            </w:r>
          </w:p>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 xml:space="preserve">размещение для собственных нужд садового дома, жилого дома, указанного в описании вида разрешенного использования с </w:t>
            </w:r>
            <w:hyperlink w:anchor="P134" w:history="1">
              <w:r w:rsidRPr="00310B82">
                <w:rPr>
                  <w:sz w:val="20"/>
                  <w:szCs w:val="20"/>
                </w:rPr>
                <w:t>кодом 2.1</w:t>
              </w:r>
            </w:hyperlink>
            <w:r w:rsidRPr="00310B82">
              <w:rPr>
                <w:sz w:val="20"/>
                <w:szCs w:val="20"/>
              </w:rPr>
              <w:t>, хозяйственных построек и гаражей</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13.2</w:t>
            </w:r>
          </w:p>
        </w:tc>
      </w:tr>
      <w:tr w:rsidR="007E0C0A" w:rsidRPr="006073D9" w:rsidTr="007E0C0A">
        <w:tc>
          <w:tcPr>
            <w:tcW w:w="0" w:type="auto"/>
            <w:gridSpan w:val="3"/>
            <w:tcBorders>
              <w:top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b/>
                <w:sz w:val="20"/>
                <w:szCs w:val="20"/>
              </w:rPr>
            </w:pPr>
            <w:r w:rsidRPr="00310B82">
              <w:rPr>
                <w:b/>
                <w:sz w:val="20"/>
                <w:szCs w:val="20"/>
              </w:rPr>
              <w:t>ВСПОМОГАТЕЛЬНЫЕ ВИДЫ ИСПОЛЬЗОВАНИЯ ЗЕМЕЛЬНОГО УЧАСТКА*</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ВРИ</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 xml:space="preserve">Описание условно разрешенного вида использования земельного участка** </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Код (числовое обозначение) вида условно разрешенного использования земельного участка***</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1</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2</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3</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Коммунальное обслуживание</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3.1</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Ветеринарное обслуживание</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кодами 3.10.1-3.10.2</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3.10</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spacing w:line="240" w:lineRule="atLeast"/>
              <w:rPr>
                <w:sz w:val="20"/>
                <w:szCs w:val="20"/>
              </w:rPr>
            </w:pPr>
            <w:r w:rsidRPr="00310B82">
              <w:rPr>
                <w:sz w:val="20"/>
                <w:szCs w:val="20"/>
              </w:rPr>
              <w:t>Складские площадки</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spacing w:line="240" w:lineRule="atLeast"/>
              <w:rPr>
                <w:sz w:val="20"/>
                <w:szCs w:val="20"/>
              </w:rPr>
            </w:pPr>
            <w:r w:rsidRPr="00310B82">
              <w:rPr>
                <w:sz w:val="20"/>
                <w:szCs w:val="20"/>
              </w:rPr>
              <w:t>Временное хранение, распределение и перевалка грузов (за исключением хранения стратегических запасов) на открытом воздухе</w:t>
            </w:r>
          </w:p>
        </w:tc>
        <w:tc>
          <w:tcPr>
            <w:tcW w:w="0" w:type="auto"/>
            <w:tcBorders>
              <w:top w:val="single" w:sz="4" w:space="0" w:color="auto"/>
              <w:left w:val="single" w:sz="4" w:space="0" w:color="auto"/>
              <w:bottom w:val="single" w:sz="4" w:space="0" w:color="auto"/>
            </w:tcBorders>
          </w:tcPr>
          <w:p w:rsidR="007E0C0A" w:rsidRPr="00310B82" w:rsidRDefault="007E0C0A" w:rsidP="007E0C0A">
            <w:pPr>
              <w:spacing w:line="240" w:lineRule="atLeast"/>
              <w:jc w:val="center"/>
              <w:rPr>
                <w:sz w:val="20"/>
                <w:szCs w:val="20"/>
              </w:rPr>
            </w:pPr>
            <w:r w:rsidRPr="00310B82">
              <w:rPr>
                <w:sz w:val="20"/>
                <w:szCs w:val="20"/>
              </w:rPr>
              <w:t>6.9.1</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Автомобильный транспорт</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кодами 7.2.1 - 7.2.3</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7.2</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Трубопроводный транспорт</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sz w:val="20"/>
                <w:szCs w:val="20"/>
              </w:rPr>
              <w:t>7.5</w:t>
            </w:r>
          </w:p>
        </w:tc>
      </w:tr>
      <w:tr w:rsidR="007E0C0A" w:rsidRPr="006073D9" w:rsidTr="007E0C0A">
        <w:tc>
          <w:tcPr>
            <w:tcW w:w="0" w:type="auto"/>
            <w:gridSpan w:val="3"/>
            <w:tcBorders>
              <w:top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jc w:val="center"/>
              <w:textAlignment w:val="baseline"/>
              <w:rPr>
                <w:sz w:val="20"/>
                <w:szCs w:val="20"/>
              </w:rPr>
            </w:pPr>
            <w:r w:rsidRPr="00310B82">
              <w:rPr>
                <w:b/>
                <w:sz w:val="20"/>
                <w:szCs w:val="20"/>
              </w:rPr>
              <w:t>УСЛОВНО РАЗРЕШЕННЫЕ ВИДЫ ИСПОЛЬЗОВАНИЯ ЗЕМЕЛЬНОГО УЧАСТКА*</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ВРИ</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 xml:space="preserve">Описание условно разрешенного вида использования земельного участка** </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 xml:space="preserve">Код (числовое обозначение) вида условно разрешенного использования земельного </w:t>
            </w:r>
            <w:r w:rsidRPr="00310B82">
              <w:rPr>
                <w:b/>
                <w:sz w:val="20"/>
                <w:szCs w:val="20"/>
              </w:rPr>
              <w:lastRenderedPageBreak/>
              <w:t>участка***</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lastRenderedPageBreak/>
              <w:t>1</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2</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af4"/>
              <w:spacing w:line="240" w:lineRule="atLeast"/>
              <w:rPr>
                <w:b/>
                <w:sz w:val="20"/>
                <w:szCs w:val="20"/>
              </w:rPr>
            </w:pPr>
            <w:r w:rsidRPr="00310B82">
              <w:rPr>
                <w:b/>
                <w:sz w:val="20"/>
                <w:szCs w:val="20"/>
              </w:rPr>
              <w:t>3</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Сельскохозяйственное использование</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 xml:space="preserve">Ведение сельского хозяйства. Содержание данного вида разрешенного использования включает в себя содержание видов разрешенного использования с </w:t>
            </w:r>
            <w:hyperlink w:anchor="P49" w:history="1">
              <w:r w:rsidRPr="00310B82">
                <w:rPr>
                  <w:sz w:val="20"/>
                  <w:szCs w:val="20"/>
                </w:rPr>
                <w:t>кодами 1.1</w:t>
              </w:r>
            </w:hyperlink>
            <w:r w:rsidRPr="00310B82">
              <w:rPr>
                <w:sz w:val="20"/>
                <w:szCs w:val="20"/>
              </w:rPr>
              <w:t xml:space="preserve"> - </w:t>
            </w:r>
            <w:hyperlink w:anchor="P120" w:history="1">
              <w:r w:rsidRPr="00310B82">
                <w:rPr>
                  <w:sz w:val="20"/>
                  <w:szCs w:val="20"/>
                </w:rPr>
                <w:t>1.20</w:t>
              </w:r>
            </w:hyperlink>
            <w:r w:rsidRPr="00310B82">
              <w:rPr>
                <w:sz w:val="20"/>
                <w:szCs w:val="20"/>
              </w:rPr>
              <w:t>, в том числе размещение зданий и сооружений, используемых для хранения и переработки сельскохозяйственной продукции</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1.0</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Растениеводство</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Осуществление хозяйственной деятельности, связанной с выращиванием сельскохозяйственных культур.</w:t>
            </w:r>
          </w:p>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 xml:space="preserve">Содержание данного вида разрешенного использования включает в себя содержание видов разрешенного использования с </w:t>
            </w:r>
            <w:hyperlink w:anchor="P52" w:history="1">
              <w:r w:rsidRPr="00310B82">
                <w:rPr>
                  <w:sz w:val="20"/>
                  <w:szCs w:val="20"/>
                </w:rPr>
                <w:t>кодами 1.2</w:t>
              </w:r>
            </w:hyperlink>
            <w:r w:rsidRPr="00310B82">
              <w:rPr>
                <w:sz w:val="20"/>
                <w:szCs w:val="20"/>
              </w:rPr>
              <w:t xml:space="preserve"> - </w:t>
            </w:r>
            <w:hyperlink w:anchor="P64" w:history="1">
              <w:r w:rsidRPr="00310B82">
                <w:rPr>
                  <w:sz w:val="20"/>
                  <w:szCs w:val="20"/>
                </w:rPr>
                <w:t>1.6</w:t>
              </w:r>
            </w:hyperlink>
          </w:p>
        </w:tc>
        <w:tc>
          <w:tcPr>
            <w:tcW w:w="0" w:type="auto"/>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bookmarkStart w:id="146" w:name="P49"/>
            <w:bookmarkEnd w:id="146"/>
            <w:r w:rsidRPr="00310B82">
              <w:rPr>
                <w:sz w:val="20"/>
                <w:szCs w:val="20"/>
              </w:rPr>
              <w:t>1.1</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Выращивание зерновых и иных сельскохозяйственных культур</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bookmarkStart w:id="147" w:name="P52"/>
            <w:bookmarkEnd w:id="147"/>
            <w:r w:rsidRPr="00310B82">
              <w:rPr>
                <w:sz w:val="20"/>
                <w:szCs w:val="20"/>
              </w:rPr>
              <w:t>1.2</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Овощеводство</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1.3</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Выращивание тонизирующих, лекарственных, цветочных культур</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1.4</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Садоводство</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1.5</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Выращивание льна и конопли</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Осуществление хозяйственной деятельности, в том числе на сельскохозяйственных угодьях, связанной с выращиванием льна, конопли</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bookmarkStart w:id="148" w:name="P64"/>
            <w:bookmarkEnd w:id="148"/>
            <w:r w:rsidRPr="00310B82">
              <w:rPr>
                <w:sz w:val="20"/>
                <w:szCs w:val="20"/>
              </w:rPr>
              <w:t>1.6</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Животноводство</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 xml:space="preserve">Содержание данного вида разрешенного использования включает в себя содержание видов разрешенного использования с </w:t>
            </w:r>
            <w:hyperlink w:anchor="P73" w:history="1">
              <w:r w:rsidRPr="00310B82">
                <w:rPr>
                  <w:sz w:val="20"/>
                  <w:szCs w:val="20"/>
                </w:rPr>
                <w:t>кодами 1.8</w:t>
              </w:r>
            </w:hyperlink>
            <w:r w:rsidRPr="00310B82">
              <w:rPr>
                <w:sz w:val="20"/>
                <w:szCs w:val="20"/>
              </w:rPr>
              <w:t xml:space="preserve"> - </w:t>
            </w:r>
            <w:hyperlink w:anchor="P88" w:history="1">
              <w:r w:rsidRPr="00310B82">
                <w:rPr>
                  <w:sz w:val="20"/>
                  <w:szCs w:val="20"/>
                </w:rPr>
                <w:t>1.11</w:t>
              </w:r>
            </w:hyperlink>
            <w:r w:rsidRPr="00310B82">
              <w:rPr>
                <w:sz w:val="20"/>
                <w:szCs w:val="20"/>
              </w:rPr>
              <w:t xml:space="preserve">, </w:t>
            </w:r>
            <w:hyperlink w:anchor="P104" w:history="1">
              <w:r w:rsidRPr="00310B82">
                <w:rPr>
                  <w:sz w:val="20"/>
                  <w:szCs w:val="20"/>
                </w:rPr>
                <w:t>1.15</w:t>
              </w:r>
            </w:hyperlink>
            <w:r w:rsidRPr="00310B82">
              <w:rPr>
                <w:sz w:val="20"/>
                <w:szCs w:val="20"/>
              </w:rPr>
              <w:t xml:space="preserve">, </w:t>
            </w:r>
            <w:hyperlink w:anchor="P117" w:history="1">
              <w:r w:rsidRPr="00310B82">
                <w:rPr>
                  <w:sz w:val="20"/>
                  <w:szCs w:val="20"/>
                </w:rPr>
                <w:t>1.19</w:t>
              </w:r>
            </w:hyperlink>
            <w:r w:rsidRPr="00310B82">
              <w:rPr>
                <w:sz w:val="20"/>
                <w:szCs w:val="20"/>
              </w:rPr>
              <w:t xml:space="preserve">, </w:t>
            </w:r>
            <w:hyperlink w:anchor="P120" w:history="1">
              <w:r w:rsidRPr="00310B82">
                <w:rPr>
                  <w:sz w:val="20"/>
                  <w:szCs w:val="20"/>
                </w:rPr>
                <w:t>1.20</w:t>
              </w:r>
            </w:hyperlink>
          </w:p>
        </w:tc>
        <w:tc>
          <w:tcPr>
            <w:tcW w:w="0" w:type="auto"/>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1.7</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Скотоводство</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lastRenderedPageBreak/>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разведение племенных животных, производство и использование племенной продукции (материала)</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bookmarkStart w:id="149" w:name="P73"/>
            <w:bookmarkEnd w:id="149"/>
            <w:r w:rsidRPr="00310B82">
              <w:rPr>
                <w:sz w:val="20"/>
                <w:szCs w:val="20"/>
              </w:rPr>
              <w:lastRenderedPageBreak/>
              <w:t>1.8</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lastRenderedPageBreak/>
              <w:t>Звероводство</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Осуществление хозяйственной деятельности, связанной с разведением в неволе ценных пушных зверей;</w:t>
            </w:r>
          </w:p>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разведение племенных животных, производство и использование племенной продукции (материала)</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1.9</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Птицеводство</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Осуществление хозяйственной деятельности, связанной с разведением домашних пород птиц, в том числе водоплавающих;</w:t>
            </w:r>
          </w:p>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разведение племенных животных, производство и использование племенной продукции (материала)</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1.10</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Свиноводство</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Осуществление хозяйственной деятельности, связанной с разведением свиней;</w:t>
            </w:r>
          </w:p>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разведение племенных животных, производство и использование племенной продукции (материала)</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bookmarkStart w:id="150" w:name="P88"/>
            <w:bookmarkEnd w:id="150"/>
            <w:r w:rsidRPr="00310B82">
              <w:rPr>
                <w:sz w:val="20"/>
                <w:szCs w:val="20"/>
              </w:rPr>
              <w:t>1.11</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Пчеловодство</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размещение ульев, иных объектов и оборудования, необходимого для пчеловодства и разведениях иных полезных насекомых;</w:t>
            </w:r>
          </w:p>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размещение сооружений, используемых для хранения и первичной переработки продукции пчеловодства</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1.12</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Рыбоводство</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Осуществление хозяйственной деятельности, связанной с разведением и (или) содержанием, выращиванием объектов рыбоводства (</w:t>
            </w:r>
            <w:proofErr w:type="spellStart"/>
            <w:r w:rsidRPr="00310B82">
              <w:rPr>
                <w:sz w:val="20"/>
                <w:szCs w:val="20"/>
              </w:rPr>
              <w:t>Аква</w:t>
            </w:r>
            <w:proofErr w:type="spellEnd"/>
            <w:r w:rsidRPr="00310B82">
              <w:rPr>
                <w:sz w:val="20"/>
                <w:szCs w:val="20"/>
              </w:rPr>
              <w:t xml:space="preserve"> культуры);</w:t>
            </w:r>
          </w:p>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размещение зданий, сооружений, оборудования, необходимых для осуществления рыбоводства (</w:t>
            </w:r>
            <w:proofErr w:type="spellStart"/>
            <w:r w:rsidRPr="00310B82">
              <w:rPr>
                <w:sz w:val="20"/>
                <w:szCs w:val="20"/>
              </w:rPr>
              <w:t>Аква</w:t>
            </w:r>
            <w:proofErr w:type="spellEnd"/>
            <w:r w:rsidRPr="00310B82">
              <w:rPr>
                <w:sz w:val="20"/>
                <w:szCs w:val="20"/>
              </w:rPr>
              <w:t xml:space="preserve"> культуры)</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1.13</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Научное обеспечение сельского хозяйства</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размещение коллекций генетических ресурсов растений</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1.14</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 xml:space="preserve">Хранение и переработка </w:t>
            </w:r>
            <w:r w:rsidRPr="00310B82">
              <w:rPr>
                <w:sz w:val="20"/>
                <w:szCs w:val="20"/>
              </w:rPr>
              <w:lastRenderedPageBreak/>
              <w:t>сельскохозяйственной продукции</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lastRenderedPageBreak/>
              <w:t xml:space="preserve">Размещение зданий, сооружений, используемых для производства, хранения, первичной и </w:t>
            </w:r>
            <w:r w:rsidRPr="00310B82">
              <w:rPr>
                <w:sz w:val="20"/>
                <w:szCs w:val="20"/>
              </w:rPr>
              <w:lastRenderedPageBreak/>
              <w:t>глубокой переработки сельскохозяйственной продукции</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bookmarkStart w:id="151" w:name="P104"/>
            <w:bookmarkEnd w:id="151"/>
            <w:r w:rsidRPr="00310B82">
              <w:rPr>
                <w:sz w:val="20"/>
                <w:szCs w:val="20"/>
              </w:rPr>
              <w:lastRenderedPageBreak/>
              <w:t>1.15</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lastRenderedPageBreak/>
              <w:t>Питомники</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размещение сооружений, необходимых для указанных видов сельскохозяйственного производства</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1.17</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Сенокошение</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Кошение трав, сбор и заготовка сена</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bookmarkStart w:id="152" w:name="P117"/>
            <w:bookmarkEnd w:id="152"/>
            <w:r w:rsidRPr="00310B82">
              <w:rPr>
                <w:sz w:val="20"/>
                <w:szCs w:val="20"/>
              </w:rPr>
              <w:t>1.19</w:t>
            </w:r>
          </w:p>
        </w:tc>
      </w:tr>
      <w:tr w:rsidR="007E0C0A" w:rsidRPr="006073D9" w:rsidTr="007E0C0A">
        <w:tc>
          <w:tcPr>
            <w:tcW w:w="0" w:type="auto"/>
            <w:tcBorders>
              <w:top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Выпас сельскохозяйственных животных</w:t>
            </w:r>
          </w:p>
        </w:tc>
        <w:tc>
          <w:tcPr>
            <w:tcW w:w="0" w:type="auto"/>
            <w:tcBorders>
              <w:top w:val="single" w:sz="4" w:space="0" w:color="auto"/>
              <w:left w:val="single" w:sz="4" w:space="0" w:color="auto"/>
              <w:bottom w:val="single" w:sz="4" w:space="0" w:color="auto"/>
              <w:right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r w:rsidRPr="00310B82">
              <w:rPr>
                <w:sz w:val="20"/>
                <w:szCs w:val="20"/>
              </w:rPr>
              <w:t>Выпас сельскохозяйственных животных</w:t>
            </w:r>
          </w:p>
        </w:tc>
        <w:tc>
          <w:tcPr>
            <w:tcW w:w="0" w:type="auto"/>
            <w:tcBorders>
              <w:top w:val="single" w:sz="4" w:space="0" w:color="auto"/>
              <w:left w:val="single" w:sz="4" w:space="0" w:color="auto"/>
              <w:bottom w:val="single" w:sz="4" w:space="0" w:color="auto"/>
            </w:tcBorders>
          </w:tcPr>
          <w:p w:rsidR="007E0C0A" w:rsidRPr="00310B82" w:rsidRDefault="007E0C0A" w:rsidP="007E0C0A">
            <w:pPr>
              <w:pStyle w:val="formattext"/>
              <w:spacing w:before="0" w:beforeAutospacing="0" w:after="0" w:afterAutospacing="0" w:line="240" w:lineRule="atLeast"/>
              <w:textAlignment w:val="baseline"/>
              <w:rPr>
                <w:sz w:val="20"/>
                <w:szCs w:val="20"/>
              </w:rPr>
            </w:pPr>
            <w:bookmarkStart w:id="153" w:name="P120"/>
            <w:bookmarkEnd w:id="153"/>
            <w:r w:rsidRPr="00310B82">
              <w:rPr>
                <w:sz w:val="20"/>
                <w:szCs w:val="20"/>
              </w:rPr>
              <w:t>1.20</w:t>
            </w:r>
          </w:p>
        </w:tc>
      </w:tr>
    </w:tbl>
    <w:p w:rsidR="007E0C0A" w:rsidRPr="006073D9" w:rsidRDefault="007E0C0A" w:rsidP="007E0C0A">
      <w:pPr>
        <w:autoSpaceDE w:val="0"/>
        <w:autoSpaceDN w:val="0"/>
        <w:adjustRightInd w:val="0"/>
        <w:ind w:firstLine="567"/>
        <w:jc w:val="both"/>
        <w:rPr>
          <w:rFonts w:ascii="Arial Narrow" w:hAnsi="Arial Narrow"/>
        </w:rPr>
      </w:pPr>
    </w:p>
    <w:p w:rsidR="007E0C0A" w:rsidRPr="00310B82" w:rsidRDefault="007E0C0A" w:rsidP="007E0C0A">
      <w:pPr>
        <w:pStyle w:val="a6"/>
        <w:spacing w:after="0" w:line="240" w:lineRule="auto"/>
        <w:ind w:left="0" w:firstLine="851"/>
        <w:contextualSpacing w:val="0"/>
        <w:jc w:val="both"/>
        <w:rPr>
          <w:rFonts w:ascii="Times New Roman" w:hAnsi="Times New Roman"/>
          <w:sz w:val="18"/>
          <w:szCs w:val="18"/>
        </w:rPr>
      </w:pPr>
      <w:r w:rsidRPr="00310B82">
        <w:rPr>
          <w:rFonts w:ascii="Times New Roman" w:hAnsi="Times New Roman"/>
          <w:b/>
          <w:sz w:val="18"/>
          <w:szCs w:val="18"/>
        </w:rPr>
        <w:t>*</w:t>
      </w:r>
      <w:r w:rsidRPr="00310B82">
        <w:rPr>
          <w:rFonts w:ascii="Times New Roman" w:hAnsi="Times New Roman"/>
          <w:sz w:val="18"/>
          <w:szCs w:val="18"/>
        </w:rPr>
        <w:t xml:space="preserve"> в скобках указаны равнозначные наименования видов разрешенного использования;</w:t>
      </w:r>
    </w:p>
    <w:p w:rsidR="007E0C0A" w:rsidRPr="00310B82" w:rsidRDefault="007E0C0A" w:rsidP="007E0C0A">
      <w:pPr>
        <w:ind w:firstLine="851"/>
        <w:rPr>
          <w:sz w:val="18"/>
          <w:szCs w:val="18"/>
        </w:rPr>
      </w:pPr>
      <w:r w:rsidRPr="00310B82">
        <w:rPr>
          <w:b/>
          <w:sz w:val="18"/>
          <w:szCs w:val="18"/>
        </w:rPr>
        <w:t xml:space="preserve">** </w:t>
      </w:r>
      <w:r w:rsidRPr="00310B82">
        <w:rPr>
          <w:sz w:val="18"/>
          <w:szCs w:val="18"/>
        </w:rPr>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7E0C0A" w:rsidRDefault="007E0C0A" w:rsidP="007E0C0A">
      <w:pPr>
        <w:ind w:firstLine="851"/>
        <w:rPr>
          <w:sz w:val="18"/>
          <w:szCs w:val="18"/>
        </w:rPr>
      </w:pPr>
      <w:r w:rsidRPr="00310B82">
        <w:rPr>
          <w:b/>
          <w:sz w:val="18"/>
          <w:szCs w:val="18"/>
        </w:rPr>
        <w:t xml:space="preserve">*** </w:t>
      </w:r>
      <w:r w:rsidRPr="00310B82">
        <w:rPr>
          <w:sz w:val="18"/>
          <w:szCs w:val="18"/>
        </w:rPr>
        <w:t>текстовое наименование ВРИ и его код (числовое обозначение) являются равнозначными.</w:t>
      </w:r>
    </w:p>
    <w:p w:rsidR="00310B82" w:rsidRDefault="00310B82" w:rsidP="007E0C0A">
      <w:pPr>
        <w:ind w:firstLine="851"/>
        <w:rPr>
          <w:sz w:val="18"/>
          <w:szCs w:val="18"/>
        </w:rPr>
      </w:pPr>
    </w:p>
    <w:p w:rsidR="00310B82" w:rsidRPr="00310B82" w:rsidRDefault="00310B82" w:rsidP="007E0C0A">
      <w:pPr>
        <w:ind w:firstLine="851"/>
        <w:rPr>
          <w:sz w:val="18"/>
          <w:szCs w:val="18"/>
        </w:rPr>
      </w:pPr>
    </w:p>
    <w:p w:rsidR="007E0C0A" w:rsidRPr="006073D9" w:rsidRDefault="007E0C0A" w:rsidP="007E0C0A">
      <w:pPr>
        <w:ind w:firstLine="851"/>
        <w:rPr>
          <w:rFonts w:ascii="Arial Narrow" w:hAnsi="Arial Narrow"/>
        </w:rPr>
      </w:pPr>
      <w:r w:rsidRPr="006073D9">
        <w:rPr>
          <w:rFonts w:ascii="Arial Narrow" w:hAnsi="Arial Narrow"/>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5000" w:type="pct"/>
        <w:tblBorders>
          <w:top w:val="single" w:sz="4" w:space="0" w:color="auto"/>
          <w:left w:val="single" w:sz="4" w:space="0" w:color="auto"/>
          <w:bottom w:val="single" w:sz="4" w:space="0" w:color="auto"/>
          <w:right w:val="single" w:sz="4" w:space="0" w:color="auto"/>
        </w:tblBorders>
        <w:tblLook w:val="0000"/>
      </w:tblPr>
      <w:tblGrid>
        <w:gridCol w:w="2082"/>
        <w:gridCol w:w="2489"/>
        <w:gridCol w:w="2175"/>
        <w:gridCol w:w="1984"/>
        <w:gridCol w:w="3010"/>
        <w:gridCol w:w="3046"/>
      </w:tblGrid>
      <w:tr w:rsidR="007E0C0A" w:rsidRPr="006073D9" w:rsidTr="007E0C0A">
        <w:tc>
          <w:tcPr>
            <w:tcW w:w="0" w:type="auto"/>
            <w:vMerge w:val="restart"/>
            <w:tcBorders>
              <w:top w:val="single" w:sz="4" w:space="0" w:color="auto"/>
              <w:left w:val="single" w:sz="4" w:space="0" w:color="auto"/>
            </w:tcBorders>
          </w:tcPr>
          <w:p w:rsidR="007E0C0A" w:rsidRPr="00EB3233" w:rsidRDefault="007E0C0A" w:rsidP="007E0C0A">
            <w:pPr>
              <w:spacing w:line="240" w:lineRule="atLeast"/>
              <w:jc w:val="center"/>
              <w:rPr>
                <w:b/>
                <w:sz w:val="20"/>
                <w:szCs w:val="20"/>
              </w:rPr>
            </w:pPr>
            <w:r w:rsidRPr="00EB3233">
              <w:rPr>
                <w:b/>
                <w:sz w:val="20"/>
                <w:szCs w:val="20"/>
              </w:rPr>
              <w:t>Код (числовое обозначение) вида разрешенного использования земельного участка***</w:t>
            </w:r>
          </w:p>
        </w:tc>
        <w:tc>
          <w:tcPr>
            <w:tcW w:w="0" w:type="auto"/>
            <w:vMerge w:val="restart"/>
            <w:tcBorders>
              <w:top w:val="single" w:sz="4" w:space="0" w:color="auto"/>
              <w:left w:val="single" w:sz="4" w:space="0" w:color="auto"/>
              <w:right w:val="single" w:sz="4" w:space="0" w:color="auto"/>
            </w:tcBorders>
          </w:tcPr>
          <w:p w:rsidR="007E0C0A" w:rsidRPr="00EB3233" w:rsidRDefault="007E0C0A" w:rsidP="007E0C0A">
            <w:pPr>
              <w:spacing w:line="240" w:lineRule="atLeast"/>
              <w:jc w:val="center"/>
              <w:rPr>
                <w:b/>
                <w:sz w:val="20"/>
                <w:szCs w:val="20"/>
              </w:rPr>
            </w:pPr>
            <w:r w:rsidRPr="00EB3233">
              <w:rPr>
                <w:b/>
                <w:sz w:val="20"/>
                <w:szCs w:val="20"/>
              </w:rPr>
              <w:t>ВРИ</w:t>
            </w:r>
          </w:p>
        </w:tc>
        <w:tc>
          <w:tcPr>
            <w:tcW w:w="0" w:type="auto"/>
            <w:gridSpan w:val="4"/>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b/>
                <w:sz w:val="20"/>
                <w:szCs w:val="20"/>
              </w:rPr>
            </w:pPr>
            <w:r w:rsidRPr="00EB3233">
              <w:rPr>
                <w:b/>
                <w:sz w:val="20"/>
                <w:szCs w:val="20"/>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w:t>
            </w:r>
          </w:p>
        </w:tc>
      </w:tr>
      <w:tr w:rsidR="007E0C0A" w:rsidRPr="006073D9" w:rsidTr="007E0C0A">
        <w:tc>
          <w:tcPr>
            <w:tcW w:w="0" w:type="auto"/>
            <w:vMerge/>
            <w:tcBorders>
              <w:left w:val="single" w:sz="4" w:space="0" w:color="auto"/>
            </w:tcBorders>
          </w:tcPr>
          <w:p w:rsidR="007E0C0A" w:rsidRPr="00EB3233" w:rsidRDefault="007E0C0A" w:rsidP="007E0C0A">
            <w:pPr>
              <w:spacing w:line="240" w:lineRule="atLeast"/>
              <w:jc w:val="center"/>
              <w:rPr>
                <w:b/>
                <w:sz w:val="20"/>
                <w:szCs w:val="20"/>
              </w:rPr>
            </w:pPr>
          </w:p>
        </w:tc>
        <w:tc>
          <w:tcPr>
            <w:tcW w:w="0" w:type="auto"/>
            <w:vMerge/>
            <w:tcBorders>
              <w:left w:val="single" w:sz="4" w:space="0" w:color="auto"/>
              <w:bottom w:val="single" w:sz="4" w:space="0" w:color="auto"/>
              <w:right w:val="single" w:sz="4" w:space="0" w:color="auto"/>
            </w:tcBorders>
          </w:tcPr>
          <w:p w:rsidR="007E0C0A" w:rsidRPr="00EB3233" w:rsidRDefault="007E0C0A" w:rsidP="007E0C0A">
            <w:pPr>
              <w:spacing w:line="240" w:lineRule="atLeast"/>
              <w:rPr>
                <w:b/>
                <w:sz w:val="20"/>
                <w:szCs w:val="20"/>
              </w:rPr>
            </w:pPr>
          </w:p>
        </w:tc>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b/>
                <w:sz w:val="20"/>
                <w:szCs w:val="20"/>
              </w:rPr>
            </w:pPr>
            <w:r w:rsidRPr="00EB3233">
              <w:rPr>
                <w:b/>
                <w:sz w:val="20"/>
                <w:szCs w:val="20"/>
              </w:rPr>
              <w:t xml:space="preserve">Предельные (минимальные и (или) максимальные) размеры земельных участков, </w:t>
            </w:r>
            <w:r w:rsidRPr="00EB3233">
              <w:rPr>
                <w:b/>
                <w:sz w:val="20"/>
                <w:szCs w:val="20"/>
              </w:rPr>
              <w:tab/>
              <w:t>кв</w:t>
            </w:r>
            <w:proofErr w:type="gramStart"/>
            <w:r w:rsidRPr="00EB3233">
              <w:rPr>
                <w:b/>
                <w:sz w:val="20"/>
                <w:szCs w:val="20"/>
              </w:rPr>
              <w:t>.м</w:t>
            </w:r>
            <w:proofErr w:type="gramEnd"/>
          </w:p>
        </w:tc>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b/>
                <w:sz w:val="20"/>
                <w:szCs w:val="20"/>
              </w:rPr>
            </w:pPr>
            <w:r w:rsidRPr="00EB3233">
              <w:rPr>
                <w:b/>
                <w:sz w:val="20"/>
                <w:szCs w:val="20"/>
              </w:rPr>
              <w:t>Предельное количество этажей или предельная высота зданий, строений, сооружений</w:t>
            </w:r>
          </w:p>
        </w:tc>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b/>
                <w:sz w:val="20"/>
                <w:szCs w:val="20"/>
              </w:rPr>
            </w:pPr>
            <w:r w:rsidRPr="00EB3233">
              <w:rPr>
                <w:b/>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EB3233">
              <w:rPr>
                <w:b/>
                <w:sz w:val="20"/>
                <w:szCs w:val="20"/>
              </w:rPr>
              <w:t>м</w:t>
            </w:r>
            <w:proofErr w:type="gramEnd"/>
          </w:p>
        </w:tc>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b/>
                <w:sz w:val="20"/>
                <w:szCs w:val="20"/>
              </w:rPr>
            </w:pPr>
            <w:r w:rsidRPr="00EB3233">
              <w:rPr>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7E0C0A" w:rsidRPr="006073D9" w:rsidTr="007E0C0A">
        <w:trPr>
          <w:tblHeader/>
        </w:trPr>
        <w:tc>
          <w:tcPr>
            <w:tcW w:w="0" w:type="auto"/>
            <w:vMerge/>
            <w:tcBorders>
              <w:left w:val="single" w:sz="4" w:space="0" w:color="auto"/>
              <w:bottom w:val="single" w:sz="4" w:space="0" w:color="auto"/>
            </w:tcBorders>
          </w:tcPr>
          <w:p w:rsidR="007E0C0A" w:rsidRPr="00EB3233" w:rsidRDefault="007E0C0A" w:rsidP="007E0C0A">
            <w:pPr>
              <w:spacing w:line="240" w:lineRule="atLeast"/>
              <w:jc w:val="center"/>
              <w:rPr>
                <w:b/>
                <w:sz w:val="20"/>
                <w:szCs w:val="20"/>
              </w:rPr>
            </w:pPr>
          </w:p>
        </w:tc>
        <w:tc>
          <w:tcPr>
            <w:tcW w:w="0" w:type="auto"/>
            <w:tcBorders>
              <w:top w:val="single" w:sz="4" w:space="0" w:color="auto"/>
              <w:left w:val="single" w:sz="4" w:space="0" w:color="auto"/>
              <w:bottom w:val="single" w:sz="4" w:space="0" w:color="auto"/>
              <w:right w:val="single" w:sz="4" w:space="0" w:color="auto"/>
            </w:tcBorders>
          </w:tcPr>
          <w:p w:rsidR="007E0C0A" w:rsidRPr="00EB3233" w:rsidRDefault="007E0C0A" w:rsidP="007E0C0A">
            <w:pPr>
              <w:spacing w:line="240" w:lineRule="atLeast"/>
              <w:jc w:val="center"/>
              <w:rPr>
                <w:b/>
                <w:sz w:val="20"/>
                <w:szCs w:val="20"/>
              </w:rPr>
            </w:pPr>
            <w:r w:rsidRPr="00EB3233">
              <w:rPr>
                <w:b/>
                <w:sz w:val="20"/>
                <w:szCs w:val="20"/>
              </w:rPr>
              <w:t>1</w:t>
            </w:r>
          </w:p>
        </w:tc>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b/>
                <w:sz w:val="20"/>
                <w:szCs w:val="20"/>
              </w:rPr>
            </w:pPr>
            <w:r w:rsidRPr="00EB3233">
              <w:rPr>
                <w:b/>
                <w:sz w:val="20"/>
                <w:szCs w:val="20"/>
              </w:rPr>
              <w:t>2</w:t>
            </w:r>
          </w:p>
        </w:tc>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b/>
                <w:sz w:val="20"/>
                <w:szCs w:val="20"/>
              </w:rPr>
            </w:pPr>
            <w:r w:rsidRPr="00EB3233">
              <w:rPr>
                <w:b/>
                <w:sz w:val="20"/>
                <w:szCs w:val="20"/>
              </w:rPr>
              <w:t>3</w:t>
            </w:r>
          </w:p>
        </w:tc>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b/>
                <w:sz w:val="20"/>
                <w:szCs w:val="20"/>
              </w:rPr>
            </w:pPr>
            <w:r w:rsidRPr="00EB3233">
              <w:rPr>
                <w:b/>
                <w:sz w:val="20"/>
                <w:szCs w:val="20"/>
              </w:rPr>
              <w:t>4</w:t>
            </w:r>
          </w:p>
        </w:tc>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b/>
                <w:sz w:val="20"/>
                <w:szCs w:val="20"/>
              </w:rPr>
            </w:pPr>
            <w:r w:rsidRPr="00EB3233">
              <w:rPr>
                <w:b/>
                <w:sz w:val="20"/>
                <w:szCs w:val="20"/>
              </w:rPr>
              <w:t>5</w:t>
            </w:r>
          </w:p>
        </w:tc>
      </w:tr>
      <w:tr w:rsidR="007E0C0A" w:rsidRPr="006073D9" w:rsidTr="007E0C0A">
        <w:trPr>
          <w:tblHeader/>
        </w:trPr>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sz w:val="20"/>
                <w:szCs w:val="20"/>
              </w:rPr>
            </w:pPr>
            <w:r w:rsidRPr="00EB3233">
              <w:rPr>
                <w:sz w:val="20"/>
                <w:szCs w:val="20"/>
              </w:rPr>
              <w:t>1.16</w:t>
            </w:r>
          </w:p>
        </w:tc>
        <w:tc>
          <w:tcPr>
            <w:tcW w:w="0" w:type="auto"/>
            <w:tcBorders>
              <w:top w:val="single" w:sz="4" w:space="0" w:color="auto"/>
              <w:left w:val="single" w:sz="4" w:space="0" w:color="auto"/>
              <w:bottom w:val="single" w:sz="4" w:space="0" w:color="auto"/>
              <w:right w:val="single" w:sz="4" w:space="0" w:color="auto"/>
            </w:tcBorders>
          </w:tcPr>
          <w:p w:rsidR="007E0C0A" w:rsidRPr="00EB3233" w:rsidRDefault="007E0C0A" w:rsidP="007E0C0A">
            <w:pPr>
              <w:spacing w:line="240" w:lineRule="atLeast"/>
              <w:rPr>
                <w:sz w:val="20"/>
                <w:szCs w:val="20"/>
              </w:rPr>
            </w:pPr>
            <w:r w:rsidRPr="00EB3233">
              <w:rPr>
                <w:sz w:val="20"/>
                <w:szCs w:val="20"/>
              </w:rPr>
              <w:t>Ведение личного подсобного хозяйства на полевых участках</w:t>
            </w:r>
          </w:p>
        </w:tc>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rPr>
                <w:sz w:val="20"/>
                <w:szCs w:val="20"/>
              </w:rPr>
            </w:pPr>
            <w:r w:rsidRPr="00EB3233">
              <w:rPr>
                <w:sz w:val="20"/>
                <w:szCs w:val="20"/>
              </w:rPr>
              <w:t>Минимальная площадь – 400</w:t>
            </w:r>
          </w:p>
          <w:p w:rsidR="007E0C0A" w:rsidRPr="00EB3233" w:rsidRDefault="007E0C0A" w:rsidP="007E0C0A">
            <w:pPr>
              <w:spacing w:line="240" w:lineRule="atLeast"/>
              <w:rPr>
                <w:sz w:val="20"/>
                <w:szCs w:val="20"/>
              </w:rPr>
            </w:pPr>
            <w:r w:rsidRPr="00EB3233">
              <w:rPr>
                <w:sz w:val="20"/>
                <w:szCs w:val="20"/>
              </w:rPr>
              <w:t>Максимальная площадь – 100000</w:t>
            </w:r>
          </w:p>
        </w:tc>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rPr>
                <w:sz w:val="20"/>
                <w:szCs w:val="20"/>
              </w:rPr>
            </w:pPr>
            <w:r w:rsidRPr="00EB3233">
              <w:rPr>
                <w:sz w:val="20"/>
                <w:szCs w:val="20"/>
              </w:rPr>
              <w:t>Максимальная высота строений – 15м.</w:t>
            </w:r>
          </w:p>
        </w:tc>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rPr>
                <w:sz w:val="20"/>
                <w:szCs w:val="20"/>
              </w:rPr>
            </w:pPr>
            <w:r w:rsidRPr="00EB3233">
              <w:rPr>
                <w:sz w:val="20"/>
                <w:szCs w:val="20"/>
              </w:rPr>
              <w:t>Минимальный отступ строений, сооружений от границ земельного участка -3 м</w:t>
            </w:r>
          </w:p>
        </w:tc>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sz w:val="20"/>
                <w:szCs w:val="20"/>
              </w:rPr>
            </w:pPr>
            <w:r w:rsidRPr="00EB3233">
              <w:rPr>
                <w:sz w:val="20"/>
                <w:szCs w:val="20"/>
              </w:rPr>
              <w:t>40</w:t>
            </w:r>
          </w:p>
        </w:tc>
      </w:tr>
      <w:tr w:rsidR="007E0C0A" w:rsidRPr="006073D9" w:rsidTr="007E0C0A">
        <w:trPr>
          <w:tblHeader/>
        </w:trPr>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sz w:val="20"/>
                <w:szCs w:val="20"/>
              </w:rPr>
            </w:pPr>
            <w:r w:rsidRPr="00EB3233">
              <w:rPr>
                <w:sz w:val="20"/>
                <w:szCs w:val="20"/>
              </w:rPr>
              <w:lastRenderedPageBreak/>
              <w:t>1.18</w:t>
            </w:r>
          </w:p>
        </w:tc>
        <w:tc>
          <w:tcPr>
            <w:tcW w:w="0" w:type="auto"/>
            <w:tcBorders>
              <w:top w:val="single" w:sz="4" w:space="0" w:color="auto"/>
              <w:left w:val="single" w:sz="4" w:space="0" w:color="auto"/>
              <w:bottom w:val="single" w:sz="4" w:space="0" w:color="auto"/>
              <w:right w:val="single" w:sz="4" w:space="0" w:color="auto"/>
            </w:tcBorders>
          </w:tcPr>
          <w:p w:rsidR="007E0C0A" w:rsidRPr="00EB3233" w:rsidRDefault="007E0C0A" w:rsidP="007E0C0A">
            <w:pPr>
              <w:spacing w:line="240" w:lineRule="atLeast"/>
              <w:rPr>
                <w:sz w:val="20"/>
                <w:szCs w:val="20"/>
              </w:rPr>
            </w:pPr>
            <w:r w:rsidRPr="00EB3233">
              <w:rPr>
                <w:sz w:val="20"/>
                <w:szCs w:val="20"/>
              </w:rPr>
              <w:t>Обеспечение сельскохозяйственного производства</w:t>
            </w:r>
          </w:p>
        </w:tc>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rPr>
                <w:sz w:val="20"/>
                <w:szCs w:val="20"/>
              </w:rPr>
            </w:pPr>
            <w:r w:rsidRPr="00EB3233">
              <w:rPr>
                <w:sz w:val="20"/>
                <w:szCs w:val="20"/>
              </w:rPr>
              <w:t>Минимальная площадь – 400 Максимальная площадь – 500000</w:t>
            </w:r>
          </w:p>
          <w:p w:rsidR="007E0C0A" w:rsidRPr="00EB3233" w:rsidRDefault="007E0C0A" w:rsidP="007E0C0A">
            <w:pPr>
              <w:spacing w:line="240" w:lineRule="atLeast"/>
              <w:rPr>
                <w:sz w:val="20"/>
                <w:szCs w:val="20"/>
              </w:rPr>
            </w:pPr>
          </w:p>
          <w:p w:rsidR="007E0C0A" w:rsidRPr="00EB3233" w:rsidRDefault="007E0C0A" w:rsidP="007E0C0A">
            <w:pPr>
              <w:spacing w:line="240" w:lineRule="atLeast"/>
              <w:rPr>
                <w:sz w:val="20"/>
                <w:szCs w:val="20"/>
              </w:rPr>
            </w:pPr>
          </w:p>
          <w:p w:rsidR="007E0C0A" w:rsidRPr="00EB3233" w:rsidRDefault="007E0C0A" w:rsidP="007E0C0A">
            <w:pPr>
              <w:spacing w:line="240" w:lineRule="atLeast"/>
              <w:rPr>
                <w:sz w:val="20"/>
                <w:szCs w:val="20"/>
              </w:rPr>
            </w:pPr>
          </w:p>
        </w:tc>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rPr>
                <w:sz w:val="20"/>
                <w:szCs w:val="20"/>
              </w:rPr>
            </w:pPr>
            <w:r w:rsidRPr="00EB3233">
              <w:rPr>
                <w:sz w:val="20"/>
                <w:szCs w:val="20"/>
              </w:rPr>
              <w:t>не подлежат установлению</w:t>
            </w:r>
          </w:p>
        </w:tc>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rPr>
                <w:sz w:val="20"/>
                <w:szCs w:val="20"/>
              </w:rPr>
            </w:pPr>
            <w:r w:rsidRPr="00EB3233">
              <w:rPr>
                <w:sz w:val="20"/>
                <w:szCs w:val="20"/>
              </w:rPr>
              <w:t>Минимальный отступ зданий, строений, сооружений от границ земельного участка - 5 м</w:t>
            </w:r>
          </w:p>
        </w:tc>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sz w:val="20"/>
                <w:szCs w:val="20"/>
              </w:rPr>
            </w:pPr>
            <w:r w:rsidRPr="00EB3233">
              <w:rPr>
                <w:sz w:val="20"/>
                <w:szCs w:val="20"/>
              </w:rPr>
              <w:t>80</w:t>
            </w:r>
          </w:p>
        </w:tc>
      </w:tr>
      <w:tr w:rsidR="007E0C0A" w:rsidRPr="006073D9" w:rsidTr="007E0C0A">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sz w:val="20"/>
                <w:szCs w:val="20"/>
              </w:rPr>
            </w:pPr>
            <w:r w:rsidRPr="00EB3233">
              <w:rPr>
                <w:sz w:val="20"/>
                <w:szCs w:val="20"/>
              </w:rPr>
              <w:t>13.1</w:t>
            </w:r>
          </w:p>
        </w:tc>
        <w:tc>
          <w:tcPr>
            <w:tcW w:w="0" w:type="auto"/>
            <w:tcBorders>
              <w:top w:val="single" w:sz="4" w:space="0" w:color="auto"/>
              <w:left w:val="single" w:sz="4" w:space="0" w:color="auto"/>
              <w:bottom w:val="single" w:sz="4" w:space="0" w:color="auto"/>
              <w:right w:val="single" w:sz="4" w:space="0" w:color="auto"/>
            </w:tcBorders>
          </w:tcPr>
          <w:p w:rsidR="007E0C0A" w:rsidRPr="00EB3233" w:rsidRDefault="007E0C0A" w:rsidP="007E0C0A">
            <w:pPr>
              <w:textAlignment w:val="baseline"/>
              <w:rPr>
                <w:sz w:val="20"/>
                <w:szCs w:val="20"/>
              </w:rPr>
            </w:pPr>
            <w:r w:rsidRPr="00EB3233">
              <w:rPr>
                <w:sz w:val="20"/>
                <w:szCs w:val="20"/>
              </w:rPr>
              <w:t>Ведение огородничества</w:t>
            </w:r>
          </w:p>
        </w:tc>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rPr>
                <w:sz w:val="20"/>
                <w:szCs w:val="20"/>
              </w:rPr>
            </w:pPr>
            <w:r w:rsidRPr="00EB3233">
              <w:rPr>
                <w:sz w:val="20"/>
                <w:szCs w:val="20"/>
              </w:rPr>
              <w:t>Минимальная площадь – 100</w:t>
            </w:r>
          </w:p>
          <w:p w:rsidR="007E0C0A" w:rsidRPr="00EB3233" w:rsidRDefault="007E0C0A" w:rsidP="007E0C0A">
            <w:pPr>
              <w:spacing w:line="240" w:lineRule="atLeast"/>
              <w:rPr>
                <w:sz w:val="20"/>
                <w:szCs w:val="20"/>
              </w:rPr>
            </w:pPr>
            <w:r w:rsidRPr="00EB3233">
              <w:rPr>
                <w:sz w:val="20"/>
                <w:szCs w:val="20"/>
              </w:rPr>
              <w:t>Максимальная площадь – 2000</w:t>
            </w:r>
          </w:p>
        </w:tc>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rPr>
                <w:sz w:val="20"/>
                <w:szCs w:val="20"/>
              </w:rPr>
            </w:pPr>
            <w:r w:rsidRPr="00EB3233">
              <w:rPr>
                <w:sz w:val="20"/>
                <w:szCs w:val="20"/>
              </w:rPr>
              <w:t>Максимальное количество этажей -3</w:t>
            </w:r>
          </w:p>
          <w:p w:rsidR="007E0C0A" w:rsidRPr="00EB3233" w:rsidRDefault="007E0C0A" w:rsidP="007E0C0A">
            <w:pPr>
              <w:spacing w:line="240" w:lineRule="atLeast"/>
              <w:rPr>
                <w:sz w:val="20"/>
                <w:szCs w:val="20"/>
              </w:rPr>
            </w:pPr>
            <w:r w:rsidRPr="00EB3233">
              <w:rPr>
                <w:sz w:val="20"/>
                <w:szCs w:val="20"/>
              </w:rPr>
              <w:t>Максимальная высота строений – 15м.</w:t>
            </w:r>
          </w:p>
        </w:tc>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rPr>
                <w:sz w:val="20"/>
                <w:szCs w:val="20"/>
              </w:rPr>
            </w:pPr>
            <w:r w:rsidRPr="00EB3233">
              <w:rPr>
                <w:sz w:val="20"/>
                <w:szCs w:val="20"/>
              </w:rPr>
              <w:t>Минимальный отступ зданий, строений, сооружений от границ земельного участка - 3 м</w:t>
            </w:r>
          </w:p>
        </w:tc>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sz w:val="20"/>
                <w:szCs w:val="20"/>
              </w:rPr>
            </w:pPr>
            <w:r w:rsidRPr="00EB3233">
              <w:rPr>
                <w:sz w:val="20"/>
                <w:szCs w:val="20"/>
              </w:rPr>
              <w:t>40</w:t>
            </w:r>
          </w:p>
        </w:tc>
      </w:tr>
      <w:tr w:rsidR="007E0C0A" w:rsidRPr="006073D9" w:rsidTr="007E0C0A">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sz w:val="20"/>
                <w:szCs w:val="20"/>
              </w:rPr>
            </w:pPr>
            <w:r w:rsidRPr="00EB3233">
              <w:rPr>
                <w:sz w:val="20"/>
                <w:szCs w:val="20"/>
              </w:rPr>
              <w:t>13.2</w:t>
            </w:r>
          </w:p>
        </w:tc>
        <w:tc>
          <w:tcPr>
            <w:tcW w:w="0" w:type="auto"/>
            <w:tcBorders>
              <w:top w:val="single" w:sz="4" w:space="0" w:color="auto"/>
              <w:left w:val="single" w:sz="4" w:space="0" w:color="auto"/>
              <w:bottom w:val="single" w:sz="4" w:space="0" w:color="auto"/>
              <w:right w:val="single" w:sz="4" w:space="0" w:color="auto"/>
            </w:tcBorders>
          </w:tcPr>
          <w:p w:rsidR="007E0C0A" w:rsidRPr="00EB3233" w:rsidRDefault="007E0C0A" w:rsidP="007E0C0A">
            <w:pPr>
              <w:textAlignment w:val="baseline"/>
              <w:rPr>
                <w:sz w:val="20"/>
                <w:szCs w:val="20"/>
              </w:rPr>
            </w:pPr>
            <w:r w:rsidRPr="00EB3233">
              <w:rPr>
                <w:sz w:val="20"/>
                <w:szCs w:val="20"/>
              </w:rPr>
              <w:t>Ведение садоводства</w:t>
            </w:r>
          </w:p>
        </w:tc>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rPr>
                <w:sz w:val="20"/>
                <w:szCs w:val="20"/>
              </w:rPr>
            </w:pPr>
            <w:r w:rsidRPr="00EB3233">
              <w:rPr>
                <w:sz w:val="20"/>
                <w:szCs w:val="20"/>
              </w:rPr>
              <w:t>Минимальная площадь – 400</w:t>
            </w:r>
          </w:p>
          <w:p w:rsidR="007E0C0A" w:rsidRPr="00EB3233" w:rsidRDefault="007E0C0A" w:rsidP="007E0C0A">
            <w:pPr>
              <w:spacing w:line="240" w:lineRule="atLeast"/>
              <w:rPr>
                <w:sz w:val="20"/>
                <w:szCs w:val="20"/>
              </w:rPr>
            </w:pPr>
            <w:r w:rsidRPr="00EB3233">
              <w:rPr>
                <w:sz w:val="20"/>
                <w:szCs w:val="20"/>
              </w:rPr>
              <w:t>Максимальная площадь – 2500</w:t>
            </w:r>
          </w:p>
        </w:tc>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rPr>
                <w:sz w:val="20"/>
                <w:szCs w:val="20"/>
              </w:rPr>
            </w:pPr>
            <w:r w:rsidRPr="00EB3233">
              <w:rPr>
                <w:sz w:val="20"/>
                <w:szCs w:val="20"/>
              </w:rPr>
              <w:t>Максимальное количество этажей -3</w:t>
            </w:r>
          </w:p>
          <w:p w:rsidR="007E0C0A" w:rsidRPr="00EB3233" w:rsidRDefault="007E0C0A" w:rsidP="007E0C0A">
            <w:pPr>
              <w:spacing w:line="240" w:lineRule="atLeast"/>
              <w:rPr>
                <w:sz w:val="20"/>
                <w:szCs w:val="20"/>
              </w:rPr>
            </w:pPr>
            <w:r w:rsidRPr="00EB3233">
              <w:rPr>
                <w:sz w:val="20"/>
                <w:szCs w:val="20"/>
              </w:rPr>
              <w:t>Максимальная высота строений – 15м.</w:t>
            </w:r>
          </w:p>
        </w:tc>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rPr>
                <w:sz w:val="20"/>
                <w:szCs w:val="20"/>
              </w:rPr>
            </w:pPr>
            <w:r w:rsidRPr="00EB3233">
              <w:rPr>
                <w:sz w:val="20"/>
                <w:szCs w:val="20"/>
              </w:rPr>
              <w:t>Минимальный отступ зданий, строений, сооружений от границ земельного участка - 3 м</w:t>
            </w:r>
          </w:p>
        </w:tc>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sz w:val="20"/>
                <w:szCs w:val="20"/>
              </w:rPr>
            </w:pPr>
            <w:r w:rsidRPr="00EB3233">
              <w:rPr>
                <w:sz w:val="20"/>
                <w:szCs w:val="20"/>
              </w:rPr>
              <w:t>40</w:t>
            </w:r>
          </w:p>
        </w:tc>
      </w:tr>
      <w:tr w:rsidR="007E0C0A" w:rsidRPr="006073D9" w:rsidTr="007E0C0A">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sz w:val="20"/>
                <w:szCs w:val="20"/>
              </w:rPr>
            </w:pPr>
            <w:r w:rsidRPr="00EB3233">
              <w:rPr>
                <w:sz w:val="20"/>
                <w:szCs w:val="20"/>
              </w:rPr>
              <w:t>1.0</w:t>
            </w:r>
          </w:p>
        </w:tc>
        <w:tc>
          <w:tcPr>
            <w:tcW w:w="0" w:type="auto"/>
            <w:tcBorders>
              <w:top w:val="single" w:sz="4" w:space="0" w:color="auto"/>
              <w:left w:val="single" w:sz="4" w:space="0" w:color="auto"/>
              <w:bottom w:val="single" w:sz="4" w:space="0" w:color="auto"/>
              <w:right w:val="single" w:sz="4" w:space="0" w:color="auto"/>
            </w:tcBorders>
          </w:tcPr>
          <w:p w:rsidR="007E0C0A" w:rsidRPr="00EB3233" w:rsidRDefault="007E0C0A" w:rsidP="007E0C0A">
            <w:pPr>
              <w:textAlignment w:val="baseline"/>
              <w:rPr>
                <w:sz w:val="20"/>
                <w:szCs w:val="20"/>
              </w:rPr>
            </w:pPr>
            <w:r w:rsidRPr="00EB3233">
              <w:rPr>
                <w:sz w:val="20"/>
                <w:szCs w:val="20"/>
              </w:rPr>
              <w:t>Сельскохозяйственное использование</w:t>
            </w:r>
          </w:p>
        </w:tc>
        <w:tc>
          <w:tcPr>
            <w:tcW w:w="0" w:type="auto"/>
            <w:gridSpan w:val="4"/>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sz w:val="20"/>
                <w:szCs w:val="20"/>
              </w:rPr>
            </w:pPr>
            <w:r w:rsidRPr="00EB3233">
              <w:rPr>
                <w:sz w:val="20"/>
                <w:szCs w:val="20"/>
              </w:rPr>
              <w:t>не подлежат установлению</w:t>
            </w:r>
          </w:p>
        </w:tc>
      </w:tr>
      <w:tr w:rsidR="007E0C0A" w:rsidRPr="006073D9" w:rsidTr="007E0C0A">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sz w:val="20"/>
                <w:szCs w:val="20"/>
              </w:rPr>
            </w:pPr>
            <w:r w:rsidRPr="00EB3233">
              <w:rPr>
                <w:sz w:val="20"/>
                <w:szCs w:val="20"/>
              </w:rPr>
              <w:t>1.1</w:t>
            </w:r>
          </w:p>
        </w:tc>
        <w:tc>
          <w:tcPr>
            <w:tcW w:w="0" w:type="auto"/>
            <w:tcBorders>
              <w:top w:val="single" w:sz="4" w:space="0" w:color="auto"/>
              <w:left w:val="single" w:sz="4" w:space="0" w:color="auto"/>
              <w:bottom w:val="single" w:sz="4" w:space="0" w:color="auto"/>
              <w:right w:val="single" w:sz="4" w:space="0" w:color="auto"/>
            </w:tcBorders>
          </w:tcPr>
          <w:p w:rsidR="007E0C0A" w:rsidRPr="00EB3233" w:rsidRDefault="007E0C0A" w:rsidP="007E0C0A">
            <w:pPr>
              <w:textAlignment w:val="baseline"/>
              <w:rPr>
                <w:sz w:val="20"/>
                <w:szCs w:val="20"/>
              </w:rPr>
            </w:pPr>
            <w:r w:rsidRPr="00EB3233">
              <w:rPr>
                <w:sz w:val="20"/>
                <w:szCs w:val="20"/>
              </w:rPr>
              <w:t>Растениеводство</w:t>
            </w:r>
          </w:p>
        </w:tc>
        <w:tc>
          <w:tcPr>
            <w:tcW w:w="0" w:type="auto"/>
            <w:gridSpan w:val="4"/>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sz w:val="20"/>
                <w:szCs w:val="20"/>
              </w:rPr>
            </w:pPr>
            <w:r w:rsidRPr="00EB3233">
              <w:rPr>
                <w:sz w:val="20"/>
                <w:szCs w:val="20"/>
              </w:rPr>
              <w:t>не подлежат установлению</w:t>
            </w:r>
          </w:p>
        </w:tc>
      </w:tr>
      <w:tr w:rsidR="007E0C0A" w:rsidRPr="006073D9" w:rsidTr="007E0C0A">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sz w:val="20"/>
                <w:szCs w:val="20"/>
              </w:rPr>
            </w:pPr>
            <w:r w:rsidRPr="00EB3233">
              <w:rPr>
                <w:sz w:val="20"/>
                <w:szCs w:val="20"/>
              </w:rPr>
              <w:t>1.2</w:t>
            </w:r>
          </w:p>
        </w:tc>
        <w:tc>
          <w:tcPr>
            <w:tcW w:w="0" w:type="auto"/>
            <w:tcBorders>
              <w:top w:val="single" w:sz="4" w:space="0" w:color="auto"/>
              <w:left w:val="single" w:sz="4" w:space="0" w:color="auto"/>
              <w:bottom w:val="single" w:sz="4" w:space="0" w:color="auto"/>
              <w:right w:val="single" w:sz="4" w:space="0" w:color="auto"/>
            </w:tcBorders>
          </w:tcPr>
          <w:p w:rsidR="007E0C0A" w:rsidRPr="00EB3233" w:rsidRDefault="007E0C0A" w:rsidP="007E0C0A">
            <w:pPr>
              <w:textAlignment w:val="baseline"/>
              <w:rPr>
                <w:sz w:val="20"/>
                <w:szCs w:val="20"/>
              </w:rPr>
            </w:pPr>
            <w:r w:rsidRPr="00EB3233">
              <w:rPr>
                <w:sz w:val="20"/>
                <w:szCs w:val="20"/>
              </w:rPr>
              <w:t>Выращивание зерновых и иных сельскохозяйственных культур</w:t>
            </w:r>
          </w:p>
        </w:tc>
        <w:tc>
          <w:tcPr>
            <w:tcW w:w="0" w:type="auto"/>
            <w:gridSpan w:val="4"/>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sz w:val="20"/>
                <w:szCs w:val="20"/>
              </w:rPr>
            </w:pPr>
            <w:r w:rsidRPr="00EB3233">
              <w:rPr>
                <w:sz w:val="20"/>
                <w:szCs w:val="20"/>
              </w:rPr>
              <w:t>не подлежат установлению</w:t>
            </w:r>
          </w:p>
        </w:tc>
      </w:tr>
      <w:tr w:rsidR="007E0C0A" w:rsidRPr="006073D9" w:rsidTr="007E0C0A">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sz w:val="20"/>
                <w:szCs w:val="20"/>
              </w:rPr>
            </w:pPr>
            <w:r w:rsidRPr="00EB3233">
              <w:rPr>
                <w:sz w:val="20"/>
                <w:szCs w:val="20"/>
              </w:rPr>
              <w:t>1.3</w:t>
            </w:r>
          </w:p>
        </w:tc>
        <w:tc>
          <w:tcPr>
            <w:tcW w:w="0" w:type="auto"/>
            <w:tcBorders>
              <w:top w:val="single" w:sz="4" w:space="0" w:color="auto"/>
              <w:left w:val="single" w:sz="4" w:space="0" w:color="auto"/>
              <w:bottom w:val="single" w:sz="4" w:space="0" w:color="auto"/>
              <w:right w:val="single" w:sz="4" w:space="0" w:color="auto"/>
            </w:tcBorders>
          </w:tcPr>
          <w:p w:rsidR="007E0C0A" w:rsidRPr="00EB3233" w:rsidRDefault="007E0C0A" w:rsidP="007E0C0A">
            <w:pPr>
              <w:textAlignment w:val="baseline"/>
              <w:rPr>
                <w:sz w:val="20"/>
                <w:szCs w:val="20"/>
              </w:rPr>
            </w:pPr>
            <w:r w:rsidRPr="00EB3233">
              <w:rPr>
                <w:sz w:val="20"/>
                <w:szCs w:val="20"/>
              </w:rPr>
              <w:t>Овощеводство</w:t>
            </w:r>
          </w:p>
        </w:tc>
        <w:tc>
          <w:tcPr>
            <w:tcW w:w="0" w:type="auto"/>
            <w:gridSpan w:val="4"/>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sz w:val="20"/>
                <w:szCs w:val="20"/>
              </w:rPr>
            </w:pPr>
            <w:r w:rsidRPr="00EB3233">
              <w:rPr>
                <w:sz w:val="20"/>
                <w:szCs w:val="20"/>
              </w:rPr>
              <w:t>не подлежат установлению</w:t>
            </w:r>
          </w:p>
        </w:tc>
      </w:tr>
      <w:tr w:rsidR="007E0C0A" w:rsidRPr="006073D9" w:rsidTr="007E0C0A">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sz w:val="20"/>
                <w:szCs w:val="20"/>
              </w:rPr>
            </w:pPr>
            <w:r w:rsidRPr="00EB3233">
              <w:rPr>
                <w:sz w:val="20"/>
                <w:szCs w:val="20"/>
              </w:rPr>
              <w:t>1.4</w:t>
            </w:r>
          </w:p>
        </w:tc>
        <w:tc>
          <w:tcPr>
            <w:tcW w:w="0" w:type="auto"/>
            <w:tcBorders>
              <w:top w:val="single" w:sz="4" w:space="0" w:color="auto"/>
              <w:left w:val="single" w:sz="4" w:space="0" w:color="auto"/>
              <w:bottom w:val="single" w:sz="4" w:space="0" w:color="auto"/>
              <w:right w:val="single" w:sz="4" w:space="0" w:color="auto"/>
            </w:tcBorders>
          </w:tcPr>
          <w:p w:rsidR="007E0C0A" w:rsidRPr="00EB3233" w:rsidRDefault="007E0C0A" w:rsidP="007E0C0A">
            <w:pPr>
              <w:textAlignment w:val="baseline"/>
              <w:rPr>
                <w:sz w:val="20"/>
                <w:szCs w:val="20"/>
              </w:rPr>
            </w:pPr>
            <w:r w:rsidRPr="00EB3233">
              <w:rPr>
                <w:sz w:val="20"/>
                <w:szCs w:val="20"/>
              </w:rPr>
              <w:t>Выращивание тонизирующих, лекарственных, цветочных культур</w:t>
            </w:r>
          </w:p>
        </w:tc>
        <w:tc>
          <w:tcPr>
            <w:tcW w:w="0" w:type="auto"/>
            <w:gridSpan w:val="4"/>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sz w:val="20"/>
                <w:szCs w:val="20"/>
              </w:rPr>
            </w:pPr>
            <w:r w:rsidRPr="00EB3233">
              <w:rPr>
                <w:sz w:val="20"/>
                <w:szCs w:val="20"/>
              </w:rPr>
              <w:t>не подлежат установлению</w:t>
            </w:r>
          </w:p>
        </w:tc>
      </w:tr>
      <w:tr w:rsidR="007E0C0A" w:rsidRPr="006073D9" w:rsidTr="007E0C0A">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sz w:val="20"/>
                <w:szCs w:val="20"/>
              </w:rPr>
            </w:pPr>
            <w:r w:rsidRPr="00EB3233">
              <w:rPr>
                <w:sz w:val="20"/>
                <w:szCs w:val="20"/>
              </w:rPr>
              <w:t>1.5</w:t>
            </w:r>
          </w:p>
        </w:tc>
        <w:tc>
          <w:tcPr>
            <w:tcW w:w="0" w:type="auto"/>
            <w:tcBorders>
              <w:top w:val="single" w:sz="4" w:space="0" w:color="auto"/>
              <w:left w:val="single" w:sz="4" w:space="0" w:color="auto"/>
              <w:bottom w:val="single" w:sz="4" w:space="0" w:color="auto"/>
              <w:right w:val="single" w:sz="4" w:space="0" w:color="auto"/>
            </w:tcBorders>
          </w:tcPr>
          <w:p w:rsidR="007E0C0A" w:rsidRPr="00EB3233" w:rsidRDefault="007E0C0A" w:rsidP="007E0C0A">
            <w:pPr>
              <w:textAlignment w:val="baseline"/>
              <w:rPr>
                <w:sz w:val="20"/>
                <w:szCs w:val="20"/>
              </w:rPr>
            </w:pPr>
            <w:r w:rsidRPr="00EB3233">
              <w:rPr>
                <w:sz w:val="20"/>
                <w:szCs w:val="20"/>
              </w:rPr>
              <w:t>Садоводство</w:t>
            </w:r>
          </w:p>
        </w:tc>
        <w:tc>
          <w:tcPr>
            <w:tcW w:w="0" w:type="auto"/>
            <w:gridSpan w:val="4"/>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sz w:val="20"/>
                <w:szCs w:val="20"/>
              </w:rPr>
            </w:pPr>
            <w:r w:rsidRPr="00EB3233">
              <w:rPr>
                <w:sz w:val="20"/>
                <w:szCs w:val="20"/>
              </w:rPr>
              <w:t>не подлежат установлению</w:t>
            </w:r>
          </w:p>
        </w:tc>
      </w:tr>
      <w:tr w:rsidR="007E0C0A" w:rsidRPr="006073D9" w:rsidTr="007E0C0A">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sz w:val="20"/>
                <w:szCs w:val="20"/>
              </w:rPr>
            </w:pPr>
            <w:r w:rsidRPr="00EB3233">
              <w:rPr>
                <w:sz w:val="20"/>
                <w:szCs w:val="20"/>
              </w:rPr>
              <w:t>1.6</w:t>
            </w:r>
          </w:p>
        </w:tc>
        <w:tc>
          <w:tcPr>
            <w:tcW w:w="0" w:type="auto"/>
            <w:tcBorders>
              <w:top w:val="single" w:sz="4" w:space="0" w:color="auto"/>
              <w:left w:val="single" w:sz="4" w:space="0" w:color="auto"/>
              <w:bottom w:val="single" w:sz="4" w:space="0" w:color="auto"/>
              <w:right w:val="single" w:sz="4" w:space="0" w:color="auto"/>
            </w:tcBorders>
          </w:tcPr>
          <w:p w:rsidR="007E0C0A" w:rsidRPr="00EB3233" w:rsidRDefault="007E0C0A" w:rsidP="007E0C0A">
            <w:pPr>
              <w:textAlignment w:val="baseline"/>
              <w:rPr>
                <w:sz w:val="20"/>
                <w:szCs w:val="20"/>
              </w:rPr>
            </w:pPr>
            <w:r w:rsidRPr="00EB3233">
              <w:rPr>
                <w:sz w:val="20"/>
                <w:szCs w:val="20"/>
              </w:rPr>
              <w:t>Выращивание льна и конопли</w:t>
            </w:r>
          </w:p>
        </w:tc>
        <w:tc>
          <w:tcPr>
            <w:tcW w:w="0" w:type="auto"/>
            <w:gridSpan w:val="4"/>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sz w:val="20"/>
                <w:szCs w:val="20"/>
              </w:rPr>
            </w:pPr>
            <w:r w:rsidRPr="00EB3233">
              <w:rPr>
                <w:sz w:val="20"/>
                <w:szCs w:val="20"/>
              </w:rPr>
              <w:t>не подлежат установлению</w:t>
            </w:r>
          </w:p>
        </w:tc>
      </w:tr>
      <w:tr w:rsidR="007E0C0A" w:rsidRPr="006073D9" w:rsidTr="007E0C0A">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sz w:val="20"/>
                <w:szCs w:val="20"/>
              </w:rPr>
            </w:pPr>
            <w:r w:rsidRPr="00EB3233">
              <w:rPr>
                <w:sz w:val="20"/>
                <w:szCs w:val="20"/>
              </w:rPr>
              <w:t>1.7</w:t>
            </w:r>
          </w:p>
        </w:tc>
        <w:tc>
          <w:tcPr>
            <w:tcW w:w="0" w:type="auto"/>
            <w:tcBorders>
              <w:top w:val="single" w:sz="4" w:space="0" w:color="auto"/>
              <w:left w:val="single" w:sz="4" w:space="0" w:color="auto"/>
              <w:bottom w:val="single" w:sz="4" w:space="0" w:color="auto"/>
              <w:right w:val="single" w:sz="4" w:space="0" w:color="auto"/>
            </w:tcBorders>
          </w:tcPr>
          <w:p w:rsidR="007E0C0A" w:rsidRPr="00EB3233" w:rsidRDefault="007E0C0A" w:rsidP="007E0C0A">
            <w:pPr>
              <w:textAlignment w:val="baseline"/>
              <w:rPr>
                <w:sz w:val="20"/>
                <w:szCs w:val="20"/>
              </w:rPr>
            </w:pPr>
            <w:r w:rsidRPr="00EB3233">
              <w:rPr>
                <w:sz w:val="20"/>
                <w:szCs w:val="20"/>
              </w:rPr>
              <w:t>Животноводство</w:t>
            </w:r>
          </w:p>
        </w:tc>
        <w:tc>
          <w:tcPr>
            <w:tcW w:w="0" w:type="auto"/>
            <w:gridSpan w:val="4"/>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sz w:val="20"/>
                <w:szCs w:val="20"/>
              </w:rPr>
            </w:pPr>
            <w:r w:rsidRPr="00EB3233">
              <w:rPr>
                <w:sz w:val="20"/>
                <w:szCs w:val="20"/>
              </w:rPr>
              <w:t>не подлежат установлению</w:t>
            </w:r>
          </w:p>
        </w:tc>
      </w:tr>
      <w:tr w:rsidR="007E0C0A" w:rsidRPr="006073D9" w:rsidTr="007E0C0A">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sz w:val="20"/>
                <w:szCs w:val="20"/>
              </w:rPr>
            </w:pPr>
            <w:r w:rsidRPr="00EB3233">
              <w:rPr>
                <w:sz w:val="20"/>
                <w:szCs w:val="20"/>
              </w:rPr>
              <w:lastRenderedPageBreak/>
              <w:t>1.8</w:t>
            </w:r>
          </w:p>
        </w:tc>
        <w:tc>
          <w:tcPr>
            <w:tcW w:w="0" w:type="auto"/>
            <w:tcBorders>
              <w:top w:val="single" w:sz="4" w:space="0" w:color="auto"/>
              <w:left w:val="single" w:sz="4" w:space="0" w:color="auto"/>
              <w:bottom w:val="single" w:sz="4" w:space="0" w:color="auto"/>
              <w:right w:val="single" w:sz="4" w:space="0" w:color="auto"/>
            </w:tcBorders>
          </w:tcPr>
          <w:p w:rsidR="007E0C0A" w:rsidRPr="00EB3233" w:rsidRDefault="007E0C0A" w:rsidP="007E0C0A">
            <w:pPr>
              <w:textAlignment w:val="baseline"/>
              <w:rPr>
                <w:sz w:val="20"/>
                <w:szCs w:val="20"/>
              </w:rPr>
            </w:pPr>
            <w:r w:rsidRPr="00EB3233">
              <w:rPr>
                <w:sz w:val="20"/>
                <w:szCs w:val="20"/>
              </w:rPr>
              <w:t>Скотоводство</w:t>
            </w:r>
          </w:p>
        </w:tc>
        <w:tc>
          <w:tcPr>
            <w:tcW w:w="0" w:type="auto"/>
            <w:gridSpan w:val="4"/>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sz w:val="20"/>
                <w:szCs w:val="20"/>
              </w:rPr>
            </w:pPr>
            <w:r w:rsidRPr="00EB3233">
              <w:rPr>
                <w:sz w:val="20"/>
                <w:szCs w:val="20"/>
              </w:rPr>
              <w:t>не подлежат установлению</w:t>
            </w:r>
          </w:p>
        </w:tc>
      </w:tr>
      <w:tr w:rsidR="007E0C0A" w:rsidRPr="006073D9" w:rsidTr="007E0C0A">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sz w:val="20"/>
                <w:szCs w:val="20"/>
              </w:rPr>
            </w:pPr>
            <w:r w:rsidRPr="00EB3233">
              <w:rPr>
                <w:sz w:val="20"/>
                <w:szCs w:val="20"/>
              </w:rPr>
              <w:t>1.9</w:t>
            </w:r>
          </w:p>
        </w:tc>
        <w:tc>
          <w:tcPr>
            <w:tcW w:w="0" w:type="auto"/>
            <w:tcBorders>
              <w:top w:val="single" w:sz="4" w:space="0" w:color="auto"/>
              <w:left w:val="single" w:sz="4" w:space="0" w:color="auto"/>
              <w:bottom w:val="single" w:sz="4" w:space="0" w:color="auto"/>
              <w:right w:val="single" w:sz="4" w:space="0" w:color="auto"/>
            </w:tcBorders>
          </w:tcPr>
          <w:p w:rsidR="007E0C0A" w:rsidRPr="00EB3233" w:rsidRDefault="007E0C0A" w:rsidP="007E0C0A">
            <w:pPr>
              <w:textAlignment w:val="baseline"/>
              <w:rPr>
                <w:sz w:val="20"/>
                <w:szCs w:val="20"/>
              </w:rPr>
            </w:pPr>
            <w:r w:rsidRPr="00EB3233">
              <w:rPr>
                <w:sz w:val="20"/>
                <w:szCs w:val="20"/>
              </w:rPr>
              <w:t>Звероводство</w:t>
            </w:r>
          </w:p>
        </w:tc>
        <w:tc>
          <w:tcPr>
            <w:tcW w:w="0" w:type="auto"/>
            <w:gridSpan w:val="4"/>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sz w:val="20"/>
                <w:szCs w:val="20"/>
              </w:rPr>
            </w:pPr>
            <w:r w:rsidRPr="00EB3233">
              <w:rPr>
                <w:sz w:val="20"/>
                <w:szCs w:val="20"/>
              </w:rPr>
              <w:t>не подлежат установлению</w:t>
            </w:r>
          </w:p>
        </w:tc>
      </w:tr>
      <w:tr w:rsidR="007E0C0A" w:rsidRPr="006073D9" w:rsidTr="007E0C0A">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sz w:val="20"/>
                <w:szCs w:val="20"/>
              </w:rPr>
            </w:pPr>
            <w:r w:rsidRPr="00EB3233">
              <w:rPr>
                <w:sz w:val="20"/>
                <w:szCs w:val="20"/>
              </w:rPr>
              <w:t>1.10</w:t>
            </w:r>
          </w:p>
        </w:tc>
        <w:tc>
          <w:tcPr>
            <w:tcW w:w="0" w:type="auto"/>
            <w:tcBorders>
              <w:top w:val="single" w:sz="4" w:space="0" w:color="auto"/>
              <w:left w:val="single" w:sz="4" w:space="0" w:color="auto"/>
              <w:bottom w:val="single" w:sz="4" w:space="0" w:color="auto"/>
              <w:right w:val="single" w:sz="4" w:space="0" w:color="auto"/>
            </w:tcBorders>
          </w:tcPr>
          <w:p w:rsidR="007E0C0A" w:rsidRPr="00EB3233" w:rsidRDefault="007E0C0A" w:rsidP="007E0C0A">
            <w:pPr>
              <w:textAlignment w:val="baseline"/>
              <w:rPr>
                <w:sz w:val="20"/>
                <w:szCs w:val="20"/>
              </w:rPr>
            </w:pPr>
            <w:r w:rsidRPr="00EB3233">
              <w:rPr>
                <w:sz w:val="20"/>
                <w:szCs w:val="20"/>
              </w:rPr>
              <w:t>Птицеводство</w:t>
            </w:r>
          </w:p>
        </w:tc>
        <w:tc>
          <w:tcPr>
            <w:tcW w:w="0" w:type="auto"/>
            <w:gridSpan w:val="4"/>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sz w:val="20"/>
                <w:szCs w:val="20"/>
              </w:rPr>
            </w:pPr>
            <w:r w:rsidRPr="00EB3233">
              <w:rPr>
                <w:sz w:val="20"/>
                <w:szCs w:val="20"/>
              </w:rPr>
              <w:t>не подлежат установлению</w:t>
            </w:r>
          </w:p>
        </w:tc>
      </w:tr>
      <w:tr w:rsidR="007E0C0A" w:rsidRPr="006073D9" w:rsidTr="007E0C0A">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sz w:val="20"/>
                <w:szCs w:val="20"/>
              </w:rPr>
            </w:pPr>
            <w:r w:rsidRPr="00EB3233">
              <w:rPr>
                <w:sz w:val="20"/>
                <w:szCs w:val="20"/>
              </w:rPr>
              <w:t>1.11</w:t>
            </w:r>
          </w:p>
        </w:tc>
        <w:tc>
          <w:tcPr>
            <w:tcW w:w="0" w:type="auto"/>
            <w:tcBorders>
              <w:top w:val="single" w:sz="4" w:space="0" w:color="auto"/>
              <w:left w:val="single" w:sz="4" w:space="0" w:color="auto"/>
              <w:bottom w:val="single" w:sz="4" w:space="0" w:color="auto"/>
              <w:right w:val="single" w:sz="4" w:space="0" w:color="auto"/>
            </w:tcBorders>
          </w:tcPr>
          <w:p w:rsidR="007E0C0A" w:rsidRPr="00EB3233" w:rsidRDefault="007E0C0A" w:rsidP="007E0C0A">
            <w:pPr>
              <w:textAlignment w:val="baseline"/>
              <w:rPr>
                <w:sz w:val="20"/>
                <w:szCs w:val="20"/>
              </w:rPr>
            </w:pPr>
            <w:r w:rsidRPr="00EB3233">
              <w:rPr>
                <w:sz w:val="20"/>
                <w:szCs w:val="20"/>
              </w:rPr>
              <w:t>Свиноводство</w:t>
            </w:r>
          </w:p>
        </w:tc>
        <w:tc>
          <w:tcPr>
            <w:tcW w:w="0" w:type="auto"/>
            <w:gridSpan w:val="4"/>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sz w:val="20"/>
                <w:szCs w:val="20"/>
              </w:rPr>
            </w:pPr>
            <w:r w:rsidRPr="00EB3233">
              <w:rPr>
                <w:sz w:val="20"/>
                <w:szCs w:val="20"/>
              </w:rPr>
              <w:t>не подлежат установлению</w:t>
            </w:r>
          </w:p>
        </w:tc>
      </w:tr>
      <w:tr w:rsidR="007E0C0A" w:rsidRPr="006073D9" w:rsidTr="007E0C0A">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sz w:val="20"/>
                <w:szCs w:val="20"/>
              </w:rPr>
            </w:pPr>
            <w:r w:rsidRPr="00EB3233">
              <w:rPr>
                <w:sz w:val="20"/>
                <w:szCs w:val="20"/>
              </w:rPr>
              <w:t>1.12</w:t>
            </w:r>
          </w:p>
        </w:tc>
        <w:tc>
          <w:tcPr>
            <w:tcW w:w="0" w:type="auto"/>
            <w:tcBorders>
              <w:top w:val="single" w:sz="4" w:space="0" w:color="auto"/>
              <w:left w:val="single" w:sz="4" w:space="0" w:color="auto"/>
              <w:bottom w:val="single" w:sz="4" w:space="0" w:color="auto"/>
              <w:right w:val="single" w:sz="4" w:space="0" w:color="auto"/>
            </w:tcBorders>
          </w:tcPr>
          <w:p w:rsidR="007E0C0A" w:rsidRPr="00EB3233" w:rsidRDefault="007E0C0A" w:rsidP="007E0C0A">
            <w:pPr>
              <w:textAlignment w:val="baseline"/>
              <w:rPr>
                <w:sz w:val="20"/>
                <w:szCs w:val="20"/>
              </w:rPr>
            </w:pPr>
            <w:r w:rsidRPr="00EB3233">
              <w:rPr>
                <w:sz w:val="20"/>
                <w:szCs w:val="20"/>
              </w:rPr>
              <w:t>Пчеловодство</w:t>
            </w:r>
          </w:p>
        </w:tc>
        <w:tc>
          <w:tcPr>
            <w:tcW w:w="0" w:type="auto"/>
            <w:gridSpan w:val="4"/>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sz w:val="20"/>
                <w:szCs w:val="20"/>
              </w:rPr>
            </w:pPr>
            <w:r w:rsidRPr="00EB3233">
              <w:rPr>
                <w:sz w:val="20"/>
                <w:szCs w:val="20"/>
              </w:rPr>
              <w:t>не подлежат установлению</w:t>
            </w:r>
          </w:p>
        </w:tc>
      </w:tr>
      <w:tr w:rsidR="007E0C0A" w:rsidRPr="006073D9" w:rsidTr="007E0C0A">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sz w:val="20"/>
                <w:szCs w:val="20"/>
              </w:rPr>
            </w:pPr>
            <w:r w:rsidRPr="00EB3233">
              <w:rPr>
                <w:sz w:val="20"/>
                <w:szCs w:val="20"/>
              </w:rPr>
              <w:t>1.13</w:t>
            </w:r>
          </w:p>
        </w:tc>
        <w:tc>
          <w:tcPr>
            <w:tcW w:w="0" w:type="auto"/>
            <w:tcBorders>
              <w:top w:val="single" w:sz="4" w:space="0" w:color="auto"/>
              <w:left w:val="single" w:sz="4" w:space="0" w:color="auto"/>
              <w:bottom w:val="single" w:sz="4" w:space="0" w:color="auto"/>
              <w:right w:val="single" w:sz="4" w:space="0" w:color="auto"/>
            </w:tcBorders>
          </w:tcPr>
          <w:p w:rsidR="007E0C0A" w:rsidRPr="00EB3233" w:rsidRDefault="007E0C0A" w:rsidP="007E0C0A">
            <w:pPr>
              <w:textAlignment w:val="baseline"/>
              <w:rPr>
                <w:sz w:val="20"/>
                <w:szCs w:val="20"/>
              </w:rPr>
            </w:pPr>
            <w:r w:rsidRPr="00EB3233">
              <w:rPr>
                <w:sz w:val="20"/>
                <w:szCs w:val="20"/>
              </w:rPr>
              <w:t>Рыбоводство</w:t>
            </w:r>
          </w:p>
        </w:tc>
        <w:tc>
          <w:tcPr>
            <w:tcW w:w="0" w:type="auto"/>
            <w:gridSpan w:val="4"/>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sz w:val="20"/>
                <w:szCs w:val="20"/>
              </w:rPr>
            </w:pPr>
            <w:r w:rsidRPr="00EB3233">
              <w:rPr>
                <w:sz w:val="20"/>
                <w:szCs w:val="20"/>
              </w:rPr>
              <w:t>не подлежат установлению</w:t>
            </w:r>
          </w:p>
        </w:tc>
      </w:tr>
      <w:tr w:rsidR="007E0C0A" w:rsidRPr="006073D9" w:rsidTr="007E0C0A">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sz w:val="20"/>
                <w:szCs w:val="20"/>
              </w:rPr>
            </w:pPr>
            <w:r w:rsidRPr="00EB3233">
              <w:rPr>
                <w:sz w:val="20"/>
                <w:szCs w:val="20"/>
              </w:rPr>
              <w:t>1.14</w:t>
            </w:r>
          </w:p>
        </w:tc>
        <w:tc>
          <w:tcPr>
            <w:tcW w:w="0" w:type="auto"/>
            <w:tcBorders>
              <w:top w:val="single" w:sz="4" w:space="0" w:color="auto"/>
              <w:left w:val="single" w:sz="4" w:space="0" w:color="auto"/>
              <w:bottom w:val="single" w:sz="4" w:space="0" w:color="auto"/>
              <w:right w:val="single" w:sz="4" w:space="0" w:color="auto"/>
            </w:tcBorders>
          </w:tcPr>
          <w:p w:rsidR="007E0C0A" w:rsidRPr="00EB3233" w:rsidRDefault="007E0C0A" w:rsidP="007E0C0A">
            <w:pPr>
              <w:spacing w:line="240" w:lineRule="atLeast"/>
              <w:rPr>
                <w:sz w:val="20"/>
                <w:szCs w:val="20"/>
              </w:rPr>
            </w:pPr>
            <w:r w:rsidRPr="00EB3233">
              <w:rPr>
                <w:sz w:val="20"/>
                <w:szCs w:val="20"/>
              </w:rPr>
              <w:t>Научное обеспечение сельского хозяйства</w:t>
            </w:r>
          </w:p>
        </w:tc>
        <w:tc>
          <w:tcPr>
            <w:tcW w:w="0" w:type="auto"/>
            <w:gridSpan w:val="4"/>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sz w:val="20"/>
                <w:szCs w:val="20"/>
              </w:rPr>
            </w:pPr>
            <w:r w:rsidRPr="00EB3233">
              <w:rPr>
                <w:sz w:val="20"/>
                <w:szCs w:val="20"/>
              </w:rPr>
              <w:t>не подлежат установлению</w:t>
            </w:r>
          </w:p>
        </w:tc>
      </w:tr>
      <w:tr w:rsidR="007E0C0A" w:rsidRPr="006073D9" w:rsidTr="007E0C0A">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sz w:val="20"/>
                <w:szCs w:val="20"/>
              </w:rPr>
            </w:pPr>
            <w:r w:rsidRPr="00EB3233">
              <w:rPr>
                <w:sz w:val="20"/>
                <w:szCs w:val="20"/>
              </w:rPr>
              <w:t>1.16</w:t>
            </w:r>
          </w:p>
        </w:tc>
        <w:tc>
          <w:tcPr>
            <w:tcW w:w="0" w:type="auto"/>
            <w:tcBorders>
              <w:top w:val="single" w:sz="4" w:space="0" w:color="auto"/>
              <w:left w:val="single" w:sz="4" w:space="0" w:color="auto"/>
              <w:bottom w:val="single" w:sz="4" w:space="0" w:color="auto"/>
              <w:right w:val="single" w:sz="4" w:space="0" w:color="auto"/>
            </w:tcBorders>
          </w:tcPr>
          <w:p w:rsidR="007E0C0A" w:rsidRPr="00EB3233" w:rsidRDefault="007E0C0A" w:rsidP="007E0C0A">
            <w:pPr>
              <w:textAlignment w:val="baseline"/>
              <w:rPr>
                <w:sz w:val="20"/>
                <w:szCs w:val="20"/>
              </w:rPr>
            </w:pPr>
            <w:r w:rsidRPr="00EB3233">
              <w:rPr>
                <w:sz w:val="20"/>
                <w:szCs w:val="20"/>
              </w:rPr>
              <w:t>Ведение личного подсобного хозяйства на полевых участках</w:t>
            </w:r>
          </w:p>
        </w:tc>
        <w:tc>
          <w:tcPr>
            <w:tcW w:w="0" w:type="auto"/>
            <w:gridSpan w:val="4"/>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sz w:val="20"/>
                <w:szCs w:val="20"/>
              </w:rPr>
            </w:pPr>
            <w:r w:rsidRPr="00EB3233">
              <w:rPr>
                <w:sz w:val="20"/>
                <w:szCs w:val="20"/>
              </w:rPr>
              <w:t>не подлежат установлению</w:t>
            </w:r>
          </w:p>
        </w:tc>
      </w:tr>
      <w:tr w:rsidR="007E0C0A" w:rsidRPr="006073D9" w:rsidTr="007E0C0A">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sz w:val="20"/>
                <w:szCs w:val="20"/>
              </w:rPr>
            </w:pPr>
            <w:r w:rsidRPr="00EB3233">
              <w:rPr>
                <w:sz w:val="20"/>
                <w:szCs w:val="20"/>
              </w:rPr>
              <w:t>1.17</w:t>
            </w:r>
          </w:p>
        </w:tc>
        <w:tc>
          <w:tcPr>
            <w:tcW w:w="0" w:type="auto"/>
            <w:tcBorders>
              <w:top w:val="single" w:sz="4" w:space="0" w:color="auto"/>
              <w:left w:val="single" w:sz="4" w:space="0" w:color="auto"/>
              <w:bottom w:val="single" w:sz="4" w:space="0" w:color="auto"/>
              <w:right w:val="single" w:sz="4" w:space="0" w:color="auto"/>
            </w:tcBorders>
          </w:tcPr>
          <w:p w:rsidR="007E0C0A" w:rsidRPr="00EB3233" w:rsidRDefault="007E0C0A" w:rsidP="007E0C0A">
            <w:pPr>
              <w:textAlignment w:val="baseline"/>
              <w:rPr>
                <w:sz w:val="20"/>
                <w:szCs w:val="20"/>
              </w:rPr>
            </w:pPr>
            <w:r w:rsidRPr="00EB3233">
              <w:rPr>
                <w:sz w:val="20"/>
                <w:szCs w:val="20"/>
              </w:rPr>
              <w:t>Питомники</w:t>
            </w:r>
          </w:p>
        </w:tc>
        <w:tc>
          <w:tcPr>
            <w:tcW w:w="0" w:type="auto"/>
            <w:gridSpan w:val="4"/>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sz w:val="20"/>
                <w:szCs w:val="20"/>
              </w:rPr>
            </w:pPr>
            <w:r w:rsidRPr="00EB3233">
              <w:rPr>
                <w:sz w:val="20"/>
                <w:szCs w:val="20"/>
              </w:rPr>
              <w:t>не подлежат установлению</w:t>
            </w:r>
          </w:p>
        </w:tc>
      </w:tr>
      <w:tr w:rsidR="007E0C0A" w:rsidRPr="006073D9" w:rsidTr="007E0C0A">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sz w:val="20"/>
                <w:szCs w:val="20"/>
              </w:rPr>
            </w:pPr>
            <w:r w:rsidRPr="00EB3233">
              <w:rPr>
                <w:sz w:val="20"/>
                <w:szCs w:val="20"/>
              </w:rPr>
              <w:t>1.19</w:t>
            </w:r>
          </w:p>
        </w:tc>
        <w:tc>
          <w:tcPr>
            <w:tcW w:w="0" w:type="auto"/>
            <w:tcBorders>
              <w:top w:val="single" w:sz="4" w:space="0" w:color="auto"/>
              <w:left w:val="single" w:sz="4" w:space="0" w:color="auto"/>
              <w:bottom w:val="single" w:sz="4" w:space="0" w:color="auto"/>
              <w:right w:val="single" w:sz="4" w:space="0" w:color="auto"/>
            </w:tcBorders>
          </w:tcPr>
          <w:p w:rsidR="007E0C0A" w:rsidRPr="00EB3233" w:rsidRDefault="007E0C0A" w:rsidP="007E0C0A">
            <w:pPr>
              <w:textAlignment w:val="baseline"/>
              <w:rPr>
                <w:sz w:val="20"/>
                <w:szCs w:val="20"/>
              </w:rPr>
            </w:pPr>
            <w:r w:rsidRPr="00EB3233">
              <w:rPr>
                <w:sz w:val="20"/>
                <w:szCs w:val="20"/>
              </w:rPr>
              <w:t>Сенокошение</w:t>
            </w:r>
          </w:p>
        </w:tc>
        <w:tc>
          <w:tcPr>
            <w:tcW w:w="0" w:type="auto"/>
            <w:gridSpan w:val="4"/>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sz w:val="20"/>
                <w:szCs w:val="20"/>
              </w:rPr>
            </w:pPr>
            <w:r w:rsidRPr="00EB3233">
              <w:rPr>
                <w:sz w:val="20"/>
                <w:szCs w:val="20"/>
              </w:rPr>
              <w:t>не подлежат установлению</w:t>
            </w:r>
          </w:p>
        </w:tc>
      </w:tr>
      <w:tr w:rsidR="007E0C0A" w:rsidRPr="006073D9" w:rsidTr="007E0C0A">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sz w:val="20"/>
                <w:szCs w:val="20"/>
              </w:rPr>
            </w:pPr>
            <w:r w:rsidRPr="00EB3233">
              <w:rPr>
                <w:sz w:val="20"/>
                <w:szCs w:val="20"/>
              </w:rPr>
              <w:t>1.20</w:t>
            </w:r>
          </w:p>
        </w:tc>
        <w:tc>
          <w:tcPr>
            <w:tcW w:w="0" w:type="auto"/>
            <w:tcBorders>
              <w:top w:val="single" w:sz="4" w:space="0" w:color="auto"/>
              <w:left w:val="single" w:sz="4" w:space="0" w:color="auto"/>
              <w:bottom w:val="single" w:sz="4" w:space="0" w:color="auto"/>
              <w:right w:val="single" w:sz="4" w:space="0" w:color="auto"/>
            </w:tcBorders>
          </w:tcPr>
          <w:p w:rsidR="007E0C0A" w:rsidRPr="00EB3233" w:rsidRDefault="007E0C0A" w:rsidP="007E0C0A">
            <w:pPr>
              <w:textAlignment w:val="baseline"/>
              <w:rPr>
                <w:sz w:val="20"/>
                <w:szCs w:val="20"/>
              </w:rPr>
            </w:pPr>
            <w:r w:rsidRPr="00EB3233">
              <w:rPr>
                <w:sz w:val="20"/>
                <w:szCs w:val="20"/>
              </w:rPr>
              <w:t>Выпас сельскохозяйственных животных</w:t>
            </w:r>
          </w:p>
        </w:tc>
        <w:tc>
          <w:tcPr>
            <w:tcW w:w="0" w:type="auto"/>
            <w:gridSpan w:val="4"/>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sz w:val="20"/>
                <w:szCs w:val="20"/>
              </w:rPr>
            </w:pPr>
            <w:r w:rsidRPr="00EB3233">
              <w:rPr>
                <w:sz w:val="20"/>
                <w:szCs w:val="20"/>
              </w:rPr>
              <w:t>не подлежат установлению</w:t>
            </w:r>
          </w:p>
        </w:tc>
      </w:tr>
      <w:tr w:rsidR="007E0C0A" w:rsidRPr="006073D9" w:rsidTr="007E0C0A">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sz w:val="20"/>
                <w:szCs w:val="20"/>
              </w:rPr>
            </w:pPr>
            <w:r w:rsidRPr="00EB3233">
              <w:rPr>
                <w:sz w:val="20"/>
                <w:szCs w:val="20"/>
              </w:rPr>
              <w:t>3.1</w:t>
            </w:r>
          </w:p>
        </w:tc>
        <w:tc>
          <w:tcPr>
            <w:tcW w:w="0" w:type="auto"/>
            <w:tcBorders>
              <w:top w:val="single" w:sz="4" w:space="0" w:color="auto"/>
              <w:left w:val="single" w:sz="4" w:space="0" w:color="auto"/>
              <w:bottom w:val="single" w:sz="4" w:space="0" w:color="auto"/>
              <w:right w:val="single" w:sz="4" w:space="0" w:color="auto"/>
            </w:tcBorders>
          </w:tcPr>
          <w:p w:rsidR="007E0C0A" w:rsidRPr="00EB3233" w:rsidRDefault="007E0C0A" w:rsidP="007E0C0A">
            <w:pPr>
              <w:spacing w:line="240" w:lineRule="atLeast"/>
              <w:rPr>
                <w:sz w:val="20"/>
                <w:szCs w:val="20"/>
              </w:rPr>
            </w:pPr>
            <w:r w:rsidRPr="00EB3233">
              <w:rPr>
                <w:sz w:val="20"/>
                <w:szCs w:val="20"/>
              </w:rPr>
              <w:t>Коммунальное обслуживание</w:t>
            </w:r>
          </w:p>
        </w:tc>
        <w:tc>
          <w:tcPr>
            <w:tcW w:w="0" w:type="auto"/>
            <w:gridSpan w:val="4"/>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sz w:val="20"/>
                <w:szCs w:val="20"/>
              </w:rPr>
            </w:pPr>
            <w:r w:rsidRPr="00EB3233">
              <w:rPr>
                <w:sz w:val="20"/>
                <w:szCs w:val="20"/>
              </w:rPr>
              <w:t>не подлежат установлению</w:t>
            </w:r>
          </w:p>
        </w:tc>
      </w:tr>
      <w:tr w:rsidR="007E0C0A" w:rsidRPr="006073D9" w:rsidTr="007E0C0A">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sz w:val="20"/>
                <w:szCs w:val="20"/>
              </w:rPr>
            </w:pPr>
            <w:r w:rsidRPr="00EB3233">
              <w:rPr>
                <w:sz w:val="20"/>
                <w:szCs w:val="20"/>
              </w:rPr>
              <w:t>3.10</w:t>
            </w:r>
          </w:p>
        </w:tc>
        <w:tc>
          <w:tcPr>
            <w:tcW w:w="0" w:type="auto"/>
            <w:tcBorders>
              <w:top w:val="single" w:sz="4" w:space="0" w:color="auto"/>
              <w:left w:val="single" w:sz="4" w:space="0" w:color="auto"/>
              <w:bottom w:val="single" w:sz="4" w:space="0" w:color="auto"/>
              <w:right w:val="single" w:sz="4" w:space="0" w:color="auto"/>
            </w:tcBorders>
          </w:tcPr>
          <w:p w:rsidR="007E0C0A" w:rsidRPr="00EB3233" w:rsidRDefault="007E0C0A" w:rsidP="007E0C0A">
            <w:pPr>
              <w:spacing w:line="240" w:lineRule="atLeast"/>
              <w:rPr>
                <w:sz w:val="20"/>
                <w:szCs w:val="20"/>
              </w:rPr>
            </w:pPr>
            <w:r w:rsidRPr="00EB3233">
              <w:rPr>
                <w:sz w:val="20"/>
                <w:szCs w:val="20"/>
              </w:rPr>
              <w:t>Ветеринарное обслуживание</w:t>
            </w:r>
          </w:p>
        </w:tc>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rPr>
                <w:sz w:val="20"/>
                <w:szCs w:val="20"/>
              </w:rPr>
            </w:pPr>
            <w:r w:rsidRPr="00EB3233">
              <w:rPr>
                <w:sz w:val="20"/>
                <w:szCs w:val="20"/>
              </w:rPr>
              <w:t>Минимальная площадь – 600</w:t>
            </w:r>
          </w:p>
          <w:p w:rsidR="007E0C0A" w:rsidRPr="00EB3233" w:rsidRDefault="007E0C0A" w:rsidP="007E0C0A">
            <w:pPr>
              <w:spacing w:line="240" w:lineRule="atLeast"/>
              <w:rPr>
                <w:sz w:val="20"/>
                <w:szCs w:val="20"/>
              </w:rPr>
            </w:pPr>
            <w:r w:rsidRPr="00EB3233">
              <w:rPr>
                <w:sz w:val="20"/>
                <w:szCs w:val="20"/>
              </w:rPr>
              <w:t>Максимальная площадь – 20000</w:t>
            </w:r>
          </w:p>
        </w:tc>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rPr>
                <w:sz w:val="20"/>
                <w:szCs w:val="20"/>
              </w:rPr>
            </w:pPr>
            <w:r w:rsidRPr="00EB3233">
              <w:rPr>
                <w:sz w:val="20"/>
                <w:szCs w:val="20"/>
              </w:rPr>
              <w:t>Максимальное количество этажей - 3</w:t>
            </w:r>
          </w:p>
          <w:p w:rsidR="007E0C0A" w:rsidRPr="00EB3233" w:rsidRDefault="007E0C0A" w:rsidP="007E0C0A">
            <w:pPr>
              <w:spacing w:line="240" w:lineRule="atLeast"/>
              <w:rPr>
                <w:sz w:val="20"/>
                <w:szCs w:val="20"/>
              </w:rPr>
            </w:pPr>
          </w:p>
        </w:tc>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rPr>
                <w:sz w:val="20"/>
                <w:szCs w:val="20"/>
              </w:rPr>
            </w:pPr>
            <w:r w:rsidRPr="00EB3233">
              <w:rPr>
                <w:sz w:val="20"/>
                <w:szCs w:val="20"/>
              </w:rPr>
              <w:t>Минимальный отступ зданий, строений, сооружений от границ земельного участка - 5 м</w:t>
            </w:r>
          </w:p>
        </w:tc>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sz w:val="20"/>
                <w:szCs w:val="20"/>
              </w:rPr>
            </w:pPr>
            <w:r w:rsidRPr="00EB3233">
              <w:rPr>
                <w:sz w:val="20"/>
                <w:szCs w:val="20"/>
              </w:rPr>
              <w:t>80</w:t>
            </w:r>
          </w:p>
        </w:tc>
      </w:tr>
      <w:tr w:rsidR="007E0C0A" w:rsidRPr="006073D9" w:rsidTr="007E0C0A">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sz w:val="20"/>
                <w:szCs w:val="20"/>
              </w:rPr>
            </w:pPr>
            <w:r w:rsidRPr="00EB3233">
              <w:rPr>
                <w:sz w:val="20"/>
                <w:szCs w:val="20"/>
              </w:rPr>
              <w:t>6.9.1</w:t>
            </w:r>
          </w:p>
        </w:tc>
        <w:tc>
          <w:tcPr>
            <w:tcW w:w="0" w:type="auto"/>
            <w:tcBorders>
              <w:top w:val="single" w:sz="4" w:space="0" w:color="auto"/>
              <w:left w:val="single" w:sz="4" w:space="0" w:color="auto"/>
              <w:bottom w:val="single" w:sz="4" w:space="0" w:color="auto"/>
              <w:right w:val="single" w:sz="4" w:space="0" w:color="auto"/>
            </w:tcBorders>
          </w:tcPr>
          <w:p w:rsidR="007E0C0A" w:rsidRPr="00EB3233" w:rsidRDefault="007E0C0A" w:rsidP="007E0C0A">
            <w:pPr>
              <w:spacing w:line="240" w:lineRule="atLeast"/>
              <w:rPr>
                <w:sz w:val="20"/>
                <w:szCs w:val="20"/>
              </w:rPr>
            </w:pPr>
            <w:r w:rsidRPr="00EB3233">
              <w:rPr>
                <w:sz w:val="20"/>
                <w:szCs w:val="20"/>
              </w:rPr>
              <w:t>Складские площадки</w:t>
            </w:r>
          </w:p>
        </w:tc>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rPr>
                <w:sz w:val="20"/>
                <w:szCs w:val="20"/>
              </w:rPr>
            </w:pPr>
            <w:r w:rsidRPr="00EB3233">
              <w:rPr>
                <w:sz w:val="20"/>
                <w:szCs w:val="20"/>
              </w:rPr>
              <w:t>Минимальная площадь – 600</w:t>
            </w:r>
          </w:p>
          <w:p w:rsidR="007E0C0A" w:rsidRPr="00EB3233" w:rsidRDefault="007E0C0A" w:rsidP="007E0C0A">
            <w:pPr>
              <w:spacing w:line="240" w:lineRule="atLeast"/>
              <w:rPr>
                <w:sz w:val="20"/>
                <w:szCs w:val="20"/>
              </w:rPr>
            </w:pPr>
            <w:r w:rsidRPr="00EB3233">
              <w:rPr>
                <w:sz w:val="20"/>
                <w:szCs w:val="20"/>
              </w:rPr>
              <w:t>Максимальная площадь – 20000</w:t>
            </w:r>
          </w:p>
        </w:tc>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rPr>
                <w:sz w:val="20"/>
                <w:szCs w:val="20"/>
              </w:rPr>
            </w:pPr>
            <w:r w:rsidRPr="00EB3233">
              <w:rPr>
                <w:sz w:val="20"/>
                <w:szCs w:val="20"/>
              </w:rPr>
              <w:t>Максимальное количество этажей - 4</w:t>
            </w:r>
          </w:p>
          <w:p w:rsidR="007E0C0A" w:rsidRPr="00EB3233" w:rsidRDefault="007E0C0A" w:rsidP="007E0C0A">
            <w:pPr>
              <w:spacing w:line="240" w:lineRule="atLeast"/>
              <w:rPr>
                <w:sz w:val="20"/>
                <w:szCs w:val="20"/>
              </w:rPr>
            </w:pPr>
          </w:p>
        </w:tc>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rPr>
                <w:sz w:val="20"/>
                <w:szCs w:val="20"/>
              </w:rPr>
            </w:pPr>
            <w:r w:rsidRPr="00EB3233">
              <w:rPr>
                <w:sz w:val="20"/>
                <w:szCs w:val="20"/>
              </w:rPr>
              <w:t>Минимальный отступ зданий, строений, сооружений от границ земельного участка - 3 м</w:t>
            </w:r>
          </w:p>
        </w:tc>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sz w:val="20"/>
                <w:szCs w:val="20"/>
              </w:rPr>
            </w:pPr>
            <w:r w:rsidRPr="00EB3233">
              <w:rPr>
                <w:sz w:val="20"/>
                <w:szCs w:val="20"/>
              </w:rPr>
              <w:t>70</w:t>
            </w:r>
          </w:p>
        </w:tc>
      </w:tr>
      <w:tr w:rsidR="007E0C0A" w:rsidRPr="006073D9" w:rsidTr="007E0C0A">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sz w:val="20"/>
                <w:szCs w:val="20"/>
              </w:rPr>
            </w:pPr>
            <w:r w:rsidRPr="00EB3233">
              <w:rPr>
                <w:sz w:val="20"/>
                <w:szCs w:val="20"/>
              </w:rPr>
              <w:t>7.2</w:t>
            </w:r>
          </w:p>
        </w:tc>
        <w:tc>
          <w:tcPr>
            <w:tcW w:w="0" w:type="auto"/>
            <w:tcBorders>
              <w:top w:val="single" w:sz="4" w:space="0" w:color="auto"/>
              <w:left w:val="single" w:sz="4" w:space="0" w:color="auto"/>
              <w:bottom w:val="single" w:sz="4" w:space="0" w:color="auto"/>
              <w:right w:val="single" w:sz="4" w:space="0" w:color="auto"/>
            </w:tcBorders>
          </w:tcPr>
          <w:p w:rsidR="007E0C0A" w:rsidRPr="00EB3233" w:rsidRDefault="007E0C0A" w:rsidP="007E0C0A">
            <w:pPr>
              <w:spacing w:line="240" w:lineRule="atLeast"/>
              <w:rPr>
                <w:sz w:val="20"/>
                <w:szCs w:val="20"/>
              </w:rPr>
            </w:pPr>
            <w:r w:rsidRPr="00EB3233">
              <w:rPr>
                <w:sz w:val="20"/>
                <w:szCs w:val="20"/>
              </w:rPr>
              <w:t>Автомобильный транспорт</w:t>
            </w:r>
          </w:p>
        </w:tc>
        <w:tc>
          <w:tcPr>
            <w:tcW w:w="0" w:type="auto"/>
            <w:gridSpan w:val="4"/>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sz w:val="20"/>
                <w:szCs w:val="20"/>
              </w:rPr>
            </w:pPr>
            <w:r w:rsidRPr="00EB3233">
              <w:rPr>
                <w:sz w:val="20"/>
                <w:szCs w:val="20"/>
              </w:rPr>
              <w:t>не подлежат установлению</w:t>
            </w:r>
          </w:p>
        </w:tc>
      </w:tr>
      <w:tr w:rsidR="007E0C0A" w:rsidRPr="006073D9" w:rsidTr="007E0C0A">
        <w:tc>
          <w:tcPr>
            <w:tcW w:w="0" w:type="auto"/>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sz w:val="20"/>
                <w:szCs w:val="20"/>
              </w:rPr>
            </w:pPr>
            <w:r w:rsidRPr="00EB3233">
              <w:rPr>
                <w:sz w:val="20"/>
                <w:szCs w:val="20"/>
              </w:rPr>
              <w:t>7.5</w:t>
            </w:r>
          </w:p>
        </w:tc>
        <w:tc>
          <w:tcPr>
            <w:tcW w:w="0" w:type="auto"/>
            <w:tcBorders>
              <w:top w:val="single" w:sz="4" w:space="0" w:color="auto"/>
              <w:left w:val="single" w:sz="4" w:space="0" w:color="auto"/>
              <w:bottom w:val="single" w:sz="4" w:space="0" w:color="auto"/>
              <w:right w:val="single" w:sz="4" w:space="0" w:color="auto"/>
            </w:tcBorders>
          </w:tcPr>
          <w:p w:rsidR="007E0C0A" w:rsidRPr="00EB3233" w:rsidRDefault="007E0C0A" w:rsidP="007E0C0A">
            <w:pPr>
              <w:spacing w:line="240" w:lineRule="atLeast"/>
              <w:rPr>
                <w:sz w:val="20"/>
                <w:szCs w:val="20"/>
              </w:rPr>
            </w:pPr>
            <w:r w:rsidRPr="00EB3233">
              <w:rPr>
                <w:sz w:val="20"/>
                <w:szCs w:val="20"/>
              </w:rPr>
              <w:t>Трубопроводный транспорт</w:t>
            </w:r>
          </w:p>
        </w:tc>
        <w:tc>
          <w:tcPr>
            <w:tcW w:w="0" w:type="auto"/>
            <w:gridSpan w:val="4"/>
            <w:tcBorders>
              <w:top w:val="single" w:sz="4" w:space="0" w:color="auto"/>
              <w:left w:val="single" w:sz="4" w:space="0" w:color="auto"/>
              <w:bottom w:val="single" w:sz="4" w:space="0" w:color="auto"/>
            </w:tcBorders>
          </w:tcPr>
          <w:p w:rsidR="007E0C0A" w:rsidRPr="00EB3233" w:rsidRDefault="007E0C0A" w:rsidP="007E0C0A">
            <w:pPr>
              <w:spacing w:line="240" w:lineRule="atLeast"/>
              <w:jc w:val="center"/>
              <w:rPr>
                <w:sz w:val="20"/>
                <w:szCs w:val="20"/>
              </w:rPr>
            </w:pPr>
            <w:r w:rsidRPr="00EB3233">
              <w:rPr>
                <w:sz w:val="20"/>
                <w:szCs w:val="20"/>
              </w:rPr>
              <w:t>не подлежат установлению</w:t>
            </w:r>
          </w:p>
        </w:tc>
      </w:tr>
    </w:tbl>
    <w:p w:rsidR="007E0C0A" w:rsidRPr="006073D9" w:rsidRDefault="007E0C0A" w:rsidP="007E0C0A">
      <w:pPr>
        <w:autoSpaceDE w:val="0"/>
        <w:autoSpaceDN w:val="0"/>
        <w:adjustRightInd w:val="0"/>
        <w:ind w:firstLine="567"/>
        <w:jc w:val="both"/>
        <w:rPr>
          <w:rFonts w:ascii="Arial Narrow" w:hAnsi="Arial Narrow"/>
          <w:lang w:eastAsia="ar-SA"/>
        </w:rPr>
      </w:pPr>
    </w:p>
    <w:p w:rsidR="00EB3233" w:rsidRDefault="00EB3233" w:rsidP="00EB3233">
      <w:pPr>
        <w:pStyle w:val="1"/>
        <w:spacing w:before="0"/>
        <w:rPr>
          <w:rFonts w:ascii="Times New Roman" w:hAnsi="Times New Roman" w:cs="Times New Roman"/>
          <w:color w:val="auto"/>
        </w:rPr>
      </w:pPr>
      <w:bookmarkStart w:id="154" w:name="_Toc117613494"/>
      <w:bookmarkStart w:id="155" w:name="_Toc81494378"/>
    </w:p>
    <w:p w:rsidR="007E0C0A" w:rsidRPr="00EB3233" w:rsidRDefault="007E0C0A" w:rsidP="00EB3233">
      <w:pPr>
        <w:pStyle w:val="1"/>
        <w:spacing w:before="0"/>
        <w:rPr>
          <w:rFonts w:ascii="Times New Roman" w:hAnsi="Times New Roman" w:cs="Times New Roman"/>
          <w:color w:val="auto"/>
        </w:rPr>
      </w:pPr>
      <w:r w:rsidRPr="00EB3233">
        <w:rPr>
          <w:rFonts w:ascii="Times New Roman" w:hAnsi="Times New Roman" w:cs="Times New Roman"/>
          <w:color w:val="auto"/>
        </w:rPr>
        <w:t>Статья 9.7. Градостроительный регламент. Зоны инженерной и транспортной инфраструктуры</w:t>
      </w:r>
      <w:bookmarkEnd w:id="154"/>
    </w:p>
    <w:p w:rsidR="007E0C0A" w:rsidRPr="00EB3233" w:rsidRDefault="007E0C0A" w:rsidP="00EB3233">
      <w:pPr>
        <w:pStyle w:val="1"/>
        <w:spacing w:before="0"/>
        <w:rPr>
          <w:rFonts w:ascii="Times New Roman" w:hAnsi="Times New Roman" w:cs="Times New Roman"/>
          <w:color w:val="auto"/>
        </w:rPr>
      </w:pPr>
      <w:bookmarkStart w:id="156" w:name="_Toc117613495"/>
      <w:r w:rsidRPr="00EB3233">
        <w:rPr>
          <w:rFonts w:ascii="Times New Roman" w:hAnsi="Times New Roman" w:cs="Times New Roman"/>
          <w:color w:val="auto"/>
        </w:rPr>
        <w:t xml:space="preserve">ПИТ. </w:t>
      </w:r>
      <w:bookmarkEnd w:id="155"/>
      <w:r w:rsidRPr="00EB3233">
        <w:rPr>
          <w:rFonts w:ascii="Times New Roman" w:hAnsi="Times New Roman" w:cs="Times New Roman"/>
          <w:color w:val="auto"/>
        </w:rPr>
        <w:t>Производственные зоны, зоны инженерной и транспортной инфраструктур</w:t>
      </w:r>
      <w:bookmarkEnd w:id="156"/>
    </w:p>
    <w:p w:rsidR="007E0C0A" w:rsidRPr="00EB3233" w:rsidRDefault="007E0C0A" w:rsidP="007E0C0A">
      <w:pPr>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620"/>
        <w:gridCol w:w="8283"/>
        <w:gridCol w:w="2883"/>
      </w:tblGrid>
      <w:tr w:rsidR="007E0C0A" w:rsidRPr="006073D9" w:rsidTr="007E0C0A">
        <w:tc>
          <w:tcPr>
            <w:tcW w:w="0" w:type="auto"/>
            <w:gridSpan w:val="3"/>
            <w:vAlign w:val="center"/>
          </w:tcPr>
          <w:p w:rsidR="007E0C0A" w:rsidRPr="00EB3233" w:rsidRDefault="007E0C0A" w:rsidP="007E0C0A">
            <w:pPr>
              <w:pStyle w:val="af4"/>
              <w:spacing w:line="240" w:lineRule="atLeast"/>
              <w:rPr>
                <w:b/>
                <w:sz w:val="20"/>
                <w:szCs w:val="20"/>
              </w:rPr>
            </w:pPr>
            <w:r w:rsidRPr="00EB3233">
              <w:rPr>
                <w:b/>
                <w:sz w:val="20"/>
                <w:szCs w:val="20"/>
              </w:rPr>
              <w:t>ОСНОВНЫЕ ВИДЫ РАЗРЕШЕННОГО ИСПОЛЬЗОВАНИЯ ЗЕМЕЛЬНОГО УЧАСТКА*</w:t>
            </w:r>
          </w:p>
        </w:tc>
      </w:tr>
      <w:tr w:rsidR="007E0C0A" w:rsidRPr="006073D9" w:rsidTr="007E0C0A">
        <w:tc>
          <w:tcPr>
            <w:tcW w:w="0" w:type="auto"/>
            <w:vAlign w:val="center"/>
          </w:tcPr>
          <w:p w:rsidR="007E0C0A" w:rsidRPr="00EB3233" w:rsidRDefault="007E0C0A" w:rsidP="007E0C0A">
            <w:pPr>
              <w:pStyle w:val="af4"/>
              <w:spacing w:line="240" w:lineRule="atLeast"/>
              <w:rPr>
                <w:b/>
                <w:sz w:val="20"/>
                <w:szCs w:val="20"/>
              </w:rPr>
            </w:pPr>
            <w:r w:rsidRPr="00EB3233">
              <w:rPr>
                <w:b/>
                <w:sz w:val="20"/>
                <w:szCs w:val="20"/>
              </w:rPr>
              <w:t>ВРИ</w:t>
            </w:r>
          </w:p>
        </w:tc>
        <w:tc>
          <w:tcPr>
            <w:tcW w:w="0" w:type="auto"/>
            <w:vAlign w:val="center"/>
          </w:tcPr>
          <w:p w:rsidR="007E0C0A" w:rsidRPr="00EB3233" w:rsidRDefault="007E0C0A" w:rsidP="007E0C0A">
            <w:pPr>
              <w:pStyle w:val="af4"/>
              <w:spacing w:line="240" w:lineRule="atLeast"/>
              <w:rPr>
                <w:b/>
                <w:sz w:val="20"/>
                <w:szCs w:val="20"/>
              </w:rPr>
            </w:pPr>
            <w:r w:rsidRPr="00EB3233">
              <w:rPr>
                <w:b/>
                <w:sz w:val="20"/>
                <w:szCs w:val="20"/>
              </w:rPr>
              <w:t>Описание вида разрешенного использования земельного участка**</w:t>
            </w:r>
          </w:p>
        </w:tc>
        <w:tc>
          <w:tcPr>
            <w:tcW w:w="0" w:type="auto"/>
            <w:vAlign w:val="center"/>
          </w:tcPr>
          <w:p w:rsidR="007E0C0A" w:rsidRPr="00EB3233" w:rsidRDefault="007E0C0A" w:rsidP="007E0C0A">
            <w:pPr>
              <w:pStyle w:val="af4"/>
              <w:spacing w:line="240" w:lineRule="atLeast"/>
              <w:rPr>
                <w:b/>
                <w:sz w:val="20"/>
                <w:szCs w:val="20"/>
              </w:rPr>
            </w:pPr>
            <w:r w:rsidRPr="00EB3233">
              <w:rPr>
                <w:b/>
                <w:sz w:val="20"/>
                <w:szCs w:val="20"/>
              </w:rPr>
              <w:t>Код (числовое обозначение) вида разрешенного использования земельного участка***</w:t>
            </w:r>
          </w:p>
        </w:tc>
      </w:tr>
      <w:tr w:rsidR="007E0C0A" w:rsidRPr="006073D9" w:rsidTr="007E0C0A">
        <w:trPr>
          <w:tblHeader/>
        </w:trPr>
        <w:tc>
          <w:tcPr>
            <w:tcW w:w="0" w:type="auto"/>
            <w:vAlign w:val="center"/>
          </w:tcPr>
          <w:p w:rsidR="007E0C0A" w:rsidRPr="00EB3233" w:rsidRDefault="007E0C0A" w:rsidP="007E0C0A">
            <w:pPr>
              <w:pStyle w:val="af4"/>
              <w:spacing w:line="240" w:lineRule="atLeast"/>
              <w:rPr>
                <w:b/>
                <w:sz w:val="20"/>
                <w:szCs w:val="20"/>
              </w:rPr>
            </w:pPr>
            <w:r w:rsidRPr="00EB3233">
              <w:rPr>
                <w:b/>
                <w:sz w:val="20"/>
                <w:szCs w:val="20"/>
              </w:rPr>
              <w:t>1</w:t>
            </w:r>
          </w:p>
        </w:tc>
        <w:tc>
          <w:tcPr>
            <w:tcW w:w="0" w:type="auto"/>
            <w:vAlign w:val="center"/>
          </w:tcPr>
          <w:p w:rsidR="007E0C0A" w:rsidRPr="00EB3233" w:rsidRDefault="007E0C0A" w:rsidP="007E0C0A">
            <w:pPr>
              <w:pStyle w:val="af4"/>
              <w:spacing w:line="240" w:lineRule="atLeast"/>
              <w:rPr>
                <w:b/>
                <w:sz w:val="20"/>
                <w:szCs w:val="20"/>
              </w:rPr>
            </w:pPr>
            <w:r w:rsidRPr="00EB3233">
              <w:rPr>
                <w:b/>
                <w:sz w:val="20"/>
                <w:szCs w:val="20"/>
              </w:rPr>
              <w:t>2</w:t>
            </w:r>
          </w:p>
        </w:tc>
        <w:tc>
          <w:tcPr>
            <w:tcW w:w="0" w:type="auto"/>
            <w:vAlign w:val="center"/>
          </w:tcPr>
          <w:p w:rsidR="007E0C0A" w:rsidRPr="00EB3233" w:rsidRDefault="007E0C0A" w:rsidP="007E0C0A">
            <w:pPr>
              <w:pStyle w:val="af4"/>
              <w:spacing w:line="240" w:lineRule="atLeast"/>
              <w:rPr>
                <w:b/>
                <w:sz w:val="20"/>
                <w:szCs w:val="20"/>
              </w:rPr>
            </w:pPr>
            <w:r w:rsidRPr="00EB3233">
              <w:rPr>
                <w:b/>
                <w:sz w:val="20"/>
                <w:szCs w:val="20"/>
              </w:rPr>
              <w:t>3</w:t>
            </w:r>
          </w:p>
        </w:tc>
      </w:tr>
      <w:tr w:rsidR="007E0C0A" w:rsidRPr="006073D9" w:rsidTr="007E0C0A">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Коммунальное обслуживание</w:t>
            </w:r>
          </w:p>
        </w:tc>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0" w:type="auto"/>
            <w:vAlign w:val="center"/>
          </w:tcPr>
          <w:p w:rsidR="007E0C0A" w:rsidRPr="00EB3233" w:rsidRDefault="007E0C0A" w:rsidP="007E0C0A">
            <w:pPr>
              <w:pStyle w:val="formattext"/>
              <w:spacing w:before="0" w:beforeAutospacing="0" w:after="0" w:afterAutospacing="0" w:line="240" w:lineRule="atLeast"/>
              <w:jc w:val="center"/>
              <w:textAlignment w:val="baseline"/>
              <w:rPr>
                <w:sz w:val="20"/>
                <w:szCs w:val="20"/>
              </w:rPr>
            </w:pPr>
            <w:bookmarkStart w:id="157" w:name="P172"/>
            <w:bookmarkEnd w:id="157"/>
            <w:r w:rsidRPr="00EB3233">
              <w:rPr>
                <w:sz w:val="20"/>
                <w:szCs w:val="20"/>
              </w:rPr>
              <w:t>3.1</w:t>
            </w:r>
          </w:p>
        </w:tc>
      </w:tr>
      <w:tr w:rsidR="007E0C0A" w:rsidRPr="006073D9" w:rsidTr="007E0C0A">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Предоставление коммунальных услуг</w:t>
            </w:r>
          </w:p>
        </w:tc>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proofErr w:type="gramStart"/>
            <w:r w:rsidRPr="00EB3233">
              <w:rPr>
                <w:sz w:val="20"/>
                <w:szCs w:val="20"/>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roofErr w:type="gramEnd"/>
          </w:p>
        </w:tc>
        <w:tc>
          <w:tcPr>
            <w:tcW w:w="0" w:type="auto"/>
            <w:vAlign w:val="center"/>
          </w:tcPr>
          <w:p w:rsidR="007E0C0A" w:rsidRPr="00EB3233" w:rsidRDefault="007E0C0A" w:rsidP="007E0C0A">
            <w:pPr>
              <w:pStyle w:val="formattext"/>
              <w:spacing w:before="0" w:beforeAutospacing="0" w:after="0" w:afterAutospacing="0" w:line="240" w:lineRule="atLeast"/>
              <w:jc w:val="center"/>
              <w:textAlignment w:val="baseline"/>
              <w:rPr>
                <w:sz w:val="20"/>
                <w:szCs w:val="20"/>
              </w:rPr>
            </w:pPr>
            <w:bookmarkStart w:id="158" w:name="P322"/>
            <w:bookmarkEnd w:id="158"/>
            <w:r w:rsidRPr="00EB3233">
              <w:rPr>
                <w:sz w:val="20"/>
                <w:szCs w:val="20"/>
              </w:rPr>
              <w:t>3.1.1</w:t>
            </w:r>
          </w:p>
        </w:tc>
      </w:tr>
      <w:tr w:rsidR="007E0C0A" w:rsidRPr="006073D9" w:rsidTr="007E0C0A">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Административные здания организаций, обеспечивающих предоставление коммунальных услуг</w:t>
            </w:r>
          </w:p>
        </w:tc>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Размещение зданий, предназначенных для приема физических и юридических лиц в связи с предоставлением им коммунальных услуг</w:t>
            </w:r>
          </w:p>
        </w:tc>
        <w:tc>
          <w:tcPr>
            <w:tcW w:w="0" w:type="auto"/>
            <w:vAlign w:val="center"/>
          </w:tcPr>
          <w:p w:rsidR="007E0C0A" w:rsidRPr="00EB3233" w:rsidRDefault="007E0C0A" w:rsidP="007E0C0A">
            <w:pPr>
              <w:pStyle w:val="formattext"/>
              <w:spacing w:before="0" w:beforeAutospacing="0" w:after="0" w:afterAutospacing="0" w:line="240" w:lineRule="atLeast"/>
              <w:jc w:val="center"/>
              <w:textAlignment w:val="baseline"/>
              <w:rPr>
                <w:sz w:val="20"/>
                <w:szCs w:val="20"/>
              </w:rPr>
            </w:pPr>
            <w:r w:rsidRPr="00EB3233">
              <w:rPr>
                <w:sz w:val="20"/>
                <w:szCs w:val="20"/>
              </w:rPr>
              <w:t>3.1.2</w:t>
            </w:r>
          </w:p>
        </w:tc>
      </w:tr>
      <w:tr w:rsidR="007E0C0A" w:rsidRPr="006073D9" w:rsidTr="007E0C0A">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Обеспечение научной деятельности</w:t>
            </w:r>
          </w:p>
        </w:tc>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кодами 3.9.1-3.9.3</w:t>
            </w:r>
          </w:p>
        </w:tc>
        <w:tc>
          <w:tcPr>
            <w:tcW w:w="0" w:type="auto"/>
            <w:vAlign w:val="center"/>
          </w:tcPr>
          <w:p w:rsidR="007E0C0A" w:rsidRPr="00EB3233" w:rsidRDefault="007E0C0A" w:rsidP="007E0C0A">
            <w:pPr>
              <w:pStyle w:val="formattext"/>
              <w:spacing w:before="0" w:beforeAutospacing="0" w:after="0" w:afterAutospacing="0" w:line="240" w:lineRule="atLeast"/>
              <w:jc w:val="center"/>
              <w:textAlignment w:val="baseline"/>
              <w:rPr>
                <w:sz w:val="20"/>
                <w:szCs w:val="20"/>
              </w:rPr>
            </w:pPr>
            <w:bookmarkStart w:id="159" w:name="P328"/>
            <w:bookmarkEnd w:id="159"/>
            <w:r w:rsidRPr="00EB3233">
              <w:rPr>
                <w:sz w:val="20"/>
                <w:szCs w:val="20"/>
              </w:rPr>
              <w:t>3.9</w:t>
            </w:r>
          </w:p>
        </w:tc>
      </w:tr>
      <w:tr w:rsidR="007E0C0A" w:rsidRPr="006073D9" w:rsidTr="007E0C0A">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Обеспечение деятельности в области гидрометеорологии и смежных с ней областях</w:t>
            </w:r>
          </w:p>
        </w:tc>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proofErr w:type="gramStart"/>
            <w:r w:rsidRPr="00EB3233">
              <w:rPr>
                <w:sz w:val="20"/>
                <w:szCs w:val="20"/>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roofErr w:type="gramEnd"/>
          </w:p>
        </w:tc>
        <w:tc>
          <w:tcPr>
            <w:tcW w:w="0" w:type="auto"/>
            <w:vAlign w:val="center"/>
          </w:tcPr>
          <w:p w:rsidR="007E0C0A" w:rsidRPr="00EB3233" w:rsidRDefault="007E0C0A" w:rsidP="007E0C0A">
            <w:pPr>
              <w:pStyle w:val="formattext"/>
              <w:spacing w:before="0" w:beforeAutospacing="0" w:after="0" w:afterAutospacing="0" w:line="240" w:lineRule="atLeast"/>
              <w:jc w:val="center"/>
              <w:textAlignment w:val="baseline"/>
              <w:rPr>
                <w:sz w:val="20"/>
                <w:szCs w:val="20"/>
              </w:rPr>
            </w:pPr>
            <w:r w:rsidRPr="00EB3233">
              <w:rPr>
                <w:sz w:val="20"/>
                <w:szCs w:val="20"/>
              </w:rPr>
              <w:t>3.9.1</w:t>
            </w:r>
          </w:p>
        </w:tc>
      </w:tr>
      <w:tr w:rsidR="007E0C0A" w:rsidRPr="006073D9" w:rsidTr="007E0C0A">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Проведение научных исследований</w:t>
            </w:r>
          </w:p>
        </w:tc>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proofErr w:type="gramStart"/>
            <w:r w:rsidRPr="00EB3233">
              <w:rPr>
                <w:sz w:val="20"/>
                <w:szCs w:val="20"/>
              </w:rPr>
              <w:t>Размещение зданий и сооружений, предназначенных для проведения научных изысканий, исследований и разработок (научно-</w:t>
            </w:r>
            <w:proofErr w:type="gramEnd"/>
          </w:p>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lastRenderedPageBreak/>
              <w:t>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0" w:type="auto"/>
            <w:vAlign w:val="center"/>
          </w:tcPr>
          <w:p w:rsidR="007E0C0A" w:rsidRPr="00EB3233" w:rsidRDefault="007E0C0A" w:rsidP="007E0C0A">
            <w:pPr>
              <w:pStyle w:val="formattext"/>
              <w:spacing w:before="0" w:beforeAutospacing="0" w:after="0" w:afterAutospacing="0" w:line="240" w:lineRule="atLeast"/>
              <w:jc w:val="center"/>
              <w:textAlignment w:val="baseline"/>
              <w:rPr>
                <w:sz w:val="20"/>
                <w:szCs w:val="20"/>
              </w:rPr>
            </w:pPr>
            <w:r w:rsidRPr="00EB3233">
              <w:rPr>
                <w:sz w:val="20"/>
                <w:szCs w:val="20"/>
              </w:rPr>
              <w:lastRenderedPageBreak/>
              <w:t>3.9.2</w:t>
            </w:r>
          </w:p>
        </w:tc>
      </w:tr>
      <w:tr w:rsidR="007E0C0A" w:rsidRPr="006073D9" w:rsidTr="007E0C0A">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lastRenderedPageBreak/>
              <w:t xml:space="preserve"> Проведение научных испытаний</w:t>
            </w:r>
          </w:p>
        </w:tc>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c>
          <w:tcPr>
            <w:tcW w:w="0" w:type="auto"/>
            <w:vAlign w:val="center"/>
          </w:tcPr>
          <w:p w:rsidR="007E0C0A" w:rsidRPr="00EB3233" w:rsidRDefault="007E0C0A" w:rsidP="007E0C0A">
            <w:pPr>
              <w:pStyle w:val="formattext"/>
              <w:spacing w:before="0" w:beforeAutospacing="0" w:after="0" w:afterAutospacing="0" w:line="240" w:lineRule="atLeast"/>
              <w:jc w:val="center"/>
              <w:textAlignment w:val="baseline"/>
              <w:rPr>
                <w:sz w:val="20"/>
                <w:szCs w:val="20"/>
              </w:rPr>
            </w:pPr>
            <w:r w:rsidRPr="00EB3233">
              <w:rPr>
                <w:sz w:val="20"/>
                <w:szCs w:val="20"/>
              </w:rPr>
              <w:t>3.9.3</w:t>
            </w:r>
          </w:p>
        </w:tc>
      </w:tr>
      <w:tr w:rsidR="007E0C0A" w:rsidRPr="006073D9" w:rsidTr="007E0C0A">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Служебные гаражи</w:t>
            </w:r>
          </w:p>
        </w:tc>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w:t>
            </w:r>
          </w:p>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а также для стоянки и хранения транспортных средств общего пользования, в том числе в депо</w:t>
            </w:r>
          </w:p>
        </w:tc>
        <w:tc>
          <w:tcPr>
            <w:tcW w:w="0" w:type="auto"/>
            <w:vAlign w:val="center"/>
          </w:tcPr>
          <w:p w:rsidR="007E0C0A" w:rsidRPr="00EB3233" w:rsidRDefault="007E0C0A" w:rsidP="007E0C0A">
            <w:pPr>
              <w:pStyle w:val="formattext"/>
              <w:spacing w:before="0" w:beforeAutospacing="0" w:after="0" w:afterAutospacing="0" w:line="240" w:lineRule="atLeast"/>
              <w:jc w:val="center"/>
              <w:textAlignment w:val="baseline"/>
              <w:rPr>
                <w:sz w:val="20"/>
                <w:szCs w:val="20"/>
              </w:rPr>
            </w:pPr>
            <w:r w:rsidRPr="00EB3233">
              <w:rPr>
                <w:sz w:val="20"/>
                <w:szCs w:val="20"/>
              </w:rPr>
              <w:t>4.9</w:t>
            </w:r>
          </w:p>
        </w:tc>
      </w:tr>
      <w:tr w:rsidR="007E0C0A" w:rsidRPr="006073D9" w:rsidTr="007E0C0A">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Объекты дорожного сервиса</w:t>
            </w:r>
          </w:p>
        </w:tc>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w:t>
            </w:r>
          </w:p>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с кодами 4.9.1.1-4.9.1.4</w:t>
            </w:r>
          </w:p>
        </w:tc>
        <w:tc>
          <w:tcPr>
            <w:tcW w:w="0" w:type="auto"/>
            <w:vAlign w:val="center"/>
          </w:tcPr>
          <w:p w:rsidR="007E0C0A" w:rsidRPr="00EB3233" w:rsidRDefault="007E0C0A" w:rsidP="007E0C0A">
            <w:pPr>
              <w:pStyle w:val="formattext"/>
              <w:spacing w:before="0" w:beforeAutospacing="0" w:after="0" w:afterAutospacing="0" w:line="240" w:lineRule="atLeast"/>
              <w:jc w:val="center"/>
              <w:textAlignment w:val="baseline"/>
              <w:rPr>
                <w:sz w:val="20"/>
                <w:szCs w:val="20"/>
              </w:rPr>
            </w:pPr>
            <w:r w:rsidRPr="00EB3233">
              <w:rPr>
                <w:sz w:val="20"/>
                <w:szCs w:val="20"/>
              </w:rPr>
              <w:t>4.9.1</w:t>
            </w:r>
          </w:p>
        </w:tc>
      </w:tr>
      <w:tr w:rsidR="007E0C0A" w:rsidRPr="006073D9" w:rsidTr="007E0C0A">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Заправка транспортных средств.</w:t>
            </w:r>
          </w:p>
        </w:tc>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0" w:type="auto"/>
            <w:vAlign w:val="center"/>
          </w:tcPr>
          <w:p w:rsidR="007E0C0A" w:rsidRPr="00EB3233" w:rsidRDefault="007E0C0A" w:rsidP="007E0C0A">
            <w:pPr>
              <w:pStyle w:val="formattext"/>
              <w:spacing w:before="0" w:beforeAutospacing="0" w:after="0" w:afterAutospacing="0" w:line="240" w:lineRule="atLeast"/>
              <w:jc w:val="center"/>
              <w:textAlignment w:val="baseline"/>
              <w:rPr>
                <w:sz w:val="20"/>
                <w:szCs w:val="20"/>
              </w:rPr>
            </w:pPr>
            <w:r w:rsidRPr="00EB3233">
              <w:rPr>
                <w:sz w:val="20"/>
                <w:szCs w:val="20"/>
              </w:rPr>
              <w:t>4.9.1.1</w:t>
            </w:r>
          </w:p>
        </w:tc>
      </w:tr>
      <w:tr w:rsidR="007E0C0A" w:rsidRPr="006073D9" w:rsidTr="007E0C0A">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Обеспечение дорожного отдыха</w:t>
            </w:r>
          </w:p>
        </w:tc>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0" w:type="auto"/>
            <w:vAlign w:val="center"/>
          </w:tcPr>
          <w:p w:rsidR="007E0C0A" w:rsidRPr="00EB3233" w:rsidRDefault="007E0C0A" w:rsidP="007E0C0A">
            <w:pPr>
              <w:pStyle w:val="formattext"/>
              <w:spacing w:before="0" w:beforeAutospacing="0" w:after="0" w:afterAutospacing="0" w:line="240" w:lineRule="atLeast"/>
              <w:jc w:val="center"/>
              <w:textAlignment w:val="baseline"/>
              <w:rPr>
                <w:sz w:val="20"/>
                <w:szCs w:val="20"/>
              </w:rPr>
            </w:pPr>
            <w:r w:rsidRPr="00EB3233">
              <w:rPr>
                <w:sz w:val="20"/>
                <w:szCs w:val="20"/>
              </w:rPr>
              <w:t>4.9.1.2</w:t>
            </w:r>
          </w:p>
        </w:tc>
      </w:tr>
      <w:tr w:rsidR="007E0C0A" w:rsidRPr="006073D9" w:rsidTr="007E0C0A">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Автомобильные мойки</w:t>
            </w:r>
          </w:p>
        </w:tc>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Размещение автомобильных моек, а также размещение магазинов сопутствующей торговли</w:t>
            </w:r>
          </w:p>
        </w:tc>
        <w:tc>
          <w:tcPr>
            <w:tcW w:w="0" w:type="auto"/>
            <w:vAlign w:val="center"/>
          </w:tcPr>
          <w:p w:rsidR="007E0C0A" w:rsidRPr="00EB3233" w:rsidRDefault="007E0C0A" w:rsidP="007E0C0A">
            <w:pPr>
              <w:pStyle w:val="formattext"/>
              <w:spacing w:before="0" w:beforeAutospacing="0" w:after="0" w:afterAutospacing="0" w:line="240" w:lineRule="atLeast"/>
              <w:jc w:val="center"/>
              <w:textAlignment w:val="baseline"/>
              <w:rPr>
                <w:sz w:val="20"/>
                <w:szCs w:val="20"/>
              </w:rPr>
            </w:pPr>
            <w:r w:rsidRPr="00EB3233">
              <w:rPr>
                <w:sz w:val="20"/>
                <w:szCs w:val="20"/>
              </w:rPr>
              <w:t>4.9.1.3</w:t>
            </w:r>
          </w:p>
        </w:tc>
      </w:tr>
      <w:tr w:rsidR="007E0C0A" w:rsidRPr="006073D9" w:rsidTr="007E0C0A">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Ремонт автомобилей</w:t>
            </w:r>
          </w:p>
        </w:tc>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0" w:type="auto"/>
            <w:vAlign w:val="center"/>
          </w:tcPr>
          <w:p w:rsidR="007E0C0A" w:rsidRPr="00EB3233" w:rsidRDefault="007E0C0A" w:rsidP="007E0C0A">
            <w:pPr>
              <w:pStyle w:val="formattext"/>
              <w:spacing w:before="0" w:beforeAutospacing="0" w:after="0" w:afterAutospacing="0" w:line="240" w:lineRule="atLeast"/>
              <w:jc w:val="center"/>
              <w:textAlignment w:val="baseline"/>
              <w:rPr>
                <w:sz w:val="20"/>
                <w:szCs w:val="20"/>
              </w:rPr>
            </w:pPr>
            <w:r w:rsidRPr="00EB3233">
              <w:rPr>
                <w:sz w:val="20"/>
                <w:szCs w:val="20"/>
              </w:rPr>
              <w:t>4.9.1.4</w:t>
            </w:r>
          </w:p>
        </w:tc>
      </w:tr>
      <w:tr w:rsidR="007E0C0A" w:rsidRPr="006073D9" w:rsidTr="007E0C0A">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Производственная деятельность</w:t>
            </w:r>
          </w:p>
        </w:tc>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Размещение объектов капитального строительства в целях добычи полезных ископаемых, их переработки, изготовления вещей промышленным способом</w:t>
            </w:r>
          </w:p>
        </w:tc>
        <w:tc>
          <w:tcPr>
            <w:tcW w:w="0" w:type="auto"/>
            <w:vAlign w:val="center"/>
          </w:tcPr>
          <w:p w:rsidR="007E0C0A" w:rsidRPr="00EB3233" w:rsidRDefault="007E0C0A" w:rsidP="007E0C0A">
            <w:pPr>
              <w:pStyle w:val="formattext"/>
              <w:spacing w:before="0" w:beforeAutospacing="0" w:after="0" w:afterAutospacing="0" w:line="240" w:lineRule="atLeast"/>
              <w:jc w:val="center"/>
              <w:textAlignment w:val="baseline"/>
              <w:rPr>
                <w:sz w:val="20"/>
                <w:szCs w:val="20"/>
              </w:rPr>
            </w:pPr>
            <w:r w:rsidRPr="00EB3233">
              <w:rPr>
                <w:sz w:val="20"/>
                <w:szCs w:val="20"/>
              </w:rPr>
              <w:t>6.0</w:t>
            </w:r>
          </w:p>
        </w:tc>
      </w:tr>
      <w:tr w:rsidR="007E0C0A" w:rsidRPr="006073D9" w:rsidTr="007E0C0A">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proofErr w:type="spellStart"/>
            <w:r w:rsidRPr="00EB3233">
              <w:rPr>
                <w:sz w:val="20"/>
                <w:szCs w:val="20"/>
              </w:rPr>
              <w:t>Недропользование</w:t>
            </w:r>
            <w:proofErr w:type="spellEnd"/>
          </w:p>
        </w:tc>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Осуществление геологических изысканий;</w:t>
            </w:r>
          </w:p>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добыча полезных ископаемых открытым (карьеры, отвалы) и закрытым (шахты, скважины) способами; размещение объектов капитального строительства, в том числе подземных, в целях добычи полезных ископаемых;</w:t>
            </w:r>
          </w:p>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размещение объектов капитального строительства, необходимых для подготовки сырья к транспортировке и (или) промышленной переработке;</w:t>
            </w:r>
          </w:p>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 xml:space="preserve">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w:t>
            </w:r>
            <w:proofErr w:type="spellStart"/>
            <w:r w:rsidRPr="00EB3233">
              <w:rPr>
                <w:sz w:val="20"/>
                <w:szCs w:val="20"/>
              </w:rPr>
              <w:lastRenderedPageBreak/>
              <w:t>недропользования</w:t>
            </w:r>
            <w:proofErr w:type="spellEnd"/>
            <w:r w:rsidRPr="00EB3233">
              <w:rPr>
                <w:sz w:val="20"/>
                <w:szCs w:val="20"/>
              </w:rPr>
              <w:t>, если добыча полезных ископаемых происходит на межселенной территории</w:t>
            </w:r>
          </w:p>
        </w:tc>
        <w:tc>
          <w:tcPr>
            <w:tcW w:w="0" w:type="auto"/>
            <w:vAlign w:val="center"/>
          </w:tcPr>
          <w:p w:rsidR="007E0C0A" w:rsidRPr="00EB3233" w:rsidRDefault="007E0C0A" w:rsidP="007E0C0A">
            <w:pPr>
              <w:pStyle w:val="formattext"/>
              <w:spacing w:before="0" w:beforeAutospacing="0" w:after="0" w:afterAutospacing="0" w:line="240" w:lineRule="atLeast"/>
              <w:jc w:val="center"/>
              <w:textAlignment w:val="baseline"/>
              <w:rPr>
                <w:sz w:val="20"/>
                <w:szCs w:val="20"/>
              </w:rPr>
            </w:pPr>
            <w:r w:rsidRPr="00EB3233">
              <w:rPr>
                <w:sz w:val="20"/>
                <w:szCs w:val="20"/>
              </w:rPr>
              <w:lastRenderedPageBreak/>
              <w:t>6.1</w:t>
            </w:r>
          </w:p>
        </w:tc>
      </w:tr>
      <w:tr w:rsidR="007E0C0A" w:rsidRPr="006073D9" w:rsidTr="007E0C0A">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lastRenderedPageBreak/>
              <w:t>Обеспечение космической деятельности</w:t>
            </w:r>
          </w:p>
        </w:tc>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Размещение космодромов, стартовых комплексов и пусковых установок, командно-измерительных комплексов, центров и пунктов управления полетами космических объектов, пунктов приема, хранения и переработки информации, баз хранения космической техники, полигонов приземления космических объектов, объектов экспериментальной базы для отработки космической техники, центров и оборудования для подготовки космонавтов, других сооружений, используемых при осуществлении космической деятельности</w:t>
            </w:r>
          </w:p>
        </w:tc>
        <w:tc>
          <w:tcPr>
            <w:tcW w:w="0" w:type="auto"/>
            <w:vAlign w:val="center"/>
          </w:tcPr>
          <w:p w:rsidR="007E0C0A" w:rsidRPr="00EB3233" w:rsidRDefault="007E0C0A" w:rsidP="007E0C0A">
            <w:pPr>
              <w:pStyle w:val="formattext"/>
              <w:spacing w:before="0" w:beforeAutospacing="0" w:after="0" w:afterAutospacing="0" w:line="240" w:lineRule="atLeast"/>
              <w:jc w:val="center"/>
              <w:textAlignment w:val="baseline"/>
              <w:rPr>
                <w:sz w:val="20"/>
                <w:szCs w:val="20"/>
              </w:rPr>
            </w:pPr>
            <w:r w:rsidRPr="00EB3233">
              <w:rPr>
                <w:sz w:val="20"/>
                <w:szCs w:val="20"/>
              </w:rPr>
              <w:t>6.10</w:t>
            </w:r>
          </w:p>
        </w:tc>
      </w:tr>
      <w:tr w:rsidR="007E0C0A" w:rsidRPr="006073D9" w:rsidTr="007E0C0A">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Целлюлозно-бумажная промышленность</w:t>
            </w:r>
          </w:p>
        </w:tc>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c>
          <w:tcPr>
            <w:tcW w:w="0" w:type="auto"/>
            <w:vAlign w:val="center"/>
          </w:tcPr>
          <w:p w:rsidR="007E0C0A" w:rsidRPr="00EB3233" w:rsidRDefault="007E0C0A" w:rsidP="007E0C0A">
            <w:pPr>
              <w:pStyle w:val="formattext"/>
              <w:spacing w:before="0" w:beforeAutospacing="0" w:after="0" w:afterAutospacing="0" w:line="240" w:lineRule="atLeast"/>
              <w:jc w:val="center"/>
              <w:textAlignment w:val="baseline"/>
              <w:rPr>
                <w:sz w:val="20"/>
                <w:szCs w:val="20"/>
              </w:rPr>
            </w:pPr>
            <w:r w:rsidRPr="00EB3233">
              <w:rPr>
                <w:sz w:val="20"/>
                <w:szCs w:val="20"/>
              </w:rPr>
              <w:t>6.11</w:t>
            </w:r>
          </w:p>
        </w:tc>
      </w:tr>
      <w:tr w:rsidR="007E0C0A" w:rsidRPr="006073D9" w:rsidTr="007E0C0A">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Научно-производственная деятельность</w:t>
            </w:r>
          </w:p>
        </w:tc>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 xml:space="preserve">Размещение технологических, промышленных, агропромышленных парков, </w:t>
            </w:r>
            <w:proofErr w:type="spellStart"/>
            <w:proofErr w:type="gramStart"/>
            <w:r w:rsidRPr="00EB3233">
              <w:rPr>
                <w:sz w:val="20"/>
                <w:szCs w:val="20"/>
              </w:rPr>
              <w:t>бизнес-инкубаторов</w:t>
            </w:r>
            <w:proofErr w:type="spellEnd"/>
            <w:proofErr w:type="gramEnd"/>
          </w:p>
        </w:tc>
        <w:tc>
          <w:tcPr>
            <w:tcW w:w="0" w:type="auto"/>
            <w:vAlign w:val="center"/>
          </w:tcPr>
          <w:p w:rsidR="007E0C0A" w:rsidRPr="00EB3233" w:rsidRDefault="007E0C0A" w:rsidP="007E0C0A">
            <w:pPr>
              <w:pStyle w:val="formattext"/>
              <w:spacing w:before="0" w:beforeAutospacing="0" w:after="0" w:afterAutospacing="0" w:line="240" w:lineRule="atLeast"/>
              <w:jc w:val="center"/>
              <w:textAlignment w:val="baseline"/>
              <w:rPr>
                <w:sz w:val="20"/>
                <w:szCs w:val="20"/>
              </w:rPr>
            </w:pPr>
            <w:r w:rsidRPr="00EB3233">
              <w:rPr>
                <w:sz w:val="20"/>
                <w:szCs w:val="20"/>
              </w:rPr>
              <w:t>6.12</w:t>
            </w:r>
          </w:p>
        </w:tc>
      </w:tr>
      <w:tr w:rsidR="007E0C0A" w:rsidRPr="006073D9" w:rsidTr="007E0C0A">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Тяжелая промышленность</w:t>
            </w:r>
          </w:p>
        </w:tc>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w:t>
            </w:r>
          </w:p>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0" w:type="auto"/>
            <w:vAlign w:val="center"/>
          </w:tcPr>
          <w:p w:rsidR="007E0C0A" w:rsidRPr="00EB3233" w:rsidRDefault="007E0C0A" w:rsidP="007E0C0A">
            <w:pPr>
              <w:pStyle w:val="formattext"/>
              <w:spacing w:before="0" w:beforeAutospacing="0" w:after="0" w:afterAutospacing="0" w:line="240" w:lineRule="atLeast"/>
              <w:jc w:val="center"/>
              <w:textAlignment w:val="baseline"/>
              <w:rPr>
                <w:sz w:val="20"/>
                <w:szCs w:val="20"/>
              </w:rPr>
            </w:pPr>
            <w:r w:rsidRPr="00EB3233">
              <w:rPr>
                <w:sz w:val="20"/>
                <w:szCs w:val="20"/>
              </w:rPr>
              <w:t>6.2</w:t>
            </w:r>
          </w:p>
        </w:tc>
      </w:tr>
      <w:tr w:rsidR="007E0C0A" w:rsidRPr="006073D9" w:rsidTr="007E0C0A">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Автомобилестроительная промышленность</w:t>
            </w:r>
          </w:p>
        </w:tc>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c>
          <w:tcPr>
            <w:tcW w:w="0" w:type="auto"/>
            <w:vAlign w:val="center"/>
          </w:tcPr>
          <w:p w:rsidR="007E0C0A" w:rsidRPr="00EB3233" w:rsidRDefault="007E0C0A" w:rsidP="007E0C0A">
            <w:pPr>
              <w:pStyle w:val="formattext"/>
              <w:spacing w:before="0" w:beforeAutospacing="0" w:after="0" w:afterAutospacing="0" w:line="240" w:lineRule="atLeast"/>
              <w:jc w:val="center"/>
              <w:textAlignment w:val="baseline"/>
              <w:rPr>
                <w:sz w:val="20"/>
                <w:szCs w:val="20"/>
              </w:rPr>
            </w:pPr>
            <w:r w:rsidRPr="00EB3233">
              <w:rPr>
                <w:sz w:val="20"/>
                <w:szCs w:val="20"/>
              </w:rPr>
              <w:t>6.2.1</w:t>
            </w:r>
          </w:p>
        </w:tc>
      </w:tr>
      <w:tr w:rsidR="007E0C0A" w:rsidRPr="006073D9" w:rsidTr="007E0C0A">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Легкая промышленность</w:t>
            </w:r>
          </w:p>
        </w:tc>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Размещение объектов капитального строительства, предназначенных для производства продукции легкой промышленности (производство текстильных изделий, производство одежды, производство кожи и изделий из кожи и иной продукции легкой промышленности)</w:t>
            </w:r>
          </w:p>
        </w:tc>
        <w:tc>
          <w:tcPr>
            <w:tcW w:w="0" w:type="auto"/>
            <w:vAlign w:val="center"/>
          </w:tcPr>
          <w:p w:rsidR="007E0C0A" w:rsidRPr="00EB3233" w:rsidRDefault="007E0C0A" w:rsidP="007E0C0A">
            <w:pPr>
              <w:pStyle w:val="formattext"/>
              <w:spacing w:before="0" w:beforeAutospacing="0" w:after="0" w:afterAutospacing="0" w:line="240" w:lineRule="atLeast"/>
              <w:jc w:val="center"/>
              <w:textAlignment w:val="baseline"/>
              <w:rPr>
                <w:sz w:val="20"/>
                <w:szCs w:val="20"/>
              </w:rPr>
            </w:pPr>
            <w:r w:rsidRPr="00EB3233">
              <w:rPr>
                <w:sz w:val="20"/>
                <w:szCs w:val="20"/>
              </w:rPr>
              <w:t>6.3</w:t>
            </w:r>
          </w:p>
        </w:tc>
      </w:tr>
      <w:tr w:rsidR="007E0C0A" w:rsidRPr="006073D9" w:rsidTr="007E0C0A">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Фармацевтическая промышленность</w:t>
            </w:r>
          </w:p>
        </w:tc>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0" w:type="auto"/>
            <w:vAlign w:val="center"/>
          </w:tcPr>
          <w:p w:rsidR="007E0C0A" w:rsidRPr="00EB3233" w:rsidRDefault="007E0C0A" w:rsidP="007E0C0A">
            <w:pPr>
              <w:pStyle w:val="formattext"/>
              <w:spacing w:before="0" w:beforeAutospacing="0" w:after="0" w:afterAutospacing="0" w:line="240" w:lineRule="atLeast"/>
              <w:jc w:val="center"/>
              <w:textAlignment w:val="baseline"/>
              <w:rPr>
                <w:sz w:val="20"/>
                <w:szCs w:val="20"/>
              </w:rPr>
            </w:pPr>
            <w:r w:rsidRPr="00EB3233">
              <w:rPr>
                <w:sz w:val="20"/>
                <w:szCs w:val="20"/>
              </w:rPr>
              <w:t>6.3.1</w:t>
            </w:r>
          </w:p>
        </w:tc>
      </w:tr>
      <w:tr w:rsidR="007E0C0A" w:rsidRPr="006073D9" w:rsidTr="007E0C0A">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Пищевая промышленность</w:t>
            </w:r>
          </w:p>
        </w:tc>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 xml:space="preserve">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w:t>
            </w:r>
            <w:r w:rsidRPr="00EB3233">
              <w:rPr>
                <w:sz w:val="20"/>
                <w:szCs w:val="20"/>
              </w:rPr>
              <w:lastRenderedPageBreak/>
              <w:t>табачных изделий</w:t>
            </w:r>
          </w:p>
        </w:tc>
        <w:tc>
          <w:tcPr>
            <w:tcW w:w="0" w:type="auto"/>
            <w:vAlign w:val="center"/>
          </w:tcPr>
          <w:p w:rsidR="007E0C0A" w:rsidRPr="00EB3233" w:rsidRDefault="007E0C0A" w:rsidP="007E0C0A">
            <w:pPr>
              <w:pStyle w:val="formattext"/>
              <w:spacing w:before="0" w:beforeAutospacing="0" w:after="0" w:afterAutospacing="0" w:line="240" w:lineRule="atLeast"/>
              <w:jc w:val="center"/>
              <w:textAlignment w:val="baseline"/>
              <w:rPr>
                <w:sz w:val="20"/>
                <w:szCs w:val="20"/>
              </w:rPr>
            </w:pPr>
            <w:r w:rsidRPr="00EB3233">
              <w:rPr>
                <w:sz w:val="20"/>
                <w:szCs w:val="20"/>
              </w:rPr>
              <w:lastRenderedPageBreak/>
              <w:t>6.4</w:t>
            </w:r>
          </w:p>
        </w:tc>
      </w:tr>
      <w:tr w:rsidR="007E0C0A" w:rsidRPr="006073D9" w:rsidTr="007E0C0A">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lastRenderedPageBreak/>
              <w:t>Нефтехимическая промышленность</w:t>
            </w:r>
          </w:p>
        </w:tc>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c>
          <w:tcPr>
            <w:tcW w:w="0" w:type="auto"/>
            <w:vAlign w:val="center"/>
          </w:tcPr>
          <w:p w:rsidR="007E0C0A" w:rsidRPr="00EB3233" w:rsidRDefault="007E0C0A" w:rsidP="007E0C0A">
            <w:pPr>
              <w:pStyle w:val="formattext"/>
              <w:spacing w:before="0" w:beforeAutospacing="0" w:after="0" w:afterAutospacing="0" w:line="240" w:lineRule="atLeast"/>
              <w:jc w:val="center"/>
              <w:textAlignment w:val="baseline"/>
              <w:rPr>
                <w:sz w:val="20"/>
                <w:szCs w:val="20"/>
              </w:rPr>
            </w:pPr>
            <w:r w:rsidRPr="00EB3233">
              <w:rPr>
                <w:sz w:val="20"/>
                <w:szCs w:val="20"/>
              </w:rPr>
              <w:t>6.5</w:t>
            </w:r>
          </w:p>
        </w:tc>
      </w:tr>
      <w:tr w:rsidR="007E0C0A" w:rsidRPr="006073D9" w:rsidTr="007E0C0A">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Строительная промышленность</w:t>
            </w:r>
          </w:p>
        </w:tc>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0" w:type="auto"/>
            <w:vAlign w:val="center"/>
          </w:tcPr>
          <w:p w:rsidR="007E0C0A" w:rsidRPr="00EB3233" w:rsidRDefault="007E0C0A" w:rsidP="007E0C0A">
            <w:pPr>
              <w:pStyle w:val="formattext"/>
              <w:spacing w:before="0" w:beforeAutospacing="0" w:after="0" w:afterAutospacing="0" w:line="240" w:lineRule="atLeast"/>
              <w:jc w:val="center"/>
              <w:textAlignment w:val="baseline"/>
              <w:rPr>
                <w:sz w:val="20"/>
                <w:szCs w:val="20"/>
              </w:rPr>
            </w:pPr>
            <w:r w:rsidRPr="00EB3233">
              <w:rPr>
                <w:sz w:val="20"/>
                <w:szCs w:val="20"/>
              </w:rPr>
              <w:t>6.6</w:t>
            </w:r>
          </w:p>
        </w:tc>
      </w:tr>
      <w:tr w:rsidR="007E0C0A" w:rsidRPr="006073D9" w:rsidTr="007E0C0A">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Энергетика</w:t>
            </w:r>
          </w:p>
        </w:tc>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EB3233">
              <w:rPr>
                <w:sz w:val="20"/>
                <w:szCs w:val="20"/>
              </w:rPr>
              <w:t>золоотвалов</w:t>
            </w:r>
            <w:proofErr w:type="spellEnd"/>
            <w:r w:rsidRPr="00EB3233">
              <w:rPr>
                <w:sz w:val="20"/>
                <w:szCs w:val="20"/>
              </w:rPr>
              <w:t>, гидротехнических сооружений);</w:t>
            </w:r>
          </w:p>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 xml:space="preserve">размещение объектов </w:t>
            </w:r>
            <w:proofErr w:type="spellStart"/>
            <w:r w:rsidRPr="00EB3233">
              <w:rPr>
                <w:sz w:val="20"/>
                <w:szCs w:val="20"/>
              </w:rPr>
              <w:t>электросетевого</w:t>
            </w:r>
            <w:proofErr w:type="spellEnd"/>
            <w:r w:rsidRPr="00EB3233">
              <w:rPr>
                <w:sz w:val="20"/>
                <w:szCs w:val="20"/>
              </w:rPr>
              <w:t xml:space="preserve"> хозяйства, за исключением объектов энергетики, размещение которых предусмотрено содержанием вида разрешенного использования с кодом 3.1</w:t>
            </w:r>
          </w:p>
        </w:tc>
        <w:tc>
          <w:tcPr>
            <w:tcW w:w="0" w:type="auto"/>
            <w:vAlign w:val="center"/>
          </w:tcPr>
          <w:p w:rsidR="007E0C0A" w:rsidRPr="00EB3233" w:rsidRDefault="007E0C0A" w:rsidP="007E0C0A">
            <w:pPr>
              <w:pStyle w:val="formattext"/>
              <w:spacing w:before="0" w:beforeAutospacing="0" w:after="0" w:afterAutospacing="0" w:line="240" w:lineRule="atLeast"/>
              <w:jc w:val="center"/>
              <w:textAlignment w:val="baseline"/>
              <w:rPr>
                <w:sz w:val="20"/>
                <w:szCs w:val="20"/>
              </w:rPr>
            </w:pPr>
            <w:r w:rsidRPr="00EB3233">
              <w:rPr>
                <w:sz w:val="20"/>
                <w:szCs w:val="20"/>
              </w:rPr>
              <w:t>6.7</w:t>
            </w:r>
          </w:p>
        </w:tc>
      </w:tr>
      <w:tr w:rsidR="007E0C0A" w:rsidRPr="006073D9" w:rsidTr="007E0C0A">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 xml:space="preserve"> Атомная энергетика</w:t>
            </w:r>
          </w:p>
        </w:tc>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 xml:space="preserve">Размещение объектов использования атомной энергии, в том числе атомных станций, ядерных установок (за </w:t>
            </w:r>
            <w:proofErr w:type="gramStart"/>
            <w:r w:rsidRPr="00EB3233">
              <w:rPr>
                <w:sz w:val="20"/>
                <w:szCs w:val="20"/>
              </w:rPr>
              <w:t>исключением</w:t>
            </w:r>
            <w:proofErr w:type="gramEnd"/>
            <w:r w:rsidRPr="00EB3233">
              <w:rPr>
                <w:sz w:val="20"/>
                <w:szCs w:val="20"/>
              </w:rPr>
              <w:t xml:space="preserve"> создаваемых в научных целях), пунктов хранения ядерных материалов и радиоактивных веществ размещение обслуживающих и вспомогательных для электростанций сооружений; размещение объектов </w:t>
            </w:r>
            <w:proofErr w:type="spellStart"/>
            <w:r w:rsidRPr="00EB3233">
              <w:rPr>
                <w:sz w:val="20"/>
                <w:szCs w:val="20"/>
              </w:rPr>
              <w:t>электросетевого</w:t>
            </w:r>
            <w:proofErr w:type="spellEnd"/>
            <w:r w:rsidRPr="00EB3233">
              <w:rPr>
                <w:sz w:val="20"/>
                <w:szCs w:val="20"/>
              </w:rPr>
              <w:t xml:space="preserve"> хозяйства, обслуживающих атомные электростанции</w:t>
            </w:r>
          </w:p>
        </w:tc>
        <w:tc>
          <w:tcPr>
            <w:tcW w:w="0" w:type="auto"/>
            <w:vAlign w:val="center"/>
          </w:tcPr>
          <w:p w:rsidR="007E0C0A" w:rsidRPr="00EB3233" w:rsidRDefault="007E0C0A" w:rsidP="007E0C0A">
            <w:pPr>
              <w:pStyle w:val="formattext"/>
              <w:spacing w:before="0" w:beforeAutospacing="0" w:after="0" w:afterAutospacing="0" w:line="240" w:lineRule="atLeast"/>
              <w:jc w:val="center"/>
              <w:textAlignment w:val="baseline"/>
              <w:rPr>
                <w:sz w:val="20"/>
                <w:szCs w:val="20"/>
              </w:rPr>
            </w:pPr>
            <w:r w:rsidRPr="00EB3233">
              <w:rPr>
                <w:sz w:val="20"/>
                <w:szCs w:val="20"/>
              </w:rPr>
              <w:t>6.7.1</w:t>
            </w:r>
          </w:p>
        </w:tc>
      </w:tr>
      <w:tr w:rsidR="007E0C0A" w:rsidRPr="006073D9" w:rsidTr="007E0C0A">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 xml:space="preserve"> Связь</w:t>
            </w:r>
          </w:p>
        </w:tc>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0" w:type="auto"/>
            <w:vAlign w:val="center"/>
          </w:tcPr>
          <w:p w:rsidR="007E0C0A" w:rsidRPr="00EB3233" w:rsidRDefault="007E0C0A" w:rsidP="007E0C0A">
            <w:pPr>
              <w:pStyle w:val="formattext"/>
              <w:spacing w:before="0" w:beforeAutospacing="0" w:after="0" w:afterAutospacing="0" w:line="240" w:lineRule="atLeast"/>
              <w:jc w:val="center"/>
              <w:textAlignment w:val="baseline"/>
              <w:rPr>
                <w:sz w:val="20"/>
                <w:szCs w:val="20"/>
              </w:rPr>
            </w:pPr>
            <w:r w:rsidRPr="00EB3233">
              <w:rPr>
                <w:sz w:val="20"/>
                <w:szCs w:val="20"/>
              </w:rPr>
              <w:t>6.8</w:t>
            </w:r>
          </w:p>
        </w:tc>
      </w:tr>
      <w:tr w:rsidR="007E0C0A" w:rsidRPr="006073D9" w:rsidTr="007E0C0A">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 xml:space="preserve"> Склад</w:t>
            </w:r>
          </w:p>
        </w:tc>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proofErr w:type="gramStart"/>
            <w:r w:rsidRPr="00EB3233">
              <w:rPr>
                <w:sz w:val="20"/>
                <w:szCs w:val="20"/>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c>
          <w:tcPr>
            <w:tcW w:w="0" w:type="auto"/>
            <w:vAlign w:val="center"/>
          </w:tcPr>
          <w:p w:rsidR="007E0C0A" w:rsidRPr="00EB3233" w:rsidRDefault="007E0C0A" w:rsidP="007E0C0A">
            <w:pPr>
              <w:pStyle w:val="formattext"/>
              <w:spacing w:before="0" w:beforeAutospacing="0" w:after="0" w:afterAutospacing="0" w:line="240" w:lineRule="atLeast"/>
              <w:jc w:val="center"/>
              <w:textAlignment w:val="baseline"/>
              <w:rPr>
                <w:sz w:val="20"/>
                <w:szCs w:val="20"/>
              </w:rPr>
            </w:pPr>
            <w:r w:rsidRPr="00EB3233">
              <w:rPr>
                <w:sz w:val="20"/>
                <w:szCs w:val="20"/>
              </w:rPr>
              <w:t>6.9</w:t>
            </w:r>
          </w:p>
        </w:tc>
      </w:tr>
      <w:tr w:rsidR="007E0C0A" w:rsidRPr="006073D9" w:rsidTr="007E0C0A">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 xml:space="preserve"> Складские площадки</w:t>
            </w:r>
          </w:p>
        </w:tc>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Временное хранение, распределение и перевалка грузов (за исключением хранения стратегических запасов) на открытом воздухе</w:t>
            </w:r>
          </w:p>
        </w:tc>
        <w:tc>
          <w:tcPr>
            <w:tcW w:w="0" w:type="auto"/>
            <w:vAlign w:val="center"/>
          </w:tcPr>
          <w:p w:rsidR="007E0C0A" w:rsidRPr="00EB3233" w:rsidRDefault="007E0C0A" w:rsidP="007E0C0A">
            <w:pPr>
              <w:pStyle w:val="formattext"/>
              <w:spacing w:before="0" w:beforeAutospacing="0" w:after="0" w:afterAutospacing="0" w:line="240" w:lineRule="atLeast"/>
              <w:jc w:val="center"/>
              <w:textAlignment w:val="baseline"/>
              <w:rPr>
                <w:sz w:val="20"/>
                <w:szCs w:val="20"/>
              </w:rPr>
            </w:pPr>
            <w:r w:rsidRPr="00EB3233">
              <w:rPr>
                <w:sz w:val="20"/>
                <w:szCs w:val="20"/>
              </w:rPr>
              <w:t>6.9.1</w:t>
            </w:r>
          </w:p>
        </w:tc>
      </w:tr>
      <w:tr w:rsidR="007E0C0A" w:rsidRPr="006073D9" w:rsidTr="007E0C0A">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lastRenderedPageBreak/>
              <w:t xml:space="preserve"> Транспорт</w:t>
            </w:r>
          </w:p>
        </w:tc>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Размещение различного рода путей сообщения и сооружений, используемых для перевозки людей или грузов либо передачи веществ. Содержание данного вида разрешенного использования включает в себя содержание видов разрешенного использования с кодами 7.1-7.5</w:t>
            </w:r>
          </w:p>
        </w:tc>
        <w:tc>
          <w:tcPr>
            <w:tcW w:w="0" w:type="auto"/>
            <w:vAlign w:val="center"/>
          </w:tcPr>
          <w:p w:rsidR="007E0C0A" w:rsidRPr="00EB3233" w:rsidRDefault="007E0C0A" w:rsidP="007E0C0A">
            <w:pPr>
              <w:pStyle w:val="formattext"/>
              <w:spacing w:before="0" w:beforeAutospacing="0" w:after="0" w:afterAutospacing="0" w:line="240" w:lineRule="atLeast"/>
              <w:jc w:val="center"/>
              <w:textAlignment w:val="baseline"/>
              <w:rPr>
                <w:sz w:val="20"/>
                <w:szCs w:val="20"/>
              </w:rPr>
            </w:pPr>
            <w:r w:rsidRPr="00EB3233">
              <w:rPr>
                <w:sz w:val="20"/>
                <w:szCs w:val="20"/>
              </w:rPr>
              <w:t>7.0</w:t>
            </w:r>
          </w:p>
        </w:tc>
      </w:tr>
      <w:tr w:rsidR="007E0C0A" w:rsidRPr="006073D9" w:rsidTr="007E0C0A">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 xml:space="preserve"> Железнодорожный транспорт</w:t>
            </w:r>
          </w:p>
        </w:tc>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 с кодами 7.1.1-7.1.2</w:t>
            </w:r>
          </w:p>
        </w:tc>
        <w:tc>
          <w:tcPr>
            <w:tcW w:w="0" w:type="auto"/>
            <w:vAlign w:val="center"/>
          </w:tcPr>
          <w:p w:rsidR="007E0C0A" w:rsidRPr="00EB3233" w:rsidRDefault="007E0C0A" w:rsidP="007E0C0A">
            <w:pPr>
              <w:pStyle w:val="formattext"/>
              <w:spacing w:before="0" w:beforeAutospacing="0" w:after="0" w:afterAutospacing="0" w:line="240" w:lineRule="atLeast"/>
              <w:jc w:val="center"/>
              <w:textAlignment w:val="baseline"/>
              <w:rPr>
                <w:sz w:val="20"/>
                <w:szCs w:val="20"/>
              </w:rPr>
            </w:pPr>
            <w:r w:rsidRPr="00EB3233">
              <w:rPr>
                <w:sz w:val="20"/>
                <w:szCs w:val="20"/>
              </w:rPr>
              <w:t>7.1</w:t>
            </w:r>
          </w:p>
        </w:tc>
      </w:tr>
      <w:tr w:rsidR="007E0C0A" w:rsidRPr="006073D9" w:rsidTr="007E0C0A">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 xml:space="preserve"> Железнодорожные пути</w:t>
            </w:r>
          </w:p>
        </w:tc>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Размещение железнодорожных путей</w:t>
            </w:r>
          </w:p>
        </w:tc>
        <w:tc>
          <w:tcPr>
            <w:tcW w:w="0" w:type="auto"/>
            <w:vAlign w:val="center"/>
          </w:tcPr>
          <w:p w:rsidR="007E0C0A" w:rsidRPr="00EB3233" w:rsidRDefault="007E0C0A" w:rsidP="007E0C0A">
            <w:pPr>
              <w:pStyle w:val="formattext"/>
              <w:spacing w:before="0" w:beforeAutospacing="0" w:after="0" w:afterAutospacing="0" w:line="240" w:lineRule="atLeast"/>
              <w:jc w:val="center"/>
              <w:textAlignment w:val="baseline"/>
              <w:rPr>
                <w:sz w:val="20"/>
                <w:szCs w:val="20"/>
              </w:rPr>
            </w:pPr>
            <w:r w:rsidRPr="00EB3233">
              <w:rPr>
                <w:sz w:val="20"/>
                <w:szCs w:val="20"/>
              </w:rPr>
              <w:t>7.1.1</w:t>
            </w:r>
          </w:p>
        </w:tc>
      </w:tr>
      <w:tr w:rsidR="007E0C0A" w:rsidRPr="006073D9" w:rsidTr="007E0C0A">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Обслуживание железнодорожных перевозок</w:t>
            </w:r>
          </w:p>
        </w:tc>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proofErr w:type="gramStart"/>
            <w:r w:rsidRPr="00EB3233">
              <w:rPr>
                <w:sz w:val="20"/>
                <w:szCs w:val="20"/>
              </w:rPr>
              <w:t>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размещение погрузочно-разгрузочных площадок, прирельсовых складов (за исключением складов горюче-</w:t>
            </w:r>
            <w:proofErr w:type="gramEnd"/>
          </w:p>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tc>
        <w:tc>
          <w:tcPr>
            <w:tcW w:w="0" w:type="auto"/>
            <w:vAlign w:val="center"/>
          </w:tcPr>
          <w:p w:rsidR="007E0C0A" w:rsidRPr="00EB3233" w:rsidRDefault="007E0C0A" w:rsidP="007E0C0A">
            <w:pPr>
              <w:pStyle w:val="formattext"/>
              <w:spacing w:before="0" w:beforeAutospacing="0" w:after="0" w:afterAutospacing="0" w:line="240" w:lineRule="atLeast"/>
              <w:jc w:val="center"/>
              <w:textAlignment w:val="baseline"/>
              <w:rPr>
                <w:sz w:val="20"/>
                <w:szCs w:val="20"/>
              </w:rPr>
            </w:pPr>
            <w:r w:rsidRPr="00EB3233">
              <w:rPr>
                <w:sz w:val="20"/>
                <w:szCs w:val="20"/>
              </w:rPr>
              <w:t>7.1.2</w:t>
            </w:r>
          </w:p>
        </w:tc>
      </w:tr>
      <w:tr w:rsidR="007E0C0A" w:rsidRPr="006073D9" w:rsidTr="007E0C0A">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Автомобильный транспорт</w:t>
            </w:r>
          </w:p>
        </w:tc>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кодами 7.2.1-7.2.3</w:t>
            </w:r>
          </w:p>
        </w:tc>
        <w:tc>
          <w:tcPr>
            <w:tcW w:w="0" w:type="auto"/>
            <w:vAlign w:val="center"/>
          </w:tcPr>
          <w:p w:rsidR="007E0C0A" w:rsidRPr="00EB3233" w:rsidRDefault="007E0C0A" w:rsidP="007E0C0A">
            <w:pPr>
              <w:jc w:val="center"/>
              <w:rPr>
                <w:color w:val="000000"/>
                <w:sz w:val="20"/>
                <w:szCs w:val="20"/>
              </w:rPr>
            </w:pPr>
            <w:r w:rsidRPr="00EB3233">
              <w:rPr>
                <w:iCs/>
                <w:color w:val="000000"/>
                <w:sz w:val="20"/>
                <w:szCs w:val="20"/>
              </w:rPr>
              <w:t>7.2</w:t>
            </w:r>
          </w:p>
        </w:tc>
      </w:tr>
      <w:tr w:rsidR="007E0C0A" w:rsidRPr="006073D9" w:rsidTr="007E0C0A">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Размещение автомобильных дорог</w:t>
            </w:r>
          </w:p>
        </w:tc>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proofErr w:type="gramStart"/>
            <w:r w:rsidRPr="00EB3233">
              <w:rPr>
                <w:sz w:val="20"/>
                <w:szCs w:val="20"/>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roofErr w:type="gramEnd"/>
          </w:p>
        </w:tc>
        <w:tc>
          <w:tcPr>
            <w:tcW w:w="0" w:type="auto"/>
            <w:vAlign w:val="center"/>
          </w:tcPr>
          <w:p w:rsidR="007E0C0A" w:rsidRPr="00EB3233" w:rsidRDefault="007E0C0A" w:rsidP="007E0C0A">
            <w:pPr>
              <w:jc w:val="center"/>
              <w:rPr>
                <w:color w:val="000000"/>
                <w:sz w:val="20"/>
                <w:szCs w:val="20"/>
              </w:rPr>
            </w:pPr>
            <w:r w:rsidRPr="00EB3233">
              <w:rPr>
                <w:iCs/>
                <w:color w:val="000000"/>
                <w:sz w:val="20"/>
                <w:szCs w:val="20"/>
              </w:rPr>
              <w:t>7.2.1</w:t>
            </w:r>
          </w:p>
        </w:tc>
      </w:tr>
      <w:tr w:rsidR="007E0C0A" w:rsidRPr="006073D9" w:rsidTr="007E0C0A">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Обслуживание перевозок пассажиров</w:t>
            </w:r>
          </w:p>
        </w:tc>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p>
        </w:tc>
        <w:tc>
          <w:tcPr>
            <w:tcW w:w="0" w:type="auto"/>
            <w:vAlign w:val="center"/>
          </w:tcPr>
          <w:p w:rsidR="007E0C0A" w:rsidRPr="00EB3233" w:rsidRDefault="007E0C0A" w:rsidP="007E0C0A">
            <w:pPr>
              <w:pStyle w:val="formattext"/>
              <w:spacing w:before="0" w:beforeAutospacing="0" w:after="0" w:afterAutospacing="0" w:line="240" w:lineRule="atLeast"/>
              <w:jc w:val="center"/>
              <w:textAlignment w:val="baseline"/>
              <w:rPr>
                <w:sz w:val="20"/>
                <w:szCs w:val="20"/>
              </w:rPr>
            </w:pPr>
            <w:r w:rsidRPr="00EB3233">
              <w:rPr>
                <w:sz w:val="20"/>
                <w:szCs w:val="20"/>
              </w:rPr>
              <w:t>7.2.2</w:t>
            </w:r>
          </w:p>
        </w:tc>
      </w:tr>
      <w:tr w:rsidR="007E0C0A" w:rsidRPr="006073D9" w:rsidTr="007E0C0A">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Стоянки транспорта общего пользования</w:t>
            </w:r>
          </w:p>
        </w:tc>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Размещение стоянок транспортных средств, осуществляющих перевозки людей по установленному маршруту</w:t>
            </w:r>
          </w:p>
        </w:tc>
        <w:tc>
          <w:tcPr>
            <w:tcW w:w="0" w:type="auto"/>
            <w:vAlign w:val="center"/>
          </w:tcPr>
          <w:p w:rsidR="007E0C0A" w:rsidRPr="00EB3233" w:rsidRDefault="007E0C0A" w:rsidP="007E0C0A">
            <w:pPr>
              <w:pStyle w:val="formattext"/>
              <w:spacing w:before="0" w:beforeAutospacing="0" w:after="0" w:afterAutospacing="0" w:line="240" w:lineRule="atLeast"/>
              <w:jc w:val="center"/>
              <w:textAlignment w:val="baseline"/>
              <w:rPr>
                <w:sz w:val="20"/>
                <w:szCs w:val="20"/>
              </w:rPr>
            </w:pPr>
            <w:r w:rsidRPr="00EB3233">
              <w:rPr>
                <w:sz w:val="20"/>
                <w:szCs w:val="20"/>
              </w:rPr>
              <w:t>7.2.3</w:t>
            </w:r>
          </w:p>
        </w:tc>
      </w:tr>
      <w:tr w:rsidR="007E0C0A" w:rsidRPr="006073D9" w:rsidTr="007E0C0A">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Трубопроводный транспорт</w:t>
            </w:r>
          </w:p>
        </w:tc>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0" w:type="auto"/>
            <w:vAlign w:val="center"/>
          </w:tcPr>
          <w:p w:rsidR="007E0C0A" w:rsidRPr="00EB3233" w:rsidRDefault="007E0C0A" w:rsidP="007E0C0A">
            <w:pPr>
              <w:pStyle w:val="formattext"/>
              <w:spacing w:before="0" w:beforeAutospacing="0" w:after="0" w:afterAutospacing="0" w:line="240" w:lineRule="atLeast"/>
              <w:jc w:val="center"/>
              <w:textAlignment w:val="baseline"/>
              <w:rPr>
                <w:sz w:val="20"/>
                <w:szCs w:val="20"/>
              </w:rPr>
            </w:pPr>
            <w:r w:rsidRPr="00EB3233">
              <w:rPr>
                <w:sz w:val="20"/>
                <w:szCs w:val="20"/>
              </w:rPr>
              <w:t>7.5</w:t>
            </w:r>
          </w:p>
        </w:tc>
      </w:tr>
      <w:tr w:rsidR="007E0C0A" w:rsidRPr="006073D9" w:rsidTr="007E0C0A">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lastRenderedPageBreak/>
              <w:t xml:space="preserve"> Внеуличный транспорт</w:t>
            </w:r>
          </w:p>
        </w:tc>
        <w:tc>
          <w:tcPr>
            <w:tcW w:w="0" w:type="auto"/>
            <w:vAlign w:val="center"/>
          </w:tcPr>
          <w:p w:rsidR="007E0C0A" w:rsidRPr="00EB3233" w:rsidRDefault="007E0C0A" w:rsidP="007E0C0A">
            <w:pPr>
              <w:pStyle w:val="formattext"/>
              <w:spacing w:before="0" w:beforeAutospacing="0" w:after="0" w:afterAutospacing="0" w:line="240" w:lineRule="atLeast"/>
              <w:textAlignment w:val="baseline"/>
              <w:rPr>
                <w:sz w:val="20"/>
                <w:szCs w:val="20"/>
              </w:rPr>
            </w:pPr>
            <w:proofErr w:type="gramStart"/>
            <w:r w:rsidRPr="00EB3233">
              <w:rPr>
                <w:sz w:val="20"/>
                <w:szCs w:val="20"/>
              </w:rPr>
              <w:t xml:space="preserve">Размещение сооружений, необходимых для эксплуатации метрополитена, в том числе наземных путей метрополитена, посадочных станций, межстанционных переходов для пассажиров, </w:t>
            </w:r>
            <w:proofErr w:type="spellStart"/>
            <w:r w:rsidRPr="00EB3233">
              <w:rPr>
                <w:sz w:val="20"/>
                <w:szCs w:val="20"/>
              </w:rPr>
              <w:t>электродепо</w:t>
            </w:r>
            <w:proofErr w:type="spellEnd"/>
            <w:r w:rsidRPr="00EB3233">
              <w:rPr>
                <w:sz w:val="20"/>
                <w:szCs w:val="20"/>
              </w:rPr>
              <w:t>, вентиляционных шахт; размещение наземных сооружений иных видов внеуличного транспорта (монорельсового транспорта, подвесных</w:t>
            </w:r>
            <w:proofErr w:type="gramEnd"/>
          </w:p>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канатных дорог, фуникулеров)</w:t>
            </w:r>
          </w:p>
        </w:tc>
        <w:tc>
          <w:tcPr>
            <w:tcW w:w="0" w:type="auto"/>
            <w:vAlign w:val="center"/>
          </w:tcPr>
          <w:p w:rsidR="007E0C0A" w:rsidRPr="00EB3233" w:rsidRDefault="007E0C0A" w:rsidP="007E0C0A">
            <w:pPr>
              <w:pStyle w:val="formattext"/>
              <w:spacing w:before="0" w:beforeAutospacing="0" w:after="0" w:afterAutospacing="0" w:line="240" w:lineRule="atLeast"/>
              <w:jc w:val="center"/>
              <w:textAlignment w:val="baseline"/>
              <w:rPr>
                <w:sz w:val="20"/>
                <w:szCs w:val="20"/>
              </w:rPr>
            </w:pPr>
            <w:r w:rsidRPr="00EB3233">
              <w:rPr>
                <w:sz w:val="20"/>
                <w:szCs w:val="20"/>
              </w:rPr>
              <w:t>7.6</w:t>
            </w:r>
          </w:p>
        </w:tc>
      </w:tr>
      <w:tr w:rsidR="007E0C0A" w:rsidRPr="006073D9" w:rsidTr="007E0C0A">
        <w:tc>
          <w:tcPr>
            <w:tcW w:w="0" w:type="auto"/>
            <w:gridSpan w:val="3"/>
            <w:tcBorders>
              <w:top w:val="single" w:sz="4" w:space="0" w:color="auto"/>
              <w:left w:val="single" w:sz="4" w:space="0" w:color="auto"/>
              <w:bottom w:val="single" w:sz="4" w:space="0" w:color="auto"/>
              <w:right w:val="single" w:sz="4" w:space="0" w:color="auto"/>
            </w:tcBorders>
            <w:vAlign w:val="center"/>
          </w:tcPr>
          <w:p w:rsidR="007E0C0A" w:rsidRPr="00EB3233" w:rsidRDefault="007E0C0A" w:rsidP="007E0C0A">
            <w:pPr>
              <w:pStyle w:val="formattext"/>
              <w:spacing w:before="0" w:beforeAutospacing="0" w:after="0" w:afterAutospacing="0" w:line="240" w:lineRule="atLeast"/>
              <w:jc w:val="center"/>
              <w:textAlignment w:val="baseline"/>
              <w:rPr>
                <w:b/>
                <w:sz w:val="20"/>
                <w:szCs w:val="20"/>
              </w:rPr>
            </w:pPr>
            <w:r w:rsidRPr="00EB3233">
              <w:rPr>
                <w:b/>
                <w:sz w:val="20"/>
                <w:szCs w:val="20"/>
              </w:rPr>
              <w:t>УСЛОВНЫЕ ВИДЫ РАЗРЕШЕННОГО ИСПОЛЬЗОВАНИЯ ЗЕМЕЛЬНОГО УЧАСТКА</w:t>
            </w:r>
          </w:p>
        </w:tc>
      </w:tr>
      <w:tr w:rsidR="007E0C0A" w:rsidRPr="006073D9" w:rsidTr="007E0C0A">
        <w:tc>
          <w:tcPr>
            <w:tcW w:w="0" w:type="auto"/>
            <w:gridSpan w:val="3"/>
            <w:tcBorders>
              <w:top w:val="single" w:sz="4" w:space="0" w:color="auto"/>
              <w:left w:val="single" w:sz="4" w:space="0" w:color="auto"/>
              <w:bottom w:val="single" w:sz="4" w:space="0" w:color="auto"/>
              <w:right w:val="single" w:sz="4" w:space="0" w:color="auto"/>
            </w:tcBorders>
            <w:vAlign w:val="center"/>
          </w:tcPr>
          <w:p w:rsidR="007E0C0A" w:rsidRPr="00EB3233" w:rsidRDefault="007E0C0A" w:rsidP="007E0C0A">
            <w:pPr>
              <w:pStyle w:val="formattext"/>
              <w:spacing w:before="0" w:beforeAutospacing="0" w:after="0" w:afterAutospacing="0" w:line="240" w:lineRule="atLeast"/>
              <w:jc w:val="center"/>
              <w:textAlignment w:val="baseline"/>
              <w:rPr>
                <w:sz w:val="20"/>
                <w:szCs w:val="20"/>
              </w:rPr>
            </w:pPr>
            <w:r w:rsidRPr="00EB3233">
              <w:rPr>
                <w:sz w:val="20"/>
                <w:szCs w:val="20"/>
              </w:rPr>
              <w:t>отсутствуют</w:t>
            </w:r>
          </w:p>
        </w:tc>
      </w:tr>
      <w:tr w:rsidR="007E0C0A" w:rsidRPr="006073D9" w:rsidTr="007E0C0A">
        <w:tc>
          <w:tcPr>
            <w:tcW w:w="0" w:type="auto"/>
            <w:gridSpan w:val="3"/>
            <w:tcBorders>
              <w:top w:val="single" w:sz="4" w:space="0" w:color="auto"/>
              <w:left w:val="single" w:sz="4" w:space="0" w:color="auto"/>
              <w:bottom w:val="single" w:sz="4" w:space="0" w:color="auto"/>
              <w:right w:val="single" w:sz="4" w:space="0" w:color="auto"/>
            </w:tcBorders>
            <w:vAlign w:val="center"/>
          </w:tcPr>
          <w:p w:rsidR="007E0C0A" w:rsidRPr="00EB3233" w:rsidRDefault="007E0C0A" w:rsidP="007E0C0A">
            <w:pPr>
              <w:pStyle w:val="formattext"/>
              <w:spacing w:before="0" w:beforeAutospacing="0" w:after="0" w:afterAutospacing="0" w:line="240" w:lineRule="atLeast"/>
              <w:jc w:val="center"/>
              <w:textAlignment w:val="baseline"/>
              <w:rPr>
                <w:b/>
                <w:sz w:val="20"/>
                <w:szCs w:val="20"/>
              </w:rPr>
            </w:pPr>
            <w:r w:rsidRPr="00EB3233">
              <w:rPr>
                <w:b/>
                <w:sz w:val="20"/>
                <w:szCs w:val="20"/>
              </w:rPr>
              <w:t>ВСПОМОГАТЕЛЬНЫЕ ВИДЫ РАЗРЕШЕННОГО ИСПОЛЬЗОВАНИЯ ЗЕМЕЛЬНОГО УЧАСТКА</w:t>
            </w:r>
          </w:p>
        </w:tc>
      </w:tr>
      <w:tr w:rsidR="007E0C0A" w:rsidRPr="006073D9" w:rsidTr="007E0C0A">
        <w:tc>
          <w:tcPr>
            <w:tcW w:w="0" w:type="auto"/>
            <w:gridSpan w:val="3"/>
            <w:tcBorders>
              <w:top w:val="single" w:sz="4" w:space="0" w:color="auto"/>
              <w:left w:val="single" w:sz="4" w:space="0" w:color="auto"/>
              <w:bottom w:val="single" w:sz="4" w:space="0" w:color="auto"/>
              <w:right w:val="single" w:sz="4" w:space="0" w:color="auto"/>
            </w:tcBorders>
            <w:vAlign w:val="center"/>
          </w:tcPr>
          <w:p w:rsidR="007E0C0A" w:rsidRPr="00EB3233" w:rsidRDefault="007E0C0A" w:rsidP="007E0C0A">
            <w:pPr>
              <w:pStyle w:val="formattext"/>
              <w:spacing w:before="0" w:beforeAutospacing="0" w:after="0" w:afterAutospacing="0" w:line="240" w:lineRule="atLeast"/>
              <w:jc w:val="center"/>
              <w:textAlignment w:val="baseline"/>
              <w:rPr>
                <w:sz w:val="20"/>
                <w:szCs w:val="20"/>
              </w:rPr>
            </w:pPr>
            <w:r w:rsidRPr="00EB3233">
              <w:rPr>
                <w:sz w:val="20"/>
                <w:szCs w:val="20"/>
              </w:rPr>
              <w:t>отсутствуют</w:t>
            </w:r>
          </w:p>
        </w:tc>
      </w:tr>
    </w:tbl>
    <w:p w:rsidR="007E0C0A" w:rsidRPr="00EB3233" w:rsidRDefault="007E0C0A" w:rsidP="007E0C0A">
      <w:pPr>
        <w:pStyle w:val="a6"/>
        <w:spacing w:after="0" w:line="240" w:lineRule="auto"/>
        <w:ind w:left="0" w:firstLine="851"/>
        <w:contextualSpacing w:val="0"/>
        <w:jc w:val="both"/>
        <w:rPr>
          <w:rFonts w:ascii="Times New Roman" w:hAnsi="Times New Roman"/>
          <w:sz w:val="18"/>
          <w:szCs w:val="18"/>
        </w:rPr>
      </w:pPr>
      <w:r w:rsidRPr="00EB3233">
        <w:rPr>
          <w:rFonts w:ascii="Times New Roman" w:hAnsi="Times New Roman"/>
          <w:b/>
          <w:sz w:val="18"/>
          <w:szCs w:val="18"/>
        </w:rPr>
        <w:t>*</w:t>
      </w:r>
      <w:r w:rsidRPr="00EB3233">
        <w:rPr>
          <w:rFonts w:ascii="Times New Roman" w:hAnsi="Times New Roman"/>
          <w:sz w:val="18"/>
          <w:szCs w:val="18"/>
        </w:rPr>
        <w:t xml:space="preserve"> в скобках указаны равнозначные наименования видов разрешенного использования;</w:t>
      </w:r>
    </w:p>
    <w:p w:rsidR="007E0C0A" w:rsidRPr="00EB3233" w:rsidRDefault="007E0C0A" w:rsidP="007E0C0A">
      <w:pPr>
        <w:ind w:firstLine="851"/>
        <w:rPr>
          <w:sz w:val="18"/>
          <w:szCs w:val="18"/>
        </w:rPr>
      </w:pPr>
      <w:r w:rsidRPr="00EB3233">
        <w:rPr>
          <w:b/>
          <w:sz w:val="18"/>
          <w:szCs w:val="18"/>
        </w:rPr>
        <w:t xml:space="preserve">** </w:t>
      </w:r>
      <w:r w:rsidRPr="00EB3233">
        <w:rPr>
          <w:sz w:val="18"/>
          <w:szCs w:val="18"/>
        </w:rPr>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7E0C0A" w:rsidRPr="00EB3233" w:rsidRDefault="007E0C0A" w:rsidP="007E0C0A">
      <w:pPr>
        <w:ind w:firstLine="851"/>
        <w:rPr>
          <w:sz w:val="18"/>
          <w:szCs w:val="18"/>
        </w:rPr>
      </w:pPr>
      <w:r w:rsidRPr="00EB3233">
        <w:rPr>
          <w:b/>
          <w:sz w:val="18"/>
          <w:szCs w:val="18"/>
        </w:rPr>
        <w:t xml:space="preserve">*** </w:t>
      </w:r>
      <w:r w:rsidRPr="00EB3233">
        <w:rPr>
          <w:sz w:val="18"/>
          <w:szCs w:val="18"/>
        </w:rPr>
        <w:t>текстовое наименование ВРИ и его код (числовое обозначение) являются равнозначными.</w:t>
      </w:r>
    </w:p>
    <w:p w:rsidR="00EB3233" w:rsidRDefault="00EB3233" w:rsidP="007E0C0A">
      <w:pPr>
        <w:ind w:firstLine="851"/>
        <w:rPr>
          <w:rFonts w:ascii="Arial Narrow" w:hAnsi="Arial Narrow"/>
          <w:b/>
        </w:rPr>
      </w:pPr>
    </w:p>
    <w:p w:rsidR="007E0C0A" w:rsidRPr="006073D9" w:rsidRDefault="007E0C0A" w:rsidP="007E0C0A">
      <w:pPr>
        <w:ind w:firstLine="851"/>
        <w:rPr>
          <w:rFonts w:ascii="Arial Narrow" w:hAnsi="Arial Narrow"/>
        </w:rPr>
      </w:pPr>
      <w:r w:rsidRPr="006073D9">
        <w:rPr>
          <w:rFonts w:ascii="Arial Narrow" w:hAnsi="Arial Narrow"/>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не подлежат установлению.</w:t>
      </w:r>
    </w:p>
    <w:p w:rsidR="00D54E8D" w:rsidRDefault="00D54E8D" w:rsidP="00EB3233">
      <w:pPr>
        <w:rPr>
          <w:b/>
          <w:sz w:val="28"/>
          <w:szCs w:val="28"/>
        </w:rPr>
      </w:pPr>
      <w:bookmarkStart w:id="160" w:name="_Toc117613496"/>
    </w:p>
    <w:p w:rsidR="00D54E8D" w:rsidRDefault="00D54E8D" w:rsidP="00EB3233">
      <w:pPr>
        <w:rPr>
          <w:b/>
          <w:sz w:val="28"/>
          <w:szCs w:val="28"/>
        </w:rPr>
      </w:pPr>
    </w:p>
    <w:p w:rsidR="007E0C0A" w:rsidRPr="00DB4158" w:rsidRDefault="00F820E1" w:rsidP="00EB3233">
      <w:pPr>
        <w:rPr>
          <w:b/>
          <w:sz w:val="28"/>
          <w:szCs w:val="28"/>
        </w:rPr>
      </w:pPr>
      <w:r>
        <w:rPr>
          <w:b/>
          <w:sz w:val="28"/>
          <w:szCs w:val="28"/>
        </w:rPr>
        <w:t xml:space="preserve">Статья 9.8. </w:t>
      </w:r>
      <w:r w:rsidR="007E0C0A" w:rsidRPr="00DB4158">
        <w:rPr>
          <w:b/>
          <w:sz w:val="28"/>
          <w:szCs w:val="28"/>
        </w:rPr>
        <w:t>Градостроительные регламенты. Зоны специального назначения.</w:t>
      </w:r>
      <w:bookmarkEnd w:id="160"/>
    </w:p>
    <w:p w:rsidR="007E0C0A" w:rsidRPr="00DB4158" w:rsidRDefault="007E0C0A" w:rsidP="007E0C0A">
      <w:pPr>
        <w:ind w:firstLine="851"/>
        <w:jc w:val="both"/>
        <w:rPr>
          <w:b/>
          <w:iCs/>
          <w:sz w:val="28"/>
          <w:szCs w:val="28"/>
        </w:rPr>
      </w:pPr>
    </w:p>
    <w:p w:rsidR="007E0C0A" w:rsidRPr="00DB4158" w:rsidRDefault="007E0C0A" w:rsidP="007E0C0A">
      <w:pPr>
        <w:jc w:val="both"/>
        <w:rPr>
          <w:b/>
          <w:iCs/>
          <w:sz w:val="28"/>
          <w:szCs w:val="28"/>
        </w:rPr>
      </w:pPr>
      <w:r w:rsidRPr="00DB4158">
        <w:rPr>
          <w:b/>
          <w:iCs/>
          <w:sz w:val="28"/>
          <w:szCs w:val="28"/>
        </w:rPr>
        <w:t>СН - Зоны специального назначения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00"/>
        <w:gridCol w:w="8851"/>
        <w:gridCol w:w="3135"/>
      </w:tblGrid>
      <w:tr w:rsidR="007E0C0A" w:rsidRPr="006073D9" w:rsidTr="007E0C0A">
        <w:tc>
          <w:tcPr>
            <w:tcW w:w="0" w:type="auto"/>
            <w:gridSpan w:val="3"/>
          </w:tcPr>
          <w:p w:rsidR="007E0C0A" w:rsidRPr="00EB3233" w:rsidRDefault="007E0C0A" w:rsidP="007E0C0A">
            <w:pPr>
              <w:pStyle w:val="af4"/>
              <w:spacing w:line="240" w:lineRule="atLeast"/>
              <w:rPr>
                <w:b/>
                <w:sz w:val="20"/>
                <w:szCs w:val="20"/>
              </w:rPr>
            </w:pPr>
            <w:r w:rsidRPr="00EB3233">
              <w:rPr>
                <w:b/>
                <w:sz w:val="20"/>
                <w:szCs w:val="20"/>
              </w:rPr>
              <w:t>ОСНОВНЫЕ ВИДЫ РАЗРЕШЕННОГО ИСПОЛЬЗОВАНИЯ ЗЕМЕЛЬНОГО УЧАСТКА*</w:t>
            </w:r>
          </w:p>
        </w:tc>
      </w:tr>
      <w:tr w:rsidR="007E0C0A" w:rsidRPr="006073D9" w:rsidTr="007E0C0A">
        <w:tc>
          <w:tcPr>
            <w:tcW w:w="947" w:type="pct"/>
          </w:tcPr>
          <w:p w:rsidR="007E0C0A" w:rsidRPr="00EB3233" w:rsidRDefault="007E0C0A" w:rsidP="007E0C0A">
            <w:pPr>
              <w:pStyle w:val="af4"/>
              <w:spacing w:line="240" w:lineRule="atLeast"/>
              <w:rPr>
                <w:b/>
                <w:sz w:val="20"/>
                <w:szCs w:val="20"/>
              </w:rPr>
            </w:pPr>
            <w:r w:rsidRPr="00EB3233">
              <w:rPr>
                <w:b/>
                <w:sz w:val="20"/>
                <w:szCs w:val="20"/>
              </w:rPr>
              <w:t>ВРИ</w:t>
            </w:r>
          </w:p>
        </w:tc>
        <w:tc>
          <w:tcPr>
            <w:tcW w:w="2993" w:type="pct"/>
          </w:tcPr>
          <w:p w:rsidR="007E0C0A" w:rsidRPr="00EB3233" w:rsidRDefault="007E0C0A" w:rsidP="007E0C0A">
            <w:pPr>
              <w:pStyle w:val="af4"/>
              <w:spacing w:line="240" w:lineRule="atLeast"/>
              <w:rPr>
                <w:b/>
                <w:sz w:val="20"/>
                <w:szCs w:val="20"/>
              </w:rPr>
            </w:pPr>
            <w:r w:rsidRPr="00EB3233">
              <w:rPr>
                <w:b/>
                <w:sz w:val="20"/>
                <w:szCs w:val="20"/>
              </w:rPr>
              <w:t>Описание вида разрешенного использования земельного участка**</w:t>
            </w:r>
          </w:p>
        </w:tc>
        <w:tc>
          <w:tcPr>
            <w:tcW w:w="0" w:type="auto"/>
          </w:tcPr>
          <w:p w:rsidR="007E0C0A" w:rsidRPr="00EB3233" w:rsidRDefault="007E0C0A" w:rsidP="007E0C0A">
            <w:pPr>
              <w:pStyle w:val="af4"/>
              <w:spacing w:line="240" w:lineRule="atLeast"/>
              <w:rPr>
                <w:b/>
                <w:sz w:val="20"/>
                <w:szCs w:val="20"/>
              </w:rPr>
            </w:pPr>
            <w:r w:rsidRPr="00EB3233">
              <w:rPr>
                <w:b/>
                <w:sz w:val="20"/>
                <w:szCs w:val="20"/>
              </w:rPr>
              <w:t>Код (числовое обозначение) вида разрешенного использования земельного участка***</w:t>
            </w:r>
          </w:p>
        </w:tc>
      </w:tr>
      <w:tr w:rsidR="007E0C0A" w:rsidRPr="006073D9" w:rsidTr="007E0C0A">
        <w:trPr>
          <w:tblHeader/>
        </w:trPr>
        <w:tc>
          <w:tcPr>
            <w:tcW w:w="947" w:type="pct"/>
          </w:tcPr>
          <w:p w:rsidR="007E0C0A" w:rsidRPr="00EB3233" w:rsidRDefault="007E0C0A" w:rsidP="007E0C0A">
            <w:pPr>
              <w:pStyle w:val="af4"/>
              <w:spacing w:line="240" w:lineRule="atLeast"/>
              <w:rPr>
                <w:b/>
                <w:sz w:val="20"/>
                <w:szCs w:val="20"/>
              </w:rPr>
            </w:pPr>
            <w:r w:rsidRPr="00EB3233">
              <w:rPr>
                <w:b/>
                <w:sz w:val="20"/>
                <w:szCs w:val="20"/>
              </w:rPr>
              <w:t>1</w:t>
            </w:r>
          </w:p>
        </w:tc>
        <w:tc>
          <w:tcPr>
            <w:tcW w:w="2993" w:type="pct"/>
          </w:tcPr>
          <w:p w:rsidR="007E0C0A" w:rsidRPr="00EB3233" w:rsidRDefault="007E0C0A" w:rsidP="007E0C0A">
            <w:pPr>
              <w:pStyle w:val="af4"/>
              <w:spacing w:line="240" w:lineRule="atLeast"/>
              <w:rPr>
                <w:b/>
                <w:sz w:val="20"/>
                <w:szCs w:val="20"/>
              </w:rPr>
            </w:pPr>
            <w:r w:rsidRPr="00EB3233">
              <w:rPr>
                <w:b/>
                <w:sz w:val="20"/>
                <w:szCs w:val="20"/>
              </w:rPr>
              <w:t>2</w:t>
            </w:r>
          </w:p>
        </w:tc>
        <w:tc>
          <w:tcPr>
            <w:tcW w:w="0" w:type="auto"/>
          </w:tcPr>
          <w:p w:rsidR="007E0C0A" w:rsidRPr="00EB3233" w:rsidRDefault="007E0C0A" w:rsidP="007E0C0A">
            <w:pPr>
              <w:pStyle w:val="af4"/>
              <w:spacing w:line="240" w:lineRule="atLeast"/>
              <w:rPr>
                <w:b/>
                <w:sz w:val="20"/>
                <w:szCs w:val="20"/>
              </w:rPr>
            </w:pPr>
            <w:r w:rsidRPr="00EB3233">
              <w:rPr>
                <w:b/>
                <w:sz w:val="20"/>
                <w:szCs w:val="20"/>
              </w:rPr>
              <w:t>3</w:t>
            </w:r>
          </w:p>
        </w:tc>
      </w:tr>
      <w:tr w:rsidR="007E0C0A" w:rsidRPr="006073D9" w:rsidTr="007E0C0A">
        <w:tc>
          <w:tcPr>
            <w:tcW w:w="947" w:type="pct"/>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Обеспечение обороны и безопасности</w:t>
            </w:r>
          </w:p>
          <w:p w:rsidR="007E0C0A" w:rsidRPr="00EB3233" w:rsidRDefault="007E0C0A" w:rsidP="007E0C0A">
            <w:pPr>
              <w:pStyle w:val="formattext"/>
              <w:spacing w:before="0" w:beforeAutospacing="0" w:after="0" w:afterAutospacing="0" w:line="240" w:lineRule="atLeast"/>
              <w:textAlignment w:val="baseline"/>
              <w:rPr>
                <w:sz w:val="20"/>
                <w:szCs w:val="20"/>
              </w:rPr>
            </w:pPr>
          </w:p>
        </w:tc>
        <w:tc>
          <w:tcPr>
            <w:tcW w:w="2993" w:type="pct"/>
          </w:tcPr>
          <w:p w:rsidR="007E0C0A" w:rsidRPr="00EB3233" w:rsidRDefault="007E0C0A" w:rsidP="007E0C0A">
            <w:pPr>
              <w:pStyle w:val="formattext"/>
              <w:spacing w:before="0" w:beforeAutospacing="0" w:after="0" w:afterAutospacing="0" w:line="240" w:lineRule="atLeast"/>
              <w:textAlignment w:val="baseline"/>
              <w:rPr>
                <w:sz w:val="20"/>
                <w:szCs w:val="20"/>
              </w:rPr>
            </w:pPr>
            <w:proofErr w:type="gramStart"/>
            <w:r w:rsidRPr="00EB3233">
              <w:rPr>
                <w:sz w:val="20"/>
                <w:szCs w:val="20"/>
              </w:rPr>
              <w:t>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w:t>
            </w:r>
            <w:proofErr w:type="gramEnd"/>
            <w:r w:rsidRPr="00EB3233">
              <w:rPr>
                <w:sz w:val="20"/>
                <w:szCs w:val="20"/>
              </w:rPr>
              <w:t xml:space="preserve"> размещение зданий военных училищ, военных институтов, военных университетов, военных </w:t>
            </w:r>
            <w:r w:rsidRPr="00EB3233">
              <w:rPr>
                <w:sz w:val="20"/>
                <w:szCs w:val="20"/>
              </w:rPr>
              <w:lastRenderedPageBreak/>
              <w:t>академий; размещение объектов, обеспечивающих осуществление таможенной деятельности</w:t>
            </w:r>
          </w:p>
        </w:tc>
        <w:tc>
          <w:tcPr>
            <w:tcW w:w="0" w:type="auto"/>
          </w:tcPr>
          <w:p w:rsidR="007E0C0A" w:rsidRPr="00EB3233" w:rsidRDefault="007E0C0A" w:rsidP="007E0C0A">
            <w:pPr>
              <w:pStyle w:val="formattext"/>
              <w:spacing w:before="0" w:beforeAutospacing="0" w:after="0" w:afterAutospacing="0" w:line="240" w:lineRule="atLeast"/>
              <w:jc w:val="center"/>
              <w:textAlignment w:val="baseline"/>
              <w:rPr>
                <w:sz w:val="20"/>
                <w:szCs w:val="20"/>
              </w:rPr>
            </w:pPr>
            <w:r w:rsidRPr="00EB3233">
              <w:rPr>
                <w:sz w:val="20"/>
                <w:szCs w:val="20"/>
              </w:rPr>
              <w:lastRenderedPageBreak/>
              <w:t>8.0</w:t>
            </w:r>
          </w:p>
        </w:tc>
      </w:tr>
      <w:tr w:rsidR="007E0C0A" w:rsidRPr="006073D9" w:rsidTr="007E0C0A">
        <w:tc>
          <w:tcPr>
            <w:tcW w:w="947" w:type="pct"/>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lastRenderedPageBreak/>
              <w:t>Обеспечение вооруженных сил</w:t>
            </w:r>
          </w:p>
        </w:tc>
        <w:tc>
          <w:tcPr>
            <w:tcW w:w="2993" w:type="pct"/>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 xml:space="preserve">Размещение объектов капитального строительства, предназначенных для разработки, испытания, производства ремонта или уничтожения вооружения, техники военного назначения и боеприпасов; обустройство земельных участков в качестве испытательных полигонов, мест уничтожения вооружения и захоронения отходов, возникающих в связи с использованием, производством, ремонтом или уничтожением вооружений или боеприпасов; размещение объектов капитального строительства, необходимых для создания и хранения запасов материальных ценностей в государственном и мобилизационном резервах (хранилища, склады и другие объекты); размещение объектов, для </w:t>
            </w:r>
            <w:proofErr w:type="gramStart"/>
            <w:r w:rsidRPr="00EB3233">
              <w:rPr>
                <w:sz w:val="20"/>
                <w:szCs w:val="20"/>
              </w:rPr>
              <w:t>обеспечения</w:t>
            </w:r>
            <w:proofErr w:type="gramEnd"/>
            <w:r w:rsidRPr="00EB3233">
              <w:rPr>
                <w:sz w:val="20"/>
                <w:szCs w:val="20"/>
              </w:rPr>
              <w:t xml:space="preserve"> безопасности которых были созданы закрытые административно-территориальные образования</w:t>
            </w:r>
          </w:p>
        </w:tc>
        <w:tc>
          <w:tcPr>
            <w:tcW w:w="0" w:type="auto"/>
          </w:tcPr>
          <w:p w:rsidR="007E0C0A" w:rsidRPr="00EB3233" w:rsidRDefault="007E0C0A" w:rsidP="007E0C0A">
            <w:pPr>
              <w:pStyle w:val="formattext"/>
              <w:spacing w:before="0" w:beforeAutospacing="0" w:after="0" w:afterAutospacing="0" w:line="240" w:lineRule="atLeast"/>
              <w:jc w:val="center"/>
              <w:textAlignment w:val="baseline"/>
              <w:rPr>
                <w:sz w:val="20"/>
                <w:szCs w:val="20"/>
              </w:rPr>
            </w:pPr>
            <w:r w:rsidRPr="00EB3233">
              <w:rPr>
                <w:sz w:val="20"/>
                <w:szCs w:val="20"/>
              </w:rPr>
              <w:t>8.1</w:t>
            </w:r>
          </w:p>
        </w:tc>
      </w:tr>
      <w:tr w:rsidR="007E0C0A" w:rsidRPr="006073D9" w:rsidTr="007E0C0A">
        <w:tc>
          <w:tcPr>
            <w:tcW w:w="947" w:type="pct"/>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Обеспечение внутреннего правопорядка</w:t>
            </w:r>
          </w:p>
        </w:tc>
        <w:tc>
          <w:tcPr>
            <w:tcW w:w="2993" w:type="pct"/>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EB3233">
              <w:rPr>
                <w:sz w:val="20"/>
                <w:szCs w:val="20"/>
              </w:rPr>
              <w:t>Росгвардии</w:t>
            </w:r>
            <w:proofErr w:type="spellEnd"/>
            <w:r w:rsidRPr="00EB3233">
              <w:rPr>
                <w:sz w:val="20"/>
                <w:szCs w:val="20"/>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0" w:type="auto"/>
          </w:tcPr>
          <w:p w:rsidR="007E0C0A" w:rsidRPr="00EB3233" w:rsidRDefault="007E0C0A" w:rsidP="007E0C0A">
            <w:pPr>
              <w:pStyle w:val="formattext"/>
              <w:spacing w:before="0" w:beforeAutospacing="0" w:after="0" w:afterAutospacing="0" w:line="240" w:lineRule="atLeast"/>
              <w:jc w:val="center"/>
              <w:textAlignment w:val="baseline"/>
              <w:rPr>
                <w:sz w:val="20"/>
                <w:szCs w:val="20"/>
              </w:rPr>
            </w:pPr>
            <w:r w:rsidRPr="00EB3233">
              <w:rPr>
                <w:sz w:val="20"/>
                <w:szCs w:val="20"/>
              </w:rPr>
              <w:t>8.3</w:t>
            </w:r>
          </w:p>
        </w:tc>
      </w:tr>
      <w:tr w:rsidR="007E0C0A" w:rsidRPr="006073D9" w:rsidTr="007E0C0A">
        <w:tc>
          <w:tcPr>
            <w:tcW w:w="947" w:type="pct"/>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Обеспечение деятельности по исполнению наказаний</w:t>
            </w:r>
          </w:p>
        </w:tc>
        <w:tc>
          <w:tcPr>
            <w:tcW w:w="2993" w:type="pct"/>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Размещение объектов капитального строительства для создания мест лишения свободы (следственные изоляторы, тюрьмы, поселения)</w:t>
            </w:r>
          </w:p>
        </w:tc>
        <w:tc>
          <w:tcPr>
            <w:tcW w:w="0" w:type="auto"/>
          </w:tcPr>
          <w:p w:rsidR="007E0C0A" w:rsidRPr="00EB3233" w:rsidRDefault="007E0C0A" w:rsidP="007E0C0A">
            <w:pPr>
              <w:pStyle w:val="formattext"/>
              <w:spacing w:before="0" w:beforeAutospacing="0" w:after="0" w:afterAutospacing="0" w:line="240" w:lineRule="atLeast"/>
              <w:jc w:val="center"/>
              <w:textAlignment w:val="baseline"/>
              <w:rPr>
                <w:sz w:val="20"/>
                <w:szCs w:val="20"/>
              </w:rPr>
            </w:pPr>
            <w:r w:rsidRPr="00EB3233">
              <w:rPr>
                <w:sz w:val="20"/>
                <w:szCs w:val="20"/>
              </w:rPr>
              <w:t>8.4</w:t>
            </w:r>
          </w:p>
        </w:tc>
      </w:tr>
      <w:tr w:rsidR="007E0C0A" w:rsidRPr="006073D9" w:rsidTr="007E0C0A">
        <w:tc>
          <w:tcPr>
            <w:tcW w:w="947" w:type="pct"/>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Деятельность по особой охране и изучению природы</w:t>
            </w:r>
          </w:p>
        </w:tc>
        <w:tc>
          <w:tcPr>
            <w:tcW w:w="2993" w:type="pct"/>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 оранжереи)</w:t>
            </w:r>
          </w:p>
        </w:tc>
        <w:tc>
          <w:tcPr>
            <w:tcW w:w="0" w:type="auto"/>
          </w:tcPr>
          <w:p w:rsidR="007E0C0A" w:rsidRPr="00EB3233" w:rsidRDefault="007E0C0A" w:rsidP="007E0C0A">
            <w:pPr>
              <w:pStyle w:val="formattext"/>
              <w:spacing w:before="0" w:beforeAutospacing="0" w:after="0" w:afterAutospacing="0" w:line="240" w:lineRule="atLeast"/>
              <w:jc w:val="center"/>
              <w:textAlignment w:val="baseline"/>
              <w:rPr>
                <w:sz w:val="20"/>
                <w:szCs w:val="20"/>
              </w:rPr>
            </w:pPr>
            <w:r w:rsidRPr="00EB3233">
              <w:rPr>
                <w:sz w:val="20"/>
                <w:szCs w:val="20"/>
              </w:rPr>
              <w:t>9.0</w:t>
            </w:r>
          </w:p>
        </w:tc>
      </w:tr>
      <w:tr w:rsidR="007E0C0A" w:rsidRPr="006073D9" w:rsidTr="007E0C0A">
        <w:tc>
          <w:tcPr>
            <w:tcW w:w="947" w:type="pct"/>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Охрана природных территорий</w:t>
            </w:r>
          </w:p>
        </w:tc>
        <w:tc>
          <w:tcPr>
            <w:tcW w:w="2993" w:type="pct"/>
          </w:tcPr>
          <w:p w:rsidR="007E0C0A" w:rsidRPr="00EB3233" w:rsidRDefault="007E0C0A" w:rsidP="007E0C0A">
            <w:pPr>
              <w:pStyle w:val="formattext"/>
              <w:spacing w:before="0" w:beforeAutospacing="0" w:after="0" w:afterAutospacing="0" w:line="240" w:lineRule="atLeast"/>
              <w:textAlignment w:val="baseline"/>
              <w:rPr>
                <w:sz w:val="20"/>
                <w:szCs w:val="20"/>
              </w:rPr>
            </w:pPr>
            <w:proofErr w:type="gramStart"/>
            <w:r w:rsidRPr="00EB3233">
              <w:rPr>
                <w:sz w:val="20"/>
                <w:szCs w:val="20"/>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roofErr w:type="gramEnd"/>
          </w:p>
        </w:tc>
        <w:tc>
          <w:tcPr>
            <w:tcW w:w="0" w:type="auto"/>
          </w:tcPr>
          <w:p w:rsidR="007E0C0A" w:rsidRPr="00EB3233" w:rsidRDefault="007E0C0A" w:rsidP="007E0C0A">
            <w:pPr>
              <w:pStyle w:val="formattext"/>
              <w:spacing w:before="0" w:beforeAutospacing="0" w:after="0" w:afterAutospacing="0" w:line="240" w:lineRule="atLeast"/>
              <w:jc w:val="center"/>
              <w:textAlignment w:val="baseline"/>
              <w:rPr>
                <w:sz w:val="20"/>
                <w:szCs w:val="20"/>
              </w:rPr>
            </w:pPr>
            <w:r w:rsidRPr="00EB3233">
              <w:rPr>
                <w:sz w:val="20"/>
                <w:szCs w:val="20"/>
              </w:rPr>
              <w:t>9.1</w:t>
            </w:r>
          </w:p>
        </w:tc>
      </w:tr>
      <w:tr w:rsidR="007E0C0A" w:rsidRPr="006073D9" w:rsidTr="007E0C0A">
        <w:tc>
          <w:tcPr>
            <w:tcW w:w="947" w:type="pct"/>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Водные объекты</w:t>
            </w:r>
          </w:p>
        </w:tc>
        <w:tc>
          <w:tcPr>
            <w:tcW w:w="2993" w:type="pct"/>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Ледники, снежники, ручьи, реки, озера, болота, территориальные моря и другие поверхностные водные объекты</w:t>
            </w:r>
          </w:p>
        </w:tc>
        <w:tc>
          <w:tcPr>
            <w:tcW w:w="0" w:type="auto"/>
          </w:tcPr>
          <w:p w:rsidR="007E0C0A" w:rsidRPr="00EB3233" w:rsidRDefault="007E0C0A" w:rsidP="007E0C0A">
            <w:pPr>
              <w:pStyle w:val="formattext"/>
              <w:spacing w:before="0" w:beforeAutospacing="0" w:after="0" w:afterAutospacing="0" w:line="240" w:lineRule="atLeast"/>
              <w:jc w:val="center"/>
              <w:textAlignment w:val="baseline"/>
              <w:rPr>
                <w:sz w:val="20"/>
                <w:szCs w:val="20"/>
              </w:rPr>
            </w:pPr>
            <w:r w:rsidRPr="00EB3233">
              <w:rPr>
                <w:sz w:val="20"/>
                <w:szCs w:val="20"/>
              </w:rPr>
              <w:t>11.0</w:t>
            </w:r>
          </w:p>
        </w:tc>
      </w:tr>
      <w:tr w:rsidR="007E0C0A" w:rsidRPr="006073D9" w:rsidTr="007E0C0A">
        <w:tc>
          <w:tcPr>
            <w:tcW w:w="947" w:type="pct"/>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Общее пользование водными объектами</w:t>
            </w:r>
          </w:p>
        </w:tc>
        <w:tc>
          <w:tcPr>
            <w:tcW w:w="2993" w:type="pct"/>
          </w:tcPr>
          <w:p w:rsidR="007E0C0A" w:rsidRPr="00EB3233" w:rsidRDefault="007E0C0A" w:rsidP="007E0C0A">
            <w:pPr>
              <w:pStyle w:val="formattext"/>
              <w:spacing w:before="0" w:beforeAutospacing="0" w:after="0" w:afterAutospacing="0" w:line="240" w:lineRule="atLeast"/>
              <w:textAlignment w:val="baseline"/>
              <w:rPr>
                <w:sz w:val="20"/>
                <w:szCs w:val="20"/>
              </w:rPr>
            </w:pPr>
            <w:proofErr w:type="gramStart"/>
            <w:r w:rsidRPr="00EB3233">
              <w:rPr>
                <w:sz w:val="20"/>
                <w:szCs w:val="20"/>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w:t>
            </w:r>
            <w:proofErr w:type="gramEnd"/>
          </w:p>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0" w:type="auto"/>
          </w:tcPr>
          <w:p w:rsidR="007E0C0A" w:rsidRPr="00EB3233" w:rsidRDefault="007E0C0A" w:rsidP="007E0C0A">
            <w:pPr>
              <w:pStyle w:val="formattext"/>
              <w:spacing w:before="0" w:beforeAutospacing="0" w:after="0" w:afterAutospacing="0" w:line="240" w:lineRule="atLeast"/>
              <w:jc w:val="center"/>
              <w:textAlignment w:val="baseline"/>
              <w:rPr>
                <w:sz w:val="20"/>
                <w:szCs w:val="20"/>
              </w:rPr>
            </w:pPr>
            <w:r w:rsidRPr="00EB3233">
              <w:rPr>
                <w:sz w:val="20"/>
                <w:szCs w:val="20"/>
              </w:rPr>
              <w:t>11.1</w:t>
            </w:r>
          </w:p>
        </w:tc>
      </w:tr>
      <w:tr w:rsidR="007E0C0A" w:rsidRPr="006073D9" w:rsidTr="007E0C0A">
        <w:tc>
          <w:tcPr>
            <w:tcW w:w="947" w:type="pct"/>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 xml:space="preserve">Специальное пользование </w:t>
            </w:r>
            <w:proofErr w:type="gramStart"/>
            <w:r w:rsidRPr="00EB3233">
              <w:rPr>
                <w:sz w:val="20"/>
                <w:szCs w:val="20"/>
              </w:rPr>
              <w:lastRenderedPageBreak/>
              <w:t>водными</w:t>
            </w:r>
            <w:proofErr w:type="gramEnd"/>
            <w:r w:rsidRPr="00EB3233">
              <w:rPr>
                <w:sz w:val="20"/>
                <w:szCs w:val="20"/>
              </w:rPr>
              <w:t xml:space="preserve"> объект</w:t>
            </w:r>
          </w:p>
        </w:tc>
        <w:tc>
          <w:tcPr>
            <w:tcW w:w="2993" w:type="pct"/>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lastRenderedPageBreak/>
              <w:t xml:space="preserve">Использование земельных участков, примыкающих к водным объектам способами, необходимыми </w:t>
            </w:r>
            <w:r w:rsidRPr="00EB3233">
              <w:rPr>
                <w:sz w:val="20"/>
                <w:szCs w:val="20"/>
              </w:rPr>
              <w:lastRenderedPageBreak/>
              <w:t>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0" w:type="auto"/>
          </w:tcPr>
          <w:p w:rsidR="007E0C0A" w:rsidRPr="00EB3233" w:rsidRDefault="007E0C0A" w:rsidP="007E0C0A">
            <w:pPr>
              <w:pStyle w:val="formattext"/>
              <w:spacing w:before="0" w:beforeAutospacing="0" w:after="0" w:afterAutospacing="0" w:line="240" w:lineRule="atLeast"/>
              <w:jc w:val="center"/>
              <w:textAlignment w:val="baseline"/>
              <w:rPr>
                <w:sz w:val="20"/>
                <w:szCs w:val="20"/>
              </w:rPr>
            </w:pPr>
            <w:r w:rsidRPr="00EB3233">
              <w:rPr>
                <w:sz w:val="20"/>
                <w:szCs w:val="20"/>
              </w:rPr>
              <w:lastRenderedPageBreak/>
              <w:t>11.2</w:t>
            </w:r>
          </w:p>
        </w:tc>
      </w:tr>
      <w:tr w:rsidR="007E0C0A" w:rsidRPr="006073D9" w:rsidTr="007E0C0A">
        <w:tc>
          <w:tcPr>
            <w:tcW w:w="947" w:type="pct"/>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lastRenderedPageBreak/>
              <w:t>Гидротехнические сооружения</w:t>
            </w:r>
          </w:p>
        </w:tc>
        <w:tc>
          <w:tcPr>
            <w:tcW w:w="2993" w:type="pct"/>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EB3233">
              <w:rPr>
                <w:sz w:val="20"/>
                <w:szCs w:val="20"/>
              </w:rPr>
              <w:t>рыбозащитных</w:t>
            </w:r>
            <w:proofErr w:type="spellEnd"/>
            <w:r w:rsidRPr="00EB3233">
              <w:rPr>
                <w:sz w:val="20"/>
                <w:szCs w:val="20"/>
              </w:rPr>
              <w:t xml:space="preserve"> и рыбопропускных сооружений, берегозащитных сооружений)</w:t>
            </w:r>
          </w:p>
        </w:tc>
        <w:tc>
          <w:tcPr>
            <w:tcW w:w="0" w:type="auto"/>
          </w:tcPr>
          <w:p w:rsidR="007E0C0A" w:rsidRPr="00EB3233" w:rsidRDefault="007E0C0A" w:rsidP="007E0C0A">
            <w:pPr>
              <w:pStyle w:val="formattext"/>
              <w:spacing w:before="0" w:beforeAutospacing="0" w:after="0" w:afterAutospacing="0" w:line="240" w:lineRule="atLeast"/>
              <w:jc w:val="center"/>
              <w:textAlignment w:val="baseline"/>
              <w:rPr>
                <w:sz w:val="20"/>
                <w:szCs w:val="20"/>
              </w:rPr>
            </w:pPr>
            <w:r w:rsidRPr="00EB3233">
              <w:rPr>
                <w:sz w:val="20"/>
                <w:szCs w:val="20"/>
              </w:rPr>
              <w:t>11.3</w:t>
            </w:r>
          </w:p>
        </w:tc>
      </w:tr>
      <w:tr w:rsidR="007E0C0A" w:rsidRPr="006073D9" w:rsidTr="007E0C0A">
        <w:tc>
          <w:tcPr>
            <w:tcW w:w="0" w:type="auto"/>
            <w:gridSpan w:val="3"/>
          </w:tcPr>
          <w:p w:rsidR="007E0C0A" w:rsidRPr="00EB3233" w:rsidRDefault="007E0C0A" w:rsidP="007E0C0A">
            <w:pPr>
              <w:pStyle w:val="af4"/>
              <w:spacing w:line="240" w:lineRule="atLeast"/>
              <w:rPr>
                <w:sz w:val="20"/>
                <w:szCs w:val="20"/>
              </w:rPr>
            </w:pPr>
            <w:r w:rsidRPr="00EB3233">
              <w:rPr>
                <w:b/>
                <w:sz w:val="20"/>
                <w:szCs w:val="20"/>
              </w:rPr>
              <w:t>ВСПОМОГАТЕЛЬНЫЕ ВИДЫ РАЗРЕШЕННОГО ИСПОЛЬЗОВАНИЯ ЗЕМЕЛЬНОГО УЧАСТКА</w:t>
            </w:r>
          </w:p>
        </w:tc>
      </w:tr>
      <w:tr w:rsidR="007E0C0A" w:rsidRPr="006073D9" w:rsidTr="007E0C0A">
        <w:trPr>
          <w:trHeight w:val="514"/>
        </w:trPr>
        <w:tc>
          <w:tcPr>
            <w:tcW w:w="0" w:type="auto"/>
            <w:gridSpan w:val="3"/>
          </w:tcPr>
          <w:p w:rsidR="007E0C0A" w:rsidRPr="00EB3233" w:rsidRDefault="007E0C0A" w:rsidP="007E0C0A">
            <w:pPr>
              <w:pStyle w:val="formattext"/>
              <w:spacing w:before="0" w:beforeAutospacing="0" w:after="0" w:afterAutospacing="0" w:line="240" w:lineRule="atLeast"/>
              <w:jc w:val="center"/>
              <w:textAlignment w:val="baseline"/>
              <w:rPr>
                <w:sz w:val="20"/>
                <w:szCs w:val="20"/>
              </w:rPr>
            </w:pPr>
            <w:r w:rsidRPr="00EB3233">
              <w:rPr>
                <w:sz w:val="20"/>
                <w:szCs w:val="20"/>
              </w:rPr>
              <w:t>отсутствуют</w:t>
            </w:r>
          </w:p>
        </w:tc>
      </w:tr>
      <w:tr w:rsidR="007E0C0A" w:rsidRPr="006073D9" w:rsidTr="007E0C0A">
        <w:trPr>
          <w:trHeight w:val="514"/>
        </w:trPr>
        <w:tc>
          <w:tcPr>
            <w:tcW w:w="0" w:type="auto"/>
            <w:gridSpan w:val="3"/>
            <w:tcBorders>
              <w:top w:val="single" w:sz="4" w:space="0" w:color="auto"/>
              <w:left w:val="single" w:sz="4" w:space="0" w:color="auto"/>
              <w:bottom w:val="single" w:sz="4" w:space="0" w:color="auto"/>
              <w:right w:val="single" w:sz="4" w:space="0" w:color="auto"/>
            </w:tcBorders>
          </w:tcPr>
          <w:p w:rsidR="007E0C0A" w:rsidRPr="00EB3233" w:rsidRDefault="007E0C0A" w:rsidP="007E0C0A">
            <w:pPr>
              <w:pStyle w:val="formattext"/>
              <w:spacing w:before="0" w:beforeAutospacing="0" w:after="0" w:afterAutospacing="0" w:line="240" w:lineRule="atLeast"/>
              <w:jc w:val="center"/>
              <w:textAlignment w:val="baseline"/>
              <w:rPr>
                <w:b/>
                <w:sz w:val="20"/>
                <w:szCs w:val="20"/>
              </w:rPr>
            </w:pPr>
            <w:r w:rsidRPr="00EB3233">
              <w:rPr>
                <w:b/>
                <w:sz w:val="20"/>
                <w:szCs w:val="20"/>
              </w:rPr>
              <w:t>УСЛОВНЫЕ ВИДЫ РАЗРЕШЕННОГО ИСПОЛЬЗОВАНИЯ ЗЕМЕЛЬНОГО УЧАСТКА</w:t>
            </w:r>
          </w:p>
        </w:tc>
      </w:tr>
      <w:tr w:rsidR="007E0C0A" w:rsidRPr="006073D9" w:rsidTr="007E0C0A">
        <w:trPr>
          <w:trHeight w:val="514"/>
        </w:trPr>
        <w:tc>
          <w:tcPr>
            <w:tcW w:w="0" w:type="auto"/>
            <w:gridSpan w:val="3"/>
            <w:tcBorders>
              <w:top w:val="single" w:sz="4" w:space="0" w:color="auto"/>
              <w:left w:val="single" w:sz="4" w:space="0" w:color="auto"/>
              <w:bottom w:val="single" w:sz="4" w:space="0" w:color="auto"/>
              <w:right w:val="single" w:sz="4" w:space="0" w:color="auto"/>
            </w:tcBorders>
          </w:tcPr>
          <w:p w:rsidR="007E0C0A" w:rsidRPr="00EB3233" w:rsidRDefault="007E0C0A" w:rsidP="007E0C0A">
            <w:pPr>
              <w:pStyle w:val="formattext"/>
              <w:spacing w:before="0" w:beforeAutospacing="0" w:after="0" w:afterAutospacing="0" w:line="240" w:lineRule="atLeast"/>
              <w:jc w:val="center"/>
              <w:textAlignment w:val="baseline"/>
              <w:rPr>
                <w:sz w:val="20"/>
                <w:szCs w:val="20"/>
              </w:rPr>
            </w:pPr>
            <w:r w:rsidRPr="00EB3233">
              <w:rPr>
                <w:sz w:val="20"/>
                <w:szCs w:val="20"/>
              </w:rPr>
              <w:t>отсутствуют</w:t>
            </w:r>
          </w:p>
        </w:tc>
      </w:tr>
    </w:tbl>
    <w:p w:rsidR="007E0C0A" w:rsidRPr="006073D9" w:rsidRDefault="007E0C0A" w:rsidP="007E0C0A">
      <w:pPr>
        <w:ind w:firstLine="851"/>
        <w:jc w:val="both"/>
        <w:rPr>
          <w:rFonts w:ascii="Arial Narrow" w:hAnsi="Arial Narrow"/>
          <w:b/>
          <w:iCs/>
        </w:rPr>
      </w:pPr>
    </w:p>
    <w:p w:rsidR="007E0C0A" w:rsidRPr="00EB3233" w:rsidRDefault="007E0C0A" w:rsidP="007E0C0A">
      <w:pPr>
        <w:ind w:firstLine="567"/>
        <w:jc w:val="both"/>
        <w:rPr>
          <w:b/>
          <w:sz w:val="28"/>
          <w:szCs w:val="28"/>
        </w:rPr>
      </w:pPr>
      <w:r w:rsidRPr="00EB3233">
        <w:rPr>
          <w:b/>
          <w:sz w:val="28"/>
          <w:szCs w:val="28"/>
        </w:rPr>
        <w:t>СН.1 - Зона кладбищ и крематориев</w:t>
      </w:r>
    </w:p>
    <w:p w:rsidR="007E0C0A" w:rsidRPr="00EB3233" w:rsidRDefault="007E0C0A" w:rsidP="007E0C0A">
      <w:pPr>
        <w:ind w:firstLine="567"/>
        <w:jc w:val="both"/>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61"/>
        <w:gridCol w:w="8261"/>
        <w:gridCol w:w="3564"/>
      </w:tblGrid>
      <w:tr w:rsidR="007E0C0A" w:rsidRPr="006073D9" w:rsidTr="007E0C0A">
        <w:tc>
          <w:tcPr>
            <w:tcW w:w="0" w:type="auto"/>
            <w:gridSpan w:val="3"/>
          </w:tcPr>
          <w:p w:rsidR="007E0C0A" w:rsidRPr="00EB3233" w:rsidRDefault="007E0C0A" w:rsidP="007E0C0A">
            <w:pPr>
              <w:pStyle w:val="af4"/>
              <w:spacing w:line="240" w:lineRule="atLeast"/>
              <w:rPr>
                <w:b/>
                <w:sz w:val="20"/>
                <w:szCs w:val="20"/>
              </w:rPr>
            </w:pPr>
            <w:r w:rsidRPr="00EB3233">
              <w:rPr>
                <w:b/>
                <w:sz w:val="20"/>
                <w:szCs w:val="20"/>
              </w:rPr>
              <w:t>ОСНОВНЫЕ ВИДЫ РАЗРЕШЕННОГО ИСПОЛЬЗОВАНИЯ ЗЕМЕЛЬНОГО УЧАСТКА*</w:t>
            </w:r>
          </w:p>
        </w:tc>
      </w:tr>
      <w:tr w:rsidR="007E0C0A" w:rsidRPr="006073D9" w:rsidTr="007E0C0A">
        <w:tc>
          <w:tcPr>
            <w:tcW w:w="0" w:type="auto"/>
          </w:tcPr>
          <w:p w:rsidR="007E0C0A" w:rsidRPr="00EB3233" w:rsidRDefault="007E0C0A" w:rsidP="007E0C0A">
            <w:pPr>
              <w:pStyle w:val="af4"/>
              <w:spacing w:line="240" w:lineRule="atLeast"/>
              <w:rPr>
                <w:b/>
                <w:sz w:val="20"/>
                <w:szCs w:val="20"/>
              </w:rPr>
            </w:pPr>
            <w:r w:rsidRPr="00EB3233">
              <w:rPr>
                <w:b/>
                <w:sz w:val="20"/>
                <w:szCs w:val="20"/>
              </w:rPr>
              <w:t>ВРИ</w:t>
            </w:r>
          </w:p>
        </w:tc>
        <w:tc>
          <w:tcPr>
            <w:tcW w:w="0" w:type="auto"/>
          </w:tcPr>
          <w:p w:rsidR="007E0C0A" w:rsidRPr="00EB3233" w:rsidRDefault="007E0C0A" w:rsidP="007E0C0A">
            <w:pPr>
              <w:pStyle w:val="af4"/>
              <w:spacing w:line="240" w:lineRule="atLeast"/>
              <w:rPr>
                <w:b/>
                <w:sz w:val="20"/>
                <w:szCs w:val="20"/>
              </w:rPr>
            </w:pPr>
            <w:r w:rsidRPr="00EB3233">
              <w:rPr>
                <w:b/>
                <w:sz w:val="20"/>
                <w:szCs w:val="20"/>
              </w:rPr>
              <w:t>Описание вида разрешенного использования земельного участка**</w:t>
            </w:r>
          </w:p>
        </w:tc>
        <w:tc>
          <w:tcPr>
            <w:tcW w:w="0" w:type="auto"/>
          </w:tcPr>
          <w:p w:rsidR="007E0C0A" w:rsidRPr="00EB3233" w:rsidRDefault="007E0C0A" w:rsidP="007E0C0A">
            <w:pPr>
              <w:pStyle w:val="af4"/>
              <w:spacing w:line="240" w:lineRule="atLeast"/>
              <w:rPr>
                <w:b/>
                <w:sz w:val="20"/>
                <w:szCs w:val="20"/>
              </w:rPr>
            </w:pPr>
            <w:r w:rsidRPr="00EB3233">
              <w:rPr>
                <w:b/>
                <w:sz w:val="20"/>
                <w:szCs w:val="20"/>
              </w:rPr>
              <w:t>Код (числовое обозначение) вида разрешенного использования земельного участка***</w:t>
            </w:r>
          </w:p>
        </w:tc>
      </w:tr>
      <w:tr w:rsidR="007E0C0A" w:rsidRPr="006073D9" w:rsidTr="007E0C0A">
        <w:trPr>
          <w:tblHeader/>
        </w:trPr>
        <w:tc>
          <w:tcPr>
            <w:tcW w:w="0" w:type="auto"/>
          </w:tcPr>
          <w:p w:rsidR="007E0C0A" w:rsidRPr="00EB3233" w:rsidRDefault="007E0C0A" w:rsidP="007E0C0A">
            <w:pPr>
              <w:pStyle w:val="af4"/>
              <w:spacing w:line="240" w:lineRule="atLeast"/>
              <w:rPr>
                <w:b/>
                <w:sz w:val="20"/>
                <w:szCs w:val="20"/>
              </w:rPr>
            </w:pPr>
            <w:r w:rsidRPr="00EB3233">
              <w:rPr>
                <w:b/>
                <w:sz w:val="20"/>
                <w:szCs w:val="20"/>
              </w:rPr>
              <w:t>1</w:t>
            </w:r>
          </w:p>
        </w:tc>
        <w:tc>
          <w:tcPr>
            <w:tcW w:w="0" w:type="auto"/>
          </w:tcPr>
          <w:p w:rsidR="007E0C0A" w:rsidRPr="00EB3233" w:rsidRDefault="007E0C0A" w:rsidP="007E0C0A">
            <w:pPr>
              <w:pStyle w:val="af4"/>
              <w:spacing w:line="240" w:lineRule="atLeast"/>
              <w:rPr>
                <w:b/>
                <w:sz w:val="20"/>
                <w:szCs w:val="20"/>
              </w:rPr>
            </w:pPr>
            <w:r w:rsidRPr="00EB3233">
              <w:rPr>
                <w:b/>
                <w:sz w:val="20"/>
                <w:szCs w:val="20"/>
              </w:rPr>
              <w:t>2</w:t>
            </w:r>
          </w:p>
        </w:tc>
        <w:tc>
          <w:tcPr>
            <w:tcW w:w="0" w:type="auto"/>
          </w:tcPr>
          <w:p w:rsidR="007E0C0A" w:rsidRPr="00EB3233" w:rsidRDefault="007E0C0A" w:rsidP="007E0C0A">
            <w:pPr>
              <w:pStyle w:val="af4"/>
              <w:spacing w:line="240" w:lineRule="atLeast"/>
              <w:rPr>
                <w:b/>
                <w:sz w:val="20"/>
                <w:szCs w:val="20"/>
              </w:rPr>
            </w:pPr>
            <w:r w:rsidRPr="00EB3233">
              <w:rPr>
                <w:b/>
                <w:sz w:val="20"/>
                <w:szCs w:val="20"/>
              </w:rPr>
              <w:t>3</w:t>
            </w:r>
          </w:p>
        </w:tc>
      </w:tr>
      <w:tr w:rsidR="007E0C0A" w:rsidRPr="006073D9" w:rsidTr="007E0C0A">
        <w:tc>
          <w:tcPr>
            <w:tcW w:w="0" w:type="auto"/>
          </w:tcPr>
          <w:p w:rsidR="007E0C0A" w:rsidRPr="00EB3233" w:rsidRDefault="007E0C0A" w:rsidP="007E0C0A">
            <w:pPr>
              <w:pStyle w:val="ConsPlusNormal"/>
              <w:spacing w:line="240" w:lineRule="atLeast"/>
              <w:ind w:firstLine="0"/>
              <w:rPr>
                <w:rFonts w:ascii="Times New Roman" w:hAnsi="Times New Roman" w:cs="Times New Roman"/>
              </w:rPr>
            </w:pPr>
            <w:r w:rsidRPr="00EB3233">
              <w:rPr>
                <w:rFonts w:ascii="Times New Roman" w:hAnsi="Times New Roman" w:cs="Times New Roman"/>
              </w:rPr>
              <w:t>Ритуальная деятельность</w:t>
            </w:r>
          </w:p>
        </w:tc>
        <w:tc>
          <w:tcPr>
            <w:tcW w:w="0" w:type="auto"/>
          </w:tcPr>
          <w:p w:rsidR="007E0C0A" w:rsidRPr="00EB3233" w:rsidRDefault="007E0C0A" w:rsidP="007E0C0A">
            <w:pPr>
              <w:pStyle w:val="ConsPlusNormal"/>
              <w:spacing w:line="240" w:lineRule="atLeast"/>
              <w:ind w:firstLine="0"/>
              <w:rPr>
                <w:rFonts w:ascii="Times New Roman" w:hAnsi="Times New Roman" w:cs="Times New Roman"/>
              </w:rPr>
            </w:pPr>
            <w:r w:rsidRPr="00EB3233">
              <w:rPr>
                <w:rFonts w:ascii="Times New Roman" w:hAnsi="Times New Roman" w:cs="Times New Roman"/>
              </w:rPr>
              <w:t>Размещение кладбищ, крематориев и мест захоронения; размещение соответствующих культовых сооружений; осуществление деятельности по производству продукции ритуально-обрядового назначения</w:t>
            </w:r>
          </w:p>
        </w:tc>
        <w:tc>
          <w:tcPr>
            <w:tcW w:w="0" w:type="auto"/>
          </w:tcPr>
          <w:p w:rsidR="007E0C0A" w:rsidRPr="00EB3233" w:rsidRDefault="007E0C0A" w:rsidP="007E0C0A">
            <w:pPr>
              <w:pStyle w:val="ConsPlusNormal"/>
              <w:spacing w:line="240" w:lineRule="atLeast"/>
              <w:ind w:firstLine="0"/>
              <w:jc w:val="center"/>
              <w:rPr>
                <w:rFonts w:ascii="Times New Roman" w:hAnsi="Times New Roman" w:cs="Times New Roman"/>
              </w:rPr>
            </w:pPr>
            <w:r w:rsidRPr="00EB3233">
              <w:rPr>
                <w:rFonts w:ascii="Times New Roman" w:hAnsi="Times New Roman" w:cs="Times New Roman"/>
              </w:rPr>
              <w:t>12.1</w:t>
            </w:r>
          </w:p>
        </w:tc>
      </w:tr>
      <w:tr w:rsidR="007E0C0A" w:rsidRPr="006073D9" w:rsidTr="007E0C0A">
        <w:tc>
          <w:tcPr>
            <w:tcW w:w="0" w:type="auto"/>
          </w:tcPr>
          <w:p w:rsidR="007E0C0A" w:rsidRPr="00EB3233" w:rsidRDefault="007E0C0A" w:rsidP="007E0C0A">
            <w:pPr>
              <w:pStyle w:val="ConsPlusNormal"/>
              <w:spacing w:line="240" w:lineRule="atLeast"/>
              <w:ind w:firstLine="0"/>
              <w:rPr>
                <w:rFonts w:ascii="Times New Roman" w:hAnsi="Times New Roman" w:cs="Times New Roman"/>
              </w:rPr>
            </w:pPr>
            <w:r w:rsidRPr="00EB3233">
              <w:rPr>
                <w:rFonts w:ascii="Times New Roman" w:hAnsi="Times New Roman" w:cs="Times New Roman"/>
              </w:rPr>
              <w:t>Религиозное использование</w:t>
            </w:r>
          </w:p>
        </w:tc>
        <w:tc>
          <w:tcPr>
            <w:tcW w:w="0" w:type="auto"/>
          </w:tcPr>
          <w:p w:rsidR="007E0C0A" w:rsidRPr="00EB3233" w:rsidRDefault="007E0C0A" w:rsidP="007E0C0A">
            <w:pPr>
              <w:pStyle w:val="ConsPlusNormal"/>
              <w:spacing w:line="240" w:lineRule="atLeast"/>
              <w:ind w:firstLine="0"/>
              <w:rPr>
                <w:rFonts w:ascii="Times New Roman" w:hAnsi="Times New Roman" w:cs="Times New Roman"/>
              </w:rPr>
            </w:pPr>
            <w:r w:rsidRPr="00EB3233">
              <w:rPr>
                <w:rFonts w:ascii="Times New Roman" w:hAnsi="Times New Roman" w:cs="Times New Roman"/>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w:anchor="P246" w:history="1">
              <w:r w:rsidRPr="00EB3233">
                <w:rPr>
                  <w:rFonts w:ascii="Times New Roman" w:hAnsi="Times New Roman" w:cs="Times New Roman"/>
                </w:rPr>
                <w:t>кодами 3.7.1</w:t>
              </w:r>
            </w:hyperlink>
            <w:r w:rsidRPr="00EB3233">
              <w:rPr>
                <w:rFonts w:ascii="Times New Roman" w:hAnsi="Times New Roman" w:cs="Times New Roman"/>
              </w:rPr>
              <w:t xml:space="preserve"> - </w:t>
            </w:r>
            <w:hyperlink w:anchor="P249" w:history="1">
              <w:r w:rsidRPr="00EB3233">
                <w:rPr>
                  <w:rFonts w:ascii="Times New Roman" w:hAnsi="Times New Roman" w:cs="Times New Roman"/>
                </w:rPr>
                <w:t>3.7.2</w:t>
              </w:r>
            </w:hyperlink>
          </w:p>
        </w:tc>
        <w:tc>
          <w:tcPr>
            <w:tcW w:w="0" w:type="auto"/>
          </w:tcPr>
          <w:p w:rsidR="007E0C0A" w:rsidRPr="00EB3233" w:rsidRDefault="007E0C0A" w:rsidP="007E0C0A">
            <w:pPr>
              <w:pStyle w:val="ConsPlusNormal"/>
              <w:spacing w:line="240" w:lineRule="atLeast"/>
              <w:ind w:firstLine="0"/>
              <w:jc w:val="center"/>
              <w:rPr>
                <w:rFonts w:ascii="Times New Roman" w:hAnsi="Times New Roman" w:cs="Times New Roman"/>
              </w:rPr>
            </w:pPr>
            <w:bookmarkStart w:id="161" w:name="P243"/>
            <w:bookmarkEnd w:id="161"/>
            <w:r w:rsidRPr="00EB3233">
              <w:rPr>
                <w:rFonts w:ascii="Times New Roman" w:hAnsi="Times New Roman" w:cs="Times New Roman"/>
              </w:rPr>
              <w:t>3.7</w:t>
            </w:r>
          </w:p>
        </w:tc>
      </w:tr>
      <w:tr w:rsidR="007E0C0A" w:rsidRPr="006073D9" w:rsidTr="007E0C0A">
        <w:tc>
          <w:tcPr>
            <w:tcW w:w="0" w:type="auto"/>
          </w:tcPr>
          <w:p w:rsidR="007E0C0A" w:rsidRPr="00EB3233" w:rsidRDefault="007E0C0A" w:rsidP="007E0C0A">
            <w:pPr>
              <w:pStyle w:val="af4"/>
              <w:spacing w:line="240" w:lineRule="atLeast"/>
              <w:jc w:val="left"/>
              <w:rPr>
                <w:sz w:val="20"/>
                <w:szCs w:val="20"/>
              </w:rPr>
            </w:pPr>
            <w:r w:rsidRPr="00EB3233">
              <w:rPr>
                <w:sz w:val="20"/>
                <w:szCs w:val="20"/>
              </w:rPr>
              <w:t>Осуществление религиозных обрядов</w:t>
            </w:r>
          </w:p>
        </w:tc>
        <w:tc>
          <w:tcPr>
            <w:tcW w:w="0" w:type="auto"/>
          </w:tcPr>
          <w:p w:rsidR="007E0C0A" w:rsidRPr="00EB3233" w:rsidRDefault="007E0C0A" w:rsidP="007E0C0A">
            <w:pPr>
              <w:pStyle w:val="af4"/>
              <w:spacing w:line="240" w:lineRule="atLeast"/>
              <w:jc w:val="both"/>
              <w:rPr>
                <w:sz w:val="20"/>
                <w:szCs w:val="20"/>
              </w:rPr>
            </w:pPr>
            <w:r w:rsidRPr="00EB3233">
              <w:rPr>
                <w:sz w:val="20"/>
                <w:szCs w:val="20"/>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0" w:type="auto"/>
          </w:tcPr>
          <w:p w:rsidR="007E0C0A" w:rsidRPr="00EB3233" w:rsidRDefault="007E0C0A" w:rsidP="007E0C0A">
            <w:pPr>
              <w:pStyle w:val="af4"/>
              <w:spacing w:line="240" w:lineRule="atLeast"/>
              <w:rPr>
                <w:sz w:val="20"/>
                <w:szCs w:val="20"/>
              </w:rPr>
            </w:pPr>
            <w:r w:rsidRPr="00EB3233">
              <w:rPr>
                <w:sz w:val="20"/>
                <w:szCs w:val="20"/>
              </w:rPr>
              <w:t>3.7.1</w:t>
            </w:r>
          </w:p>
        </w:tc>
      </w:tr>
      <w:tr w:rsidR="007E0C0A" w:rsidRPr="006073D9" w:rsidTr="007E0C0A">
        <w:tc>
          <w:tcPr>
            <w:tcW w:w="0" w:type="auto"/>
            <w:gridSpan w:val="3"/>
          </w:tcPr>
          <w:p w:rsidR="007E0C0A" w:rsidRPr="00EB3233" w:rsidRDefault="007E0C0A" w:rsidP="007E0C0A">
            <w:pPr>
              <w:pStyle w:val="af4"/>
              <w:spacing w:line="240" w:lineRule="atLeast"/>
              <w:rPr>
                <w:sz w:val="20"/>
                <w:szCs w:val="20"/>
              </w:rPr>
            </w:pPr>
            <w:r w:rsidRPr="00EB3233">
              <w:rPr>
                <w:b/>
                <w:sz w:val="20"/>
                <w:szCs w:val="20"/>
              </w:rPr>
              <w:t>ВСПОМОГАТЕЛЬНЫЕ ВИДЫ РАЗРЕШЕННОГО ИСПОЛЬЗОВАНИЯ ЗЕМЕЛЬНОГО УЧАСТКА</w:t>
            </w:r>
          </w:p>
        </w:tc>
      </w:tr>
      <w:tr w:rsidR="007E0C0A" w:rsidRPr="006073D9" w:rsidTr="007E0C0A">
        <w:trPr>
          <w:trHeight w:val="276"/>
        </w:trPr>
        <w:tc>
          <w:tcPr>
            <w:tcW w:w="0" w:type="auto"/>
            <w:vMerge w:val="restart"/>
          </w:tcPr>
          <w:p w:rsidR="007E0C0A" w:rsidRPr="00EB3233" w:rsidRDefault="007E0C0A" w:rsidP="007E0C0A">
            <w:pPr>
              <w:pStyle w:val="af4"/>
              <w:spacing w:line="240" w:lineRule="atLeast"/>
              <w:rPr>
                <w:b/>
                <w:sz w:val="20"/>
                <w:szCs w:val="20"/>
              </w:rPr>
            </w:pPr>
            <w:r w:rsidRPr="00EB3233">
              <w:rPr>
                <w:b/>
                <w:sz w:val="20"/>
                <w:szCs w:val="20"/>
              </w:rPr>
              <w:t>Вспомогательные виды разрешенного использования земельного участка*</w:t>
            </w:r>
          </w:p>
        </w:tc>
        <w:tc>
          <w:tcPr>
            <w:tcW w:w="0" w:type="auto"/>
            <w:vMerge w:val="restart"/>
          </w:tcPr>
          <w:p w:rsidR="007E0C0A" w:rsidRPr="00EB3233" w:rsidRDefault="007E0C0A" w:rsidP="007E0C0A">
            <w:pPr>
              <w:pStyle w:val="af4"/>
              <w:spacing w:line="240" w:lineRule="atLeast"/>
              <w:rPr>
                <w:b/>
                <w:sz w:val="20"/>
                <w:szCs w:val="20"/>
              </w:rPr>
            </w:pPr>
            <w:r w:rsidRPr="00EB3233">
              <w:rPr>
                <w:b/>
                <w:sz w:val="20"/>
                <w:szCs w:val="20"/>
              </w:rPr>
              <w:t>Описание вспомогательного вида разрешенного использования земельного участка**</w:t>
            </w:r>
          </w:p>
        </w:tc>
        <w:tc>
          <w:tcPr>
            <w:tcW w:w="0" w:type="auto"/>
            <w:vMerge w:val="restart"/>
          </w:tcPr>
          <w:p w:rsidR="007E0C0A" w:rsidRPr="00EB3233" w:rsidRDefault="007E0C0A" w:rsidP="007E0C0A">
            <w:pPr>
              <w:pStyle w:val="af4"/>
              <w:spacing w:line="240" w:lineRule="atLeast"/>
              <w:rPr>
                <w:b/>
                <w:sz w:val="20"/>
                <w:szCs w:val="20"/>
              </w:rPr>
            </w:pPr>
            <w:r w:rsidRPr="00EB3233">
              <w:rPr>
                <w:b/>
                <w:sz w:val="20"/>
                <w:szCs w:val="20"/>
              </w:rPr>
              <w:t xml:space="preserve">Код (числовое обозначение) вспомогательного вида разрешенного использования </w:t>
            </w:r>
            <w:r w:rsidRPr="00EB3233">
              <w:rPr>
                <w:b/>
                <w:sz w:val="20"/>
                <w:szCs w:val="20"/>
              </w:rPr>
              <w:lastRenderedPageBreak/>
              <w:t>земельного участка***</w:t>
            </w:r>
          </w:p>
        </w:tc>
      </w:tr>
      <w:tr w:rsidR="007E0C0A" w:rsidRPr="006073D9" w:rsidTr="007E0C0A">
        <w:trPr>
          <w:trHeight w:val="276"/>
        </w:trPr>
        <w:tc>
          <w:tcPr>
            <w:tcW w:w="0" w:type="auto"/>
            <w:vMerge/>
          </w:tcPr>
          <w:p w:rsidR="007E0C0A" w:rsidRPr="00EB3233" w:rsidRDefault="007E0C0A" w:rsidP="007E0C0A">
            <w:pPr>
              <w:pStyle w:val="af4"/>
              <w:spacing w:line="240" w:lineRule="atLeast"/>
              <w:rPr>
                <w:b/>
                <w:sz w:val="20"/>
                <w:szCs w:val="20"/>
              </w:rPr>
            </w:pPr>
          </w:p>
        </w:tc>
        <w:tc>
          <w:tcPr>
            <w:tcW w:w="0" w:type="auto"/>
            <w:vMerge/>
          </w:tcPr>
          <w:p w:rsidR="007E0C0A" w:rsidRPr="00EB3233" w:rsidRDefault="007E0C0A" w:rsidP="007E0C0A">
            <w:pPr>
              <w:pStyle w:val="af4"/>
              <w:spacing w:line="240" w:lineRule="atLeast"/>
              <w:rPr>
                <w:b/>
                <w:sz w:val="20"/>
                <w:szCs w:val="20"/>
              </w:rPr>
            </w:pPr>
          </w:p>
        </w:tc>
        <w:tc>
          <w:tcPr>
            <w:tcW w:w="0" w:type="auto"/>
            <w:vMerge/>
          </w:tcPr>
          <w:p w:rsidR="007E0C0A" w:rsidRPr="00EB3233" w:rsidRDefault="007E0C0A" w:rsidP="007E0C0A">
            <w:pPr>
              <w:pStyle w:val="af4"/>
              <w:spacing w:line="240" w:lineRule="atLeast"/>
              <w:rPr>
                <w:b/>
                <w:sz w:val="20"/>
                <w:szCs w:val="20"/>
              </w:rPr>
            </w:pPr>
          </w:p>
        </w:tc>
      </w:tr>
      <w:tr w:rsidR="007E0C0A" w:rsidRPr="006073D9" w:rsidTr="007E0C0A">
        <w:tc>
          <w:tcPr>
            <w:tcW w:w="0" w:type="auto"/>
          </w:tcPr>
          <w:p w:rsidR="007E0C0A" w:rsidRPr="00EB3233" w:rsidRDefault="007E0C0A" w:rsidP="007E0C0A">
            <w:pPr>
              <w:pStyle w:val="af4"/>
              <w:spacing w:line="240" w:lineRule="atLeast"/>
              <w:rPr>
                <w:b/>
                <w:sz w:val="20"/>
                <w:szCs w:val="20"/>
              </w:rPr>
            </w:pPr>
            <w:r w:rsidRPr="00EB3233">
              <w:rPr>
                <w:b/>
                <w:sz w:val="20"/>
                <w:szCs w:val="20"/>
              </w:rPr>
              <w:lastRenderedPageBreak/>
              <w:t>1</w:t>
            </w:r>
          </w:p>
        </w:tc>
        <w:tc>
          <w:tcPr>
            <w:tcW w:w="0" w:type="auto"/>
          </w:tcPr>
          <w:p w:rsidR="007E0C0A" w:rsidRPr="00EB3233" w:rsidRDefault="007E0C0A" w:rsidP="007E0C0A">
            <w:pPr>
              <w:pStyle w:val="af4"/>
              <w:spacing w:line="240" w:lineRule="atLeast"/>
              <w:rPr>
                <w:b/>
                <w:sz w:val="20"/>
                <w:szCs w:val="20"/>
              </w:rPr>
            </w:pPr>
            <w:r w:rsidRPr="00EB3233">
              <w:rPr>
                <w:b/>
                <w:sz w:val="20"/>
                <w:szCs w:val="20"/>
              </w:rPr>
              <w:t>2</w:t>
            </w:r>
          </w:p>
        </w:tc>
        <w:tc>
          <w:tcPr>
            <w:tcW w:w="0" w:type="auto"/>
          </w:tcPr>
          <w:p w:rsidR="007E0C0A" w:rsidRPr="00EB3233" w:rsidRDefault="007E0C0A" w:rsidP="007E0C0A">
            <w:pPr>
              <w:pStyle w:val="af4"/>
              <w:spacing w:line="240" w:lineRule="atLeast"/>
              <w:rPr>
                <w:b/>
                <w:sz w:val="20"/>
                <w:szCs w:val="20"/>
              </w:rPr>
            </w:pPr>
            <w:r w:rsidRPr="00EB3233">
              <w:rPr>
                <w:b/>
                <w:sz w:val="20"/>
                <w:szCs w:val="20"/>
              </w:rPr>
              <w:t>3</w:t>
            </w:r>
          </w:p>
        </w:tc>
      </w:tr>
      <w:tr w:rsidR="007E0C0A" w:rsidRPr="006073D9" w:rsidTr="007E0C0A">
        <w:tc>
          <w:tcPr>
            <w:tcW w:w="0" w:type="auto"/>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Коммунальное обслуживание</w:t>
            </w:r>
          </w:p>
        </w:tc>
        <w:tc>
          <w:tcPr>
            <w:tcW w:w="0" w:type="auto"/>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c>
          <w:tcPr>
            <w:tcW w:w="0" w:type="auto"/>
          </w:tcPr>
          <w:p w:rsidR="007E0C0A" w:rsidRPr="00EB3233" w:rsidRDefault="007E0C0A" w:rsidP="007E0C0A">
            <w:pPr>
              <w:pStyle w:val="formattext"/>
              <w:spacing w:before="0" w:beforeAutospacing="0" w:after="0" w:afterAutospacing="0" w:line="240" w:lineRule="atLeast"/>
              <w:jc w:val="center"/>
              <w:textAlignment w:val="baseline"/>
              <w:rPr>
                <w:sz w:val="20"/>
                <w:szCs w:val="20"/>
              </w:rPr>
            </w:pPr>
            <w:r w:rsidRPr="00EB3233">
              <w:rPr>
                <w:sz w:val="20"/>
                <w:szCs w:val="20"/>
              </w:rPr>
              <w:t>3.1</w:t>
            </w:r>
          </w:p>
        </w:tc>
      </w:tr>
      <w:tr w:rsidR="007E0C0A" w:rsidRPr="006073D9" w:rsidTr="007E0C0A">
        <w:tc>
          <w:tcPr>
            <w:tcW w:w="0" w:type="auto"/>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Автомобильный транспорт</w:t>
            </w:r>
          </w:p>
        </w:tc>
        <w:tc>
          <w:tcPr>
            <w:tcW w:w="0" w:type="auto"/>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кодами 7.2.1 - 7.2.3</w:t>
            </w:r>
          </w:p>
        </w:tc>
        <w:tc>
          <w:tcPr>
            <w:tcW w:w="0" w:type="auto"/>
          </w:tcPr>
          <w:p w:rsidR="007E0C0A" w:rsidRPr="00EB3233" w:rsidRDefault="007E0C0A" w:rsidP="007E0C0A">
            <w:pPr>
              <w:pStyle w:val="formattext"/>
              <w:spacing w:before="0" w:beforeAutospacing="0" w:after="0" w:afterAutospacing="0" w:line="240" w:lineRule="atLeast"/>
              <w:jc w:val="center"/>
              <w:textAlignment w:val="baseline"/>
              <w:rPr>
                <w:sz w:val="20"/>
                <w:szCs w:val="20"/>
              </w:rPr>
            </w:pPr>
            <w:r w:rsidRPr="00EB3233">
              <w:rPr>
                <w:sz w:val="20"/>
                <w:szCs w:val="20"/>
              </w:rPr>
              <w:t>7.2</w:t>
            </w:r>
          </w:p>
        </w:tc>
      </w:tr>
      <w:tr w:rsidR="007E0C0A" w:rsidRPr="006073D9" w:rsidTr="007E0C0A">
        <w:tc>
          <w:tcPr>
            <w:tcW w:w="0" w:type="auto"/>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Трубопроводный транспорт</w:t>
            </w:r>
          </w:p>
        </w:tc>
        <w:tc>
          <w:tcPr>
            <w:tcW w:w="0" w:type="auto"/>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0" w:type="auto"/>
          </w:tcPr>
          <w:p w:rsidR="007E0C0A" w:rsidRPr="00EB3233" w:rsidRDefault="007E0C0A" w:rsidP="007E0C0A">
            <w:pPr>
              <w:pStyle w:val="formattext"/>
              <w:spacing w:before="0" w:beforeAutospacing="0" w:after="0" w:afterAutospacing="0" w:line="240" w:lineRule="atLeast"/>
              <w:jc w:val="center"/>
              <w:textAlignment w:val="baseline"/>
              <w:rPr>
                <w:sz w:val="20"/>
                <w:szCs w:val="20"/>
              </w:rPr>
            </w:pPr>
            <w:r w:rsidRPr="00EB3233">
              <w:rPr>
                <w:sz w:val="20"/>
                <w:szCs w:val="20"/>
              </w:rPr>
              <w:t>7.5</w:t>
            </w:r>
          </w:p>
        </w:tc>
      </w:tr>
      <w:tr w:rsidR="007E0C0A" w:rsidRPr="006073D9" w:rsidTr="007E0C0A">
        <w:tc>
          <w:tcPr>
            <w:tcW w:w="0" w:type="auto"/>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Земельные участки (территории) общего пользования</w:t>
            </w:r>
          </w:p>
        </w:tc>
        <w:tc>
          <w:tcPr>
            <w:tcW w:w="0" w:type="auto"/>
          </w:tcPr>
          <w:p w:rsidR="007E0C0A" w:rsidRPr="00EB3233" w:rsidRDefault="007E0C0A" w:rsidP="007E0C0A">
            <w:pPr>
              <w:pStyle w:val="ConsPlusNormal"/>
              <w:spacing w:line="240" w:lineRule="atLeast"/>
              <w:ind w:firstLine="0"/>
              <w:rPr>
                <w:rFonts w:ascii="Times New Roman" w:hAnsi="Times New Roman" w:cs="Times New Roman"/>
              </w:rPr>
            </w:pPr>
            <w:r w:rsidRPr="00EB3233">
              <w:rPr>
                <w:rFonts w:ascii="Times New Roman" w:hAnsi="Times New Roman" w:cs="Times New Roman"/>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P551" w:history="1">
              <w:r w:rsidRPr="00EB3233">
                <w:rPr>
                  <w:rFonts w:ascii="Times New Roman" w:hAnsi="Times New Roman" w:cs="Times New Roman"/>
                </w:rPr>
                <w:t>кодами 12.0.1</w:t>
              </w:r>
            </w:hyperlink>
            <w:r w:rsidRPr="00EB3233">
              <w:rPr>
                <w:rFonts w:ascii="Times New Roman" w:hAnsi="Times New Roman" w:cs="Times New Roman"/>
              </w:rPr>
              <w:t xml:space="preserve"> - </w:t>
            </w:r>
            <w:hyperlink w:anchor="P554" w:history="1">
              <w:r w:rsidRPr="00EB3233">
                <w:rPr>
                  <w:rFonts w:ascii="Times New Roman" w:hAnsi="Times New Roman" w:cs="Times New Roman"/>
                </w:rPr>
                <w:t>12.0.2</w:t>
              </w:r>
            </w:hyperlink>
          </w:p>
        </w:tc>
        <w:tc>
          <w:tcPr>
            <w:tcW w:w="0" w:type="auto"/>
          </w:tcPr>
          <w:p w:rsidR="007E0C0A" w:rsidRPr="00EB3233" w:rsidRDefault="007E0C0A" w:rsidP="007E0C0A">
            <w:pPr>
              <w:pStyle w:val="formattext"/>
              <w:spacing w:before="0" w:beforeAutospacing="0" w:after="0" w:afterAutospacing="0" w:line="240" w:lineRule="atLeast"/>
              <w:jc w:val="center"/>
              <w:textAlignment w:val="baseline"/>
              <w:rPr>
                <w:sz w:val="20"/>
                <w:szCs w:val="20"/>
              </w:rPr>
            </w:pPr>
            <w:r w:rsidRPr="00EB3233">
              <w:rPr>
                <w:sz w:val="20"/>
                <w:szCs w:val="20"/>
              </w:rPr>
              <w:t>12.0</w:t>
            </w:r>
          </w:p>
        </w:tc>
      </w:tr>
      <w:tr w:rsidR="007E0C0A" w:rsidRPr="006073D9" w:rsidTr="007E0C0A">
        <w:tc>
          <w:tcPr>
            <w:tcW w:w="0" w:type="auto"/>
          </w:tcPr>
          <w:p w:rsidR="007E0C0A" w:rsidRPr="00EB3233" w:rsidRDefault="007E0C0A" w:rsidP="007E0C0A">
            <w:pPr>
              <w:pStyle w:val="formattext"/>
              <w:spacing w:before="0" w:beforeAutospacing="0" w:after="0" w:afterAutospacing="0" w:line="240" w:lineRule="atLeast"/>
              <w:textAlignment w:val="baseline"/>
              <w:rPr>
                <w:sz w:val="20"/>
                <w:szCs w:val="20"/>
              </w:rPr>
            </w:pPr>
            <w:r w:rsidRPr="00EB3233">
              <w:rPr>
                <w:sz w:val="20"/>
                <w:szCs w:val="20"/>
              </w:rPr>
              <w:t>Улично-дорожная сеть</w:t>
            </w:r>
          </w:p>
        </w:tc>
        <w:tc>
          <w:tcPr>
            <w:tcW w:w="0" w:type="auto"/>
          </w:tcPr>
          <w:p w:rsidR="007E0C0A" w:rsidRPr="00EB3233" w:rsidRDefault="007E0C0A" w:rsidP="007E0C0A">
            <w:pPr>
              <w:pStyle w:val="ConsPlusNormal"/>
              <w:spacing w:line="240" w:lineRule="atLeast"/>
              <w:ind w:firstLine="0"/>
              <w:rPr>
                <w:rFonts w:ascii="Times New Roman" w:hAnsi="Times New Roman" w:cs="Times New Roman"/>
              </w:rPr>
            </w:pPr>
            <w:proofErr w:type="gramStart"/>
            <w:r w:rsidRPr="00EB3233">
              <w:rPr>
                <w:rFonts w:ascii="Times New Roman" w:hAnsi="Times New Roman" w:cs="Times New Roman"/>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EB3233">
              <w:rPr>
                <w:rFonts w:ascii="Times New Roman" w:hAnsi="Times New Roman" w:cs="Times New Roman"/>
              </w:rPr>
              <w:t>велотранспортной</w:t>
            </w:r>
            <w:proofErr w:type="spellEnd"/>
            <w:r w:rsidRPr="00EB3233">
              <w:rPr>
                <w:rFonts w:ascii="Times New Roman" w:hAnsi="Times New Roman" w:cs="Times New Roman"/>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172" w:history="1">
              <w:r w:rsidRPr="00EB3233">
                <w:rPr>
                  <w:rFonts w:ascii="Times New Roman" w:hAnsi="Times New Roman" w:cs="Times New Roman"/>
                </w:rPr>
                <w:t>кодами 2.7.1</w:t>
              </w:r>
            </w:hyperlink>
            <w:r w:rsidRPr="00EB3233">
              <w:rPr>
                <w:rFonts w:ascii="Times New Roman" w:hAnsi="Times New Roman" w:cs="Times New Roman"/>
              </w:rPr>
              <w:t xml:space="preserve">, </w:t>
            </w:r>
            <w:hyperlink w:anchor="P322" w:history="1">
              <w:r w:rsidRPr="00EB3233">
                <w:rPr>
                  <w:rFonts w:ascii="Times New Roman" w:hAnsi="Times New Roman" w:cs="Times New Roman"/>
                </w:rPr>
                <w:t>4.9</w:t>
              </w:r>
            </w:hyperlink>
            <w:r w:rsidRPr="00EB3233">
              <w:rPr>
                <w:rFonts w:ascii="Times New Roman" w:hAnsi="Times New Roman" w:cs="Times New Roman"/>
              </w:rPr>
              <w:t xml:space="preserve">, </w:t>
            </w:r>
            <w:hyperlink w:anchor="P463" w:history="1">
              <w:r w:rsidRPr="00EB3233">
                <w:rPr>
                  <w:rFonts w:ascii="Times New Roman" w:hAnsi="Times New Roman" w:cs="Times New Roman"/>
                </w:rPr>
                <w:t>7.2.3</w:t>
              </w:r>
            </w:hyperlink>
            <w:r w:rsidRPr="00EB3233">
              <w:rPr>
                <w:rFonts w:ascii="Times New Roman" w:hAnsi="Times New Roman" w:cs="Times New Roman"/>
              </w:rPr>
              <w:t>, а также некапитальных сооружений, предназначенных для охраны транспортных средств</w:t>
            </w:r>
            <w:proofErr w:type="gramEnd"/>
          </w:p>
        </w:tc>
        <w:tc>
          <w:tcPr>
            <w:tcW w:w="0" w:type="auto"/>
          </w:tcPr>
          <w:p w:rsidR="007E0C0A" w:rsidRPr="00EB3233" w:rsidRDefault="007E0C0A" w:rsidP="007E0C0A">
            <w:pPr>
              <w:pStyle w:val="formattext"/>
              <w:spacing w:before="0" w:beforeAutospacing="0" w:after="0" w:afterAutospacing="0" w:line="240" w:lineRule="atLeast"/>
              <w:jc w:val="center"/>
              <w:textAlignment w:val="baseline"/>
              <w:rPr>
                <w:sz w:val="20"/>
                <w:szCs w:val="20"/>
              </w:rPr>
            </w:pPr>
            <w:r w:rsidRPr="00EB3233">
              <w:rPr>
                <w:sz w:val="20"/>
                <w:szCs w:val="20"/>
              </w:rPr>
              <w:t>12.0.1</w:t>
            </w:r>
          </w:p>
        </w:tc>
      </w:tr>
    </w:tbl>
    <w:p w:rsidR="00EB3233" w:rsidRDefault="00EB3233" w:rsidP="007E0C0A">
      <w:pPr>
        <w:ind w:firstLine="709"/>
        <w:jc w:val="both"/>
        <w:rPr>
          <w:b/>
          <w:sz w:val="18"/>
          <w:szCs w:val="18"/>
        </w:rPr>
      </w:pPr>
    </w:p>
    <w:p w:rsidR="007E0C0A" w:rsidRPr="00EB3233" w:rsidRDefault="007E0C0A" w:rsidP="007E0C0A">
      <w:pPr>
        <w:ind w:firstLine="709"/>
        <w:jc w:val="both"/>
        <w:rPr>
          <w:sz w:val="18"/>
          <w:szCs w:val="18"/>
        </w:rPr>
      </w:pPr>
      <w:r w:rsidRPr="00EB3233">
        <w:rPr>
          <w:b/>
          <w:sz w:val="18"/>
          <w:szCs w:val="18"/>
        </w:rPr>
        <w:t>*</w:t>
      </w:r>
      <w:r w:rsidRPr="00EB3233">
        <w:rPr>
          <w:sz w:val="18"/>
          <w:szCs w:val="18"/>
        </w:rPr>
        <w:t xml:space="preserve"> в скобках указаны равнозначные наименования видов разрешенного использования;</w:t>
      </w:r>
    </w:p>
    <w:p w:rsidR="007E0C0A" w:rsidRPr="00EB3233" w:rsidRDefault="007E0C0A" w:rsidP="007E0C0A">
      <w:pPr>
        <w:ind w:firstLine="709"/>
        <w:jc w:val="both"/>
        <w:rPr>
          <w:sz w:val="18"/>
          <w:szCs w:val="18"/>
        </w:rPr>
      </w:pPr>
      <w:r w:rsidRPr="00EB3233">
        <w:rPr>
          <w:b/>
          <w:sz w:val="18"/>
          <w:szCs w:val="18"/>
        </w:rPr>
        <w:t xml:space="preserve">** </w:t>
      </w:r>
      <w:r w:rsidRPr="00EB3233">
        <w:rPr>
          <w:sz w:val="18"/>
          <w:szCs w:val="18"/>
        </w:rPr>
        <w:t>содержание видов разрешенного использования допускается без отдельного указания в классификаторе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информационных и геодезических знаков;</w:t>
      </w:r>
    </w:p>
    <w:p w:rsidR="007E0C0A" w:rsidRPr="00EB3233" w:rsidRDefault="007E0C0A" w:rsidP="007E0C0A">
      <w:pPr>
        <w:ind w:firstLine="709"/>
        <w:jc w:val="both"/>
        <w:rPr>
          <w:b/>
          <w:sz w:val="18"/>
          <w:szCs w:val="18"/>
        </w:rPr>
      </w:pPr>
      <w:r w:rsidRPr="00EB3233">
        <w:rPr>
          <w:b/>
          <w:sz w:val="18"/>
          <w:szCs w:val="18"/>
        </w:rPr>
        <w:t xml:space="preserve">*** </w:t>
      </w:r>
      <w:r w:rsidRPr="00EB3233">
        <w:rPr>
          <w:sz w:val="18"/>
          <w:szCs w:val="18"/>
        </w:rPr>
        <w:t>текстовое наименование ВРИ и его код (числовое обозначение) являются равнозначными.</w:t>
      </w:r>
    </w:p>
    <w:p w:rsidR="00EB3233" w:rsidRDefault="007E0C0A" w:rsidP="00EB3233">
      <w:pPr>
        <w:ind w:firstLine="709"/>
        <w:jc w:val="both"/>
        <w:rPr>
          <w:sz w:val="18"/>
          <w:szCs w:val="18"/>
        </w:rPr>
      </w:pPr>
      <w:r w:rsidRPr="00EB3233">
        <w:rPr>
          <w:sz w:val="18"/>
          <w:szCs w:val="18"/>
        </w:rPr>
        <w:t>Примечание: В границах данной зоны допускается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bookmarkStart w:id="162" w:name="_Toc111405494"/>
      <w:bookmarkStart w:id="163" w:name="_Toc117613497"/>
    </w:p>
    <w:p w:rsidR="00EB3233" w:rsidRDefault="00EB3233" w:rsidP="00EB3233">
      <w:pPr>
        <w:jc w:val="both"/>
        <w:rPr>
          <w:sz w:val="18"/>
          <w:szCs w:val="18"/>
        </w:rPr>
      </w:pPr>
    </w:p>
    <w:p w:rsidR="00AF4B5A" w:rsidRDefault="00AF4B5A" w:rsidP="00EB3233">
      <w:pPr>
        <w:jc w:val="both"/>
        <w:rPr>
          <w:sz w:val="18"/>
          <w:szCs w:val="18"/>
        </w:rPr>
      </w:pPr>
    </w:p>
    <w:p w:rsidR="00EB3233" w:rsidRDefault="007E0C0A" w:rsidP="00EB3233">
      <w:pPr>
        <w:jc w:val="both"/>
        <w:rPr>
          <w:b/>
        </w:rPr>
      </w:pPr>
      <w:r w:rsidRPr="00EB3233">
        <w:rPr>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для зоны СН.1 - Зона кладбищ и крематориев не устанавливается.</w:t>
      </w:r>
      <w:bookmarkEnd w:id="162"/>
      <w:bookmarkEnd w:id="163"/>
      <w:r w:rsidRPr="00EB3233">
        <w:rPr>
          <w:b/>
        </w:rPr>
        <w:t xml:space="preserve">  </w:t>
      </w:r>
      <w:bookmarkStart w:id="164" w:name="_Toc117613498"/>
    </w:p>
    <w:p w:rsidR="00EB3233" w:rsidRPr="00EB3233" w:rsidRDefault="00EB3233" w:rsidP="00EB3233">
      <w:pPr>
        <w:jc w:val="both"/>
        <w:rPr>
          <w:b/>
        </w:rPr>
      </w:pPr>
    </w:p>
    <w:p w:rsidR="00EB3233" w:rsidRDefault="007E0C0A" w:rsidP="00EB3233">
      <w:pPr>
        <w:jc w:val="both"/>
        <w:rPr>
          <w:b/>
        </w:rPr>
      </w:pPr>
      <w:r w:rsidRPr="00EB3233">
        <w:rPr>
          <w:b/>
        </w:rPr>
        <w:t>СН.3 - Зона озелененных территорий специального назначения</w:t>
      </w:r>
      <w:bookmarkStart w:id="165" w:name="_Toc117613499"/>
      <w:bookmarkEnd w:id="164"/>
    </w:p>
    <w:p w:rsidR="00EB3233" w:rsidRDefault="007E0C0A" w:rsidP="00EB3233">
      <w:pPr>
        <w:jc w:val="both"/>
        <w:rPr>
          <w:rFonts w:eastAsiaTheme="minorEastAsia"/>
          <w:b/>
        </w:rPr>
        <w:sectPr w:rsidR="00EB3233" w:rsidSect="008473A3">
          <w:pgSz w:w="16838" w:h="11906" w:orient="landscape"/>
          <w:pgMar w:top="1560" w:right="1134" w:bottom="1701" w:left="1134" w:header="709" w:footer="709" w:gutter="0"/>
          <w:cols w:space="708"/>
          <w:docGrid w:linePitch="360"/>
        </w:sectPr>
      </w:pPr>
      <w:r w:rsidRPr="00EB3233">
        <w:rPr>
          <w:rFonts w:eastAsiaTheme="minorEastAsia"/>
          <w:b/>
        </w:rPr>
        <w:lastRenderedPageBreak/>
        <w:t xml:space="preserve">Озелененные территории (в том числе на землях </w:t>
      </w:r>
      <w:proofErr w:type="spellStart"/>
      <w:r w:rsidRPr="00EB3233">
        <w:rPr>
          <w:rFonts w:eastAsiaTheme="minorEastAsia"/>
          <w:b/>
        </w:rPr>
        <w:t>неразграниченной</w:t>
      </w:r>
      <w:proofErr w:type="spellEnd"/>
      <w:r w:rsidRPr="00EB3233">
        <w:rPr>
          <w:rFonts w:eastAsiaTheme="minorEastAsia"/>
          <w:b/>
        </w:rPr>
        <w:t xml:space="preserve"> госсобственности), выполняющие функцию санитарно-защитных, </w:t>
      </w:r>
      <w:proofErr w:type="spellStart"/>
      <w:r w:rsidRPr="00EB3233">
        <w:rPr>
          <w:rFonts w:eastAsiaTheme="minorEastAsia"/>
          <w:b/>
        </w:rPr>
        <w:t>ветро</w:t>
      </w:r>
      <w:proofErr w:type="spellEnd"/>
      <w:r w:rsidRPr="00EB3233">
        <w:rPr>
          <w:rFonts w:eastAsiaTheme="minorEastAsia"/>
          <w:b/>
        </w:rPr>
        <w:t xml:space="preserve">- и снегозащитных насаждений, противоэрозионные и </w:t>
      </w:r>
      <w:proofErr w:type="spellStart"/>
      <w:r w:rsidRPr="00EB3233">
        <w:rPr>
          <w:rFonts w:eastAsiaTheme="minorEastAsia"/>
          <w:b/>
        </w:rPr>
        <w:t>водоохранные</w:t>
      </w:r>
      <w:proofErr w:type="spellEnd"/>
      <w:r w:rsidRPr="00EB3233">
        <w:rPr>
          <w:rFonts w:eastAsiaTheme="minorEastAsia"/>
          <w:b/>
        </w:rPr>
        <w:t xml:space="preserve"> насаждения.</w:t>
      </w:r>
      <w:bookmarkEnd w:id="165"/>
    </w:p>
    <w:p w:rsidR="00EB3233" w:rsidRPr="00EB3233" w:rsidRDefault="00EB3233" w:rsidP="00803E91">
      <w:pPr>
        <w:pStyle w:val="1"/>
        <w:spacing w:before="0"/>
        <w:jc w:val="center"/>
        <w:rPr>
          <w:rFonts w:ascii="Times New Roman" w:eastAsia="Times New Roman" w:hAnsi="Times New Roman" w:cs="Times New Roman"/>
          <w:color w:val="auto"/>
        </w:rPr>
      </w:pPr>
      <w:bookmarkStart w:id="166" w:name="_Toc117613500"/>
      <w:r w:rsidRPr="00EB3233">
        <w:rPr>
          <w:rFonts w:ascii="Times New Roman" w:eastAsia="Times New Roman" w:hAnsi="Times New Roman" w:cs="Times New Roman"/>
          <w:color w:val="auto"/>
        </w:rPr>
        <w:lastRenderedPageBreak/>
        <w:t xml:space="preserve">Глава 10. </w:t>
      </w:r>
      <w:bookmarkStart w:id="167" w:name="bookmark55"/>
      <w:bookmarkStart w:id="168" w:name="bookmark56"/>
      <w:r w:rsidRPr="00EB3233">
        <w:rPr>
          <w:rFonts w:ascii="Times New Roman" w:eastAsia="Times New Roman" w:hAnsi="Times New Roman" w:cs="Times New Roman"/>
          <w:color w:val="auto"/>
        </w:rPr>
        <w:t>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bookmarkEnd w:id="166"/>
      <w:bookmarkEnd w:id="167"/>
      <w:bookmarkEnd w:id="168"/>
    </w:p>
    <w:p w:rsidR="00EB3233" w:rsidRDefault="00EB3233" w:rsidP="00EB3233">
      <w:pPr>
        <w:pStyle w:val="1"/>
        <w:jc w:val="center"/>
        <w:rPr>
          <w:rFonts w:ascii="Times New Roman" w:hAnsi="Times New Roman" w:cs="Times New Roman"/>
          <w:color w:val="auto"/>
        </w:rPr>
      </w:pPr>
      <w:bookmarkStart w:id="169" w:name="_Toc480896192"/>
      <w:bookmarkStart w:id="170" w:name="_Toc117613501"/>
      <w:r w:rsidRPr="00EB3233">
        <w:rPr>
          <w:rFonts w:ascii="Times New Roman" w:hAnsi="Times New Roman" w:cs="Times New Roman"/>
          <w:color w:val="auto"/>
        </w:rPr>
        <w:t xml:space="preserve">Статья 10.1. </w:t>
      </w:r>
      <w:bookmarkEnd w:id="169"/>
      <w:r w:rsidRPr="00EB3233">
        <w:rPr>
          <w:rFonts w:ascii="Times New Roman" w:hAnsi="Times New Roman" w:cs="Times New Roman"/>
          <w:color w:val="auto"/>
        </w:rPr>
        <w:t>Описание ограничений по экологическим и санитарно-эпидемиологическим условиям</w:t>
      </w:r>
      <w:bookmarkEnd w:id="170"/>
    </w:p>
    <w:p w:rsidR="00EB3233" w:rsidRPr="00EB3233" w:rsidRDefault="00EB3233" w:rsidP="00EB3233"/>
    <w:p w:rsidR="00EB3233" w:rsidRPr="00EB3233" w:rsidRDefault="00EB3233" w:rsidP="00EB3233">
      <w:pPr>
        <w:ind w:firstLine="709"/>
        <w:jc w:val="both"/>
        <w:rPr>
          <w:sz w:val="28"/>
          <w:szCs w:val="28"/>
        </w:rPr>
      </w:pPr>
      <w:r w:rsidRPr="00EB3233">
        <w:rPr>
          <w:sz w:val="28"/>
          <w:szCs w:val="28"/>
        </w:rPr>
        <w:t>Для земельных участков и объектов капитального строительства, расположенных в санитарно-защитных зонах производственных и транспортных предприятий, объектов коммунальной и инженерно-транспортной инфраструктуры, коммунально-складских объектов, очистных сооружений, иных объектов устанавливаются:</w:t>
      </w:r>
    </w:p>
    <w:p w:rsidR="00EB3233" w:rsidRPr="00EB3233" w:rsidRDefault="00EB3233" w:rsidP="00EB3233">
      <w:pPr>
        <w:ind w:firstLine="709"/>
        <w:jc w:val="both"/>
        <w:rPr>
          <w:sz w:val="28"/>
          <w:szCs w:val="28"/>
        </w:rPr>
      </w:pPr>
      <w:r w:rsidRPr="00EB3233">
        <w:rPr>
          <w:sz w:val="28"/>
          <w:szCs w:val="28"/>
        </w:rPr>
        <w:t>виды запрещенного использования;</w:t>
      </w:r>
    </w:p>
    <w:p w:rsidR="00EB3233" w:rsidRPr="00EB3233" w:rsidRDefault="00EB3233" w:rsidP="00EB3233">
      <w:pPr>
        <w:ind w:firstLine="709"/>
        <w:jc w:val="both"/>
        <w:rPr>
          <w:sz w:val="28"/>
          <w:szCs w:val="28"/>
        </w:rPr>
      </w:pPr>
      <w:r w:rsidRPr="00EB3233">
        <w:rPr>
          <w:sz w:val="28"/>
          <w:szCs w:val="28"/>
        </w:rPr>
        <w:t>условно разрешенные виды использования, которые могут быть разрешены по специальному согласованию с территориальными органами санитарно-эпидемиологического и экологического контроля на основе санитарных норм и правил с использованием процедур общественных обсуждений или публичных слушаний.</w:t>
      </w:r>
    </w:p>
    <w:p w:rsidR="00EB3233" w:rsidRPr="00EB3233" w:rsidRDefault="00EB3233" w:rsidP="00EB3233">
      <w:pPr>
        <w:ind w:firstLine="709"/>
        <w:jc w:val="both"/>
        <w:rPr>
          <w:sz w:val="28"/>
          <w:szCs w:val="28"/>
        </w:rPr>
      </w:pPr>
      <w:r w:rsidRPr="00EB3233">
        <w:rPr>
          <w:sz w:val="28"/>
          <w:szCs w:val="28"/>
        </w:rPr>
        <w:t>Виды запрещенного использования земельных участков и объектов капитального строительства, расположенных в границах санитарно-защитных зон:</w:t>
      </w:r>
    </w:p>
    <w:p w:rsidR="00EB3233" w:rsidRPr="00EB3233" w:rsidRDefault="00EB3233" w:rsidP="00EB3233">
      <w:pPr>
        <w:ind w:firstLine="709"/>
        <w:jc w:val="both"/>
        <w:rPr>
          <w:sz w:val="28"/>
          <w:szCs w:val="28"/>
        </w:rPr>
      </w:pPr>
      <w:r w:rsidRPr="00EB3233">
        <w:rPr>
          <w:sz w:val="28"/>
          <w:szCs w:val="28"/>
        </w:rPr>
        <w:t>-объекты для проживания людей;</w:t>
      </w:r>
    </w:p>
    <w:p w:rsidR="00EB3233" w:rsidRPr="00EB3233" w:rsidRDefault="00EB3233" w:rsidP="00EB3233">
      <w:pPr>
        <w:ind w:firstLine="709"/>
        <w:jc w:val="both"/>
        <w:rPr>
          <w:sz w:val="28"/>
          <w:szCs w:val="28"/>
        </w:rPr>
      </w:pPr>
      <w:r w:rsidRPr="00EB3233">
        <w:rPr>
          <w:sz w:val="28"/>
          <w:szCs w:val="28"/>
        </w:rPr>
        <w:t>-коллективные или индивидуальные дачные и садово-огородные участки;</w:t>
      </w:r>
    </w:p>
    <w:p w:rsidR="00EB3233" w:rsidRPr="00EB3233" w:rsidRDefault="00EB3233" w:rsidP="00EB3233">
      <w:pPr>
        <w:ind w:firstLine="709"/>
        <w:jc w:val="both"/>
        <w:rPr>
          <w:sz w:val="28"/>
          <w:szCs w:val="28"/>
        </w:rPr>
      </w:pPr>
      <w:r w:rsidRPr="00EB3233">
        <w:rPr>
          <w:sz w:val="28"/>
          <w:szCs w:val="28"/>
        </w:rPr>
        <w:t xml:space="preserve">-предприятия по производству лекарственных веществ, лекарственных средств и (или) </w:t>
      </w:r>
      <w:proofErr w:type="gramStart"/>
      <w:r w:rsidRPr="00EB3233">
        <w:rPr>
          <w:sz w:val="28"/>
          <w:szCs w:val="28"/>
        </w:rPr>
        <w:t>-л</w:t>
      </w:r>
      <w:proofErr w:type="gramEnd"/>
      <w:r w:rsidRPr="00EB3233">
        <w:rPr>
          <w:sz w:val="28"/>
          <w:szCs w:val="28"/>
        </w:rPr>
        <w:t>екарственных форм;</w:t>
      </w:r>
    </w:p>
    <w:p w:rsidR="00EB3233" w:rsidRPr="00EB3233" w:rsidRDefault="00EB3233" w:rsidP="00EB3233">
      <w:pPr>
        <w:ind w:firstLine="709"/>
        <w:jc w:val="both"/>
        <w:rPr>
          <w:sz w:val="28"/>
          <w:szCs w:val="28"/>
        </w:rPr>
      </w:pPr>
      <w:r w:rsidRPr="00EB3233">
        <w:rPr>
          <w:sz w:val="28"/>
          <w:szCs w:val="28"/>
        </w:rPr>
        <w:t>-склады сырья и полупродуктов для фармацевтических предприятий в границах санитарно-защитных зон и на территории предприятий других отраслей промышленности, а также в зоне влияния их выбросов при концентрациях выше 0,1 ПДК для атмосферного воздуха;</w:t>
      </w:r>
    </w:p>
    <w:p w:rsidR="00EB3233" w:rsidRPr="00EB3233" w:rsidRDefault="00EB3233" w:rsidP="00EB3233">
      <w:pPr>
        <w:ind w:firstLine="709"/>
        <w:jc w:val="both"/>
        <w:rPr>
          <w:sz w:val="28"/>
          <w:szCs w:val="28"/>
        </w:rPr>
      </w:pPr>
      <w:r w:rsidRPr="00EB3233">
        <w:rPr>
          <w:sz w:val="28"/>
          <w:szCs w:val="28"/>
        </w:rPr>
        <w:t>-предприятия пищевых отраслей промышленности;</w:t>
      </w:r>
    </w:p>
    <w:p w:rsidR="00EB3233" w:rsidRPr="00EB3233" w:rsidRDefault="00EB3233" w:rsidP="00EB3233">
      <w:pPr>
        <w:ind w:firstLine="709"/>
        <w:jc w:val="both"/>
        <w:rPr>
          <w:sz w:val="28"/>
          <w:szCs w:val="28"/>
        </w:rPr>
      </w:pPr>
      <w:r w:rsidRPr="00EB3233">
        <w:rPr>
          <w:sz w:val="28"/>
          <w:szCs w:val="28"/>
        </w:rPr>
        <w:t>-оптовые склады продовольственного сырья и пищевых продуктов;</w:t>
      </w:r>
    </w:p>
    <w:p w:rsidR="00EB3233" w:rsidRPr="00EB3233" w:rsidRDefault="00EB3233" w:rsidP="00EB3233">
      <w:pPr>
        <w:ind w:firstLine="709"/>
        <w:jc w:val="both"/>
        <w:rPr>
          <w:sz w:val="28"/>
          <w:szCs w:val="28"/>
        </w:rPr>
      </w:pPr>
      <w:r w:rsidRPr="00EB3233">
        <w:rPr>
          <w:sz w:val="28"/>
          <w:szCs w:val="28"/>
        </w:rPr>
        <w:t>-комплексы водопроводных сооружений для подготовки и хранения питьевой воды;</w:t>
      </w:r>
    </w:p>
    <w:p w:rsidR="00EB3233" w:rsidRPr="00EB3233" w:rsidRDefault="00EB3233" w:rsidP="00EB3233">
      <w:pPr>
        <w:ind w:firstLine="709"/>
        <w:jc w:val="both"/>
        <w:rPr>
          <w:sz w:val="28"/>
          <w:szCs w:val="28"/>
        </w:rPr>
      </w:pPr>
      <w:r w:rsidRPr="00EB3233">
        <w:rPr>
          <w:sz w:val="28"/>
          <w:szCs w:val="28"/>
        </w:rPr>
        <w:t>-спортивные сооружения;</w:t>
      </w:r>
    </w:p>
    <w:p w:rsidR="00EB3233" w:rsidRPr="00EB3233" w:rsidRDefault="00EB3233" w:rsidP="00EB3233">
      <w:pPr>
        <w:ind w:firstLine="709"/>
        <w:jc w:val="both"/>
        <w:rPr>
          <w:sz w:val="28"/>
          <w:szCs w:val="28"/>
        </w:rPr>
      </w:pPr>
      <w:r w:rsidRPr="00EB3233">
        <w:rPr>
          <w:sz w:val="28"/>
          <w:szCs w:val="28"/>
        </w:rPr>
        <w:t>-парки;</w:t>
      </w:r>
    </w:p>
    <w:p w:rsidR="00EB3233" w:rsidRPr="00EB3233" w:rsidRDefault="00EB3233" w:rsidP="00EB3233">
      <w:pPr>
        <w:ind w:firstLine="709"/>
        <w:jc w:val="both"/>
        <w:rPr>
          <w:sz w:val="28"/>
          <w:szCs w:val="28"/>
        </w:rPr>
      </w:pPr>
      <w:r w:rsidRPr="00EB3233">
        <w:rPr>
          <w:sz w:val="28"/>
          <w:szCs w:val="28"/>
        </w:rPr>
        <w:t>-образовательные и детские учреждения;</w:t>
      </w:r>
    </w:p>
    <w:p w:rsidR="00EB3233" w:rsidRPr="00EB3233" w:rsidRDefault="00EB3233" w:rsidP="00EB3233">
      <w:pPr>
        <w:ind w:firstLine="709"/>
        <w:jc w:val="both"/>
        <w:rPr>
          <w:sz w:val="28"/>
          <w:szCs w:val="28"/>
        </w:rPr>
      </w:pPr>
      <w:r w:rsidRPr="00EB3233">
        <w:rPr>
          <w:sz w:val="28"/>
          <w:szCs w:val="28"/>
        </w:rPr>
        <w:t>-лечебно-профилактические и оздоровительные учреждения общего пользования.</w:t>
      </w:r>
    </w:p>
    <w:p w:rsidR="00EB3233" w:rsidRPr="00EB3233" w:rsidRDefault="00EB3233" w:rsidP="00EB3233">
      <w:pPr>
        <w:ind w:firstLine="709"/>
        <w:jc w:val="both"/>
        <w:rPr>
          <w:sz w:val="28"/>
          <w:szCs w:val="28"/>
        </w:rPr>
      </w:pPr>
      <w:r w:rsidRPr="00EB3233">
        <w:rPr>
          <w:sz w:val="28"/>
          <w:szCs w:val="28"/>
        </w:rPr>
        <w:t>Условно разрешенные виды использования:</w:t>
      </w:r>
    </w:p>
    <w:p w:rsidR="00EB3233" w:rsidRPr="00EB3233" w:rsidRDefault="00EB3233" w:rsidP="00EB3233">
      <w:pPr>
        <w:ind w:firstLine="709"/>
        <w:jc w:val="both"/>
        <w:rPr>
          <w:sz w:val="28"/>
          <w:szCs w:val="28"/>
        </w:rPr>
      </w:pPr>
      <w:r w:rsidRPr="00EB3233">
        <w:rPr>
          <w:sz w:val="28"/>
          <w:szCs w:val="28"/>
        </w:rPr>
        <w:t>-озеленение территории;</w:t>
      </w:r>
    </w:p>
    <w:p w:rsidR="00EB3233" w:rsidRPr="00EB3233" w:rsidRDefault="00EB3233" w:rsidP="00EB3233">
      <w:pPr>
        <w:ind w:firstLine="709"/>
        <w:jc w:val="both"/>
        <w:rPr>
          <w:sz w:val="28"/>
          <w:szCs w:val="28"/>
        </w:rPr>
      </w:pPr>
      <w:r w:rsidRPr="00EB3233">
        <w:rPr>
          <w:sz w:val="28"/>
          <w:szCs w:val="28"/>
        </w:rPr>
        <w:t>-малые формы и элементы благоустройства;</w:t>
      </w:r>
    </w:p>
    <w:p w:rsidR="00EB3233" w:rsidRPr="00EB3233" w:rsidRDefault="00EB3233" w:rsidP="00EB3233">
      <w:pPr>
        <w:ind w:firstLine="709"/>
        <w:jc w:val="both"/>
        <w:rPr>
          <w:sz w:val="28"/>
          <w:szCs w:val="28"/>
        </w:rPr>
      </w:pPr>
      <w:r w:rsidRPr="00EB3233">
        <w:rPr>
          <w:sz w:val="28"/>
          <w:szCs w:val="28"/>
        </w:rPr>
        <w:t>-сельскохозяйственные угодья для выращивания технических культур, не используемых для производства продуктов питания;</w:t>
      </w:r>
    </w:p>
    <w:p w:rsidR="00EB3233" w:rsidRPr="00EB3233" w:rsidRDefault="00EB3233" w:rsidP="00EB3233">
      <w:pPr>
        <w:ind w:firstLine="709"/>
        <w:jc w:val="both"/>
        <w:rPr>
          <w:sz w:val="28"/>
          <w:szCs w:val="28"/>
        </w:rPr>
      </w:pPr>
      <w:r w:rsidRPr="00EB3233">
        <w:rPr>
          <w:sz w:val="28"/>
          <w:szCs w:val="28"/>
        </w:rPr>
        <w:lastRenderedPageBreak/>
        <w:t>-предприятия, их отдельные здания и сооружения с производствами меньшего класса опасности, чем основное производство;</w:t>
      </w:r>
    </w:p>
    <w:p w:rsidR="00EB3233" w:rsidRPr="00EB3233" w:rsidRDefault="00EB3233" w:rsidP="00EB3233">
      <w:pPr>
        <w:ind w:firstLine="709"/>
        <w:jc w:val="both"/>
        <w:rPr>
          <w:sz w:val="28"/>
          <w:szCs w:val="28"/>
        </w:rPr>
      </w:pPr>
      <w:r w:rsidRPr="00EB3233">
        <w:rPr>
          <w:sz w:val="28"/>
          <w:szCs w:val="28"/>
        </w:rPr>
        <w:t>-пожарные депо;</w:t>
      </w:r>
    </w:p>
    <w:p w:rsidR="00EB3233" w:rsidRPr="00EB3233" w:rsidRDefault="00EB3233" w:rsidP="00EB3233">
      <w:pPr>
        <w:ind w:firstLine="709"/>
        <w:jc w:val="both"/>
        <w:rPr>
          <w:sz w:val="28"/>
          <w:szCs w:val="28"/>
        </w:rPr>
      </w:pPr>
      <w:r w:rsidRPr="00EB3233">
        <w:rPr>
          <w:sz w:val="28"/>
          <w:szCs w:val="28"/>
        </w:rPr>
        <w:t>-бани;</w:t>
      </w:r>
    </w:p>
    <w:p w:rsidR="00EB3233" w:rsidRPr="00EB3233" w:rsidRDefault="00EB3233" w:rsidP="00EB3233">
      <w:pPr>
        <w:ind w:firstLine="709"/>
        <w:jc w:val="both"/>
        <w:rPr>
          <w:sz w:val="28"/>
          <w:szCs w:val="28"/>
        </w:rPr>
      </w:pPr>
      <w:r w:rsidRPr="00EB3233">
        <w:rPr>
          <w:sz w:val="28"/>
          <w:szCs w:val="28"/>
        </w:rPr>
        <w:t>-прачечные;</w:t>
      </w:r>
    </w:p>
    <w:p w:rsidR="00EB3233" w:rsidRPr="00EB3233" w:rsidRDefault="00EB3233" w:rsidP="00EB3233">
      <w:pPr>
        <w:ind w:firstLine="709"/>
        <w:jc w:val="both"/>
        <w:rPr>
          <w:sz w:val="28"/>
          <w:szCs w:val="28"/>
        </w:rPr>
      </w:pPr>
      <w:r w:rsidRPr="00EB3233">
        <w:rPr>
          <w:sz w:val="28"/>
          <w:szCs w:val="28"/>
        </w:rPr>
        <w:t>-объекты торговли и общественного питания;</w:t>
      </w:r>
    </w:p>
    <w:p w:rsidR="00EB3233" w:rsidRPr="00EB3233" w:rsidRDefault="00EB3233" w:rsidP="00EB3233">
      <w:pPr>
        <w:ind w:firstLine="709"/>
        <w:jc w:val="both"/>
        <w:rPr>
          <w:sz w:val="28"/>
          <w:szCs w:val="28"/>
        </w:rPr>
      </w:pPr>
      <w:r w:rsidRPr="00EB3233">
        <w:rPr>
          <w:sz w:val="28"/>
          <w:szCs w:val="28"/>
        </w:rPr>
        <w:t>-мотели;</w:t>
      </w:r>
    </w:p>
    <w:p w:rsidR="00EB3233" w:rsidRPr="00EB3233" w:rsidRDefault="00EB3233" w:rsidP="00EB3233">
      <w:pPr>
        <w:ind w:firstLine="709"/>
        <w:jc w:val="both"/>
        <w:rPr>
          <w:sz w:val="28"/>
          <w:szCs w:val="28"/>
        </w:rPr>
      </w:pPr>
      <w:r w:rsidRPr="00EB3233">
        <w:rPr>
          <w:sz w:val="28"/>
          <w:szCs w:val="28"/>
        </w:rPr>
        <w:t>-гаражи, площадки и сооружения для хранения общественного и индивидуального транспорта;</w:t>
      </w:r>
    </w:p>
    <w:p w:rsidR="00EB3233" w:rsidRPr="00EB3233" w:rsidRDefault="00EB3233" w:rsidP="00EB3233">
      <w:pPr>
        <w:ind w:firstLine="709"/>
        <w:jc w:val="both"/>
        <w:rPr>
          <w:sz w:val="28"/>
          <w:szCs w:val="28"/>
        </w:rPr>
      </w:pPr>
      <w:r w:rsidRPr="00EB3233">
        <w:rPr>
          <w:sz w:val="28"/>
          <w:szCs w:val="28"/>
        </w:rPr>
        <w:t>-автозаправочные станции;</w:t>
      </w:r>
    </w:p>
    <w:p w:rsidR="00EB3233" w:rsidRPr="00EB3233" w:rsidRDefault="00EB3233" w:rsidP="00EB3233">
      <w:pPr>
        <w:ind w:firstLine="709"/>
        <w:jc w:val="both"/>
        <w:rPr>
          <w:sz w:val="28"/>
          <w:szCs w:val="28"/>
        </w:rPr>
      </w:pPr>
      <w:proofErr w:type="gramStart"/>
      <w:r w:rsidRPr="00EB3233">
        <w:rPr>
          <w:sz w:val="28"/>
          <w:szCs w:val="28"/>
        </w:rPr>
        <w:t>-связанные с обслуживанием данного предприятия здания управления, конструкторские бюро, учебные заведения, поликлиники, научно-исследовательские лаборатории, спортивно-оздоровительные сооружения для работников предприятия, общественные здания административного назначения;</w:t>
      </w:r>
      <w:proofErr w:type="gramEnd"/>
    </w:p>
    <w:p w:rsidR="00EB3233" w:rsidRPr="00EB3233" w:rsidRDefault="00EB3233" w:rsidP="00EB3233">
      <w:pPr>
        <w:ind w:firstLine="709"/>
        <w:jc w:val="both"/>
        <w:rPr>
          <w:sz w:val="28"/>
          <w:szCs w:val="28"/>
        </w:rPr>
      </w:pPr>
      <w:r w:rsidRPr="00EB3233">
        <w:rPr>
          <w:sz w:val="28"/>
          <w:szCs w:val="28"/>
        </w:rPr>
        <w:t>-нежилые помещения для дежурного аварийного персонала и охраны предприятий, помещения для пребывания работающих по вахтовому методу;</w:t>
      </w:r>
    </w:p>
    <w:p w:rsidR="00EB3233" w:rsidRPr="00EB3233" w:rsidRDefault="00EB3233" w:rsidP="00EB3233">
      <w:pPr>
        <w:ind w:firstLine="709"/>
        <w:jc w:val="both"/>
        <w:rPr>
          <w:sz w:val="28"/>
          <w:szCs w:val="28"/>
        </w:rPr>
      </w:pPr>
      <w:r w:rsidRPr="00EB3233">
        <w:rPr>
          <w:sz w:val="28"/>
          <w:szCs w:val="28"/>
        </w:rPr>
        <w:t>-</w:t>
      </w:r>
      <w:proofErr w:type="spellStart"/>
      <w:r w:rsidRPr="00EB3233">
        <w:rPr>
          <w:sz w:val="28"/>
          <w:szCs w:val="28"/>
        </w:rPr>
        <w:t>электроподстанции</w:t>
      </w:r>
      <w:proofErr w:type="spellEnd"/>
      <w:r w:rsidRPr="00EB3233">
        <w:rPr>
          <w:sz w:val="28"/>
          <w:szCs w:val="28"/>
        </w:rPr>
        <w:t>;</w:t>
      </w:r>
    </w:p>
    <w:p w:rsidR="00EB3233" w:rsidRPr="00EB3233" w:rsidRDefault="00EB3233" w:rsidP="00EB3233">
      <w:pPr>
        <w:ind w:firstLine="709"/>
        <w:jc w:val="both"/>
        <w:rPr>
          <w:sz w:val="28"/>
          <w:szCs w:val="28"/>
        </w:rPr>
      </w:pPr>
      <w:r w:rsidRPr="00EB3233">
        <w:rPr>
          <w:sz w:val="28"/>
          <w:szCs w:val="28"/>
        </w:rPr>
        <w:t>-артезианские скважины для технического водоснабжения;</w:t>
      </w:r>
    </w:p>
    <w:p w:rsidR="00EB3233" w:rsidRPr="00EB3233" w:rsidRDefault="00EB3233" w:rsidP="00EB3233">
      <w:pPr>
        <w:ind w:firstLine="709"/>
        <w:jc w:val="both"/>
        <w:rPr>
          <w:sz w:val="28"/>
          <w:szCs w:val="28"/>
        </w:rPr>
      </w:pPr>
      <w:r w:rsidRPr="00EB3233">
        <w:rPr>
          <w:sz w:val="28"/>
          <w:szCs w:val="28"/>
        </w:rPr>
        <w:t>-</w:t>
      </w:r>
      <w:proofErr w:type="spellStart"/>
      <w:r w:rsidRPr="00EB3233">
        <w:rPr>
          <w:sz w:val="28"/>
          <w:szCs w:val="28"/>
        </w:rPr>
        <w:t>водоохлаждающие</w:t>
      </w:r>
      <w:proofErr w:type="spellEnd"/>
      <w:r w:rsidRPr="00EB3233">
        <w:rPr>
          <w:sz w:val="28"/>
          <w:szCs w:val="28"/>
        </w:rPr>
        <w:t xml:space="preserve"> сооружения для подготовки технической воды;</w:t>
      </w:r>
    </w:p>
    <w:p w:rsidR="00EB3233" w:rsidRPr="00EB3233" w:rsidRDefault="00EB3233" w:rsidP="00EB3233">
      <w:pPr>
        <w:ind w:firstLine="709"/>
        <w:jc w:val="both"/>
        <w:rPr>
          <w:sz w:val="28"/>
          <w:szCs w:val="28"/>
        </w:rPr>
      </w:pPr>
      <w:r w:rsidRPr="00EB3233">
        <w:rPr>
          <w:sz w:val="28"/>
          <w:szCs w:val="28"/>
        </w:rPr>
        <w:t>-канализационные насосные станции;</w:t>
      </w:r>
    </w:p>
    <w:p w:rsidR="00EB3233" w:rsidRPr="00EB3233" w:rsidRDefault="00EB3233" w:rsidP="00EB3233">
      <w:pPr>
        <w:ind w:firstLine="709"/>
        <w:jc w:val="both"/>
        <w:rPr>
          <w:sz w:val="28"/>
          <w:szCs w:val="28"/>
        </w:rPr>
      </w:pPr>
      <w:r w:rsidRPr="00EB3233">
        <w:rPr>
          <w:sz w:val="28"/>
          <w:szCs w:val="28"/>
        </w:rPr>
        <w:t>-сооружения оборотного водоснабжения;</w:t>
      </w:r>
    </w:p>
    <w:p w:rsidR="00EB3233" w:rsidRPr="00EB3233" w:rsidRDefault="00EB3233" w:rsidP="00EB3233">
      <w:pPr>
        <w:ind w:firstLine="709"/>
        <w:jc w:val="both"/>
        <w:rPr>
          <w:sz w:val="28"/>
          <w:szCs w:val="28"/>
        </w:rPr>
      </w:pPr>
      <w:r w:rsidRPr="00EB3233">
        <w:rPr>
          <w:sz w:val="28"/>
          <w:szCs w:val="28"/>
        </w:rPr>
        <w:t>-питомники растений для озеленения промышленной площадки, предприятий и санитарно-защитной зоны.</w:t>
      </w:r>
    </w:p>
    <w:p w:rsidR="00EB3233" w:rsidRPr="00EB3233" w:rsidRDefault="00EB3233" w:rsidP="00EB3233">
      <w:pPr>
        <w:ind w:firstLine="709"/>
        <w:jc w:val="both"/>
        <w:rPr>
          <w:sz w:val="28"/>
          <w:szCs w:val="28"/>
        </w:rPr>
      </w:pPr>
      <w:proofErr w:type="spellStart"/>
      <w:r w:rsidRPr="00EB3233">
        <w:rPr>
          <w:sz w:val="28"/>
          <w:szCs w:val="28"/>
        </w:rPr>
        <w:t>Водоохранные</w:t>
      </w:r>
      <w:proofErr w:type="spellEnd"/>
      <w:r w:rsidRPr="00EB3233">
        <w:rPr>
          <w:sz w:val="28"/>
          <w:szCs w:val="28"/>
        </w:rPr>
        <w:t xml:space="preserve"> зоны выделяются в целях:</w:t>
      </w:r>
    </w:p>
    <w:p w:rsidR="00EB3233" w:rsidRPr="00EB3233" w:rsidRDefault="00EB3233" w:rsidP="00EB3233">
      <w:pPr>
        <w:ind w:firstLine="709"/>
        <w:jc w:val="both"/>
        <w:rPr>
          <w:sz w:val="28"/>
          <w:szCs w:val="28"/>
        </w:rPr>
      </w:pPr>
      <w:r w:rsidRPr="00EB3233">
        <w:rPr>
          <w:sz w:val="28"/>
          <w:szCs w:val="28"/>
        </w:rPr>
        <w:t>-предупреждения и предотвращения микробного и химического загрязнения поверхностных вод;</w:t>
      </w:r>
    </w:p>
    <w:p w:rsidR="00EB3233" w:rsidRPr="00EB3233" w:rsidRDefault="00EB3233" w:rsidP="00EB3233">
      <w:pPr>
        <w:ind w:firstLine="709"/>
        <w:jc w:val="both"/>
        <w:rPr>
          <w:sz w:val="28"/>
          <w:szCs w:val="28"/>
        </w:rPr>
      </w:pPr>
      <w:r w:rsidRPr="00EB3233">
        <w:rPr>
          <w:sz w:val="28"/>
          <w:szCs w:val="28"/>
        </w:rPr>
        <w:t>-предотвращения загрязнения, засорения, заиления и истощения водных объектов;</w:t>
      </w:r>
    </w:p>
    <w:p w:rsidR="00EB3233" w:rsidRPr="00EB3233" w:rsidRDefault="00EB3233" w:rsidP="00EB3233">
      <w:pPr>
        <w:ind w:firstLine="709"/>
        <w:jc w:val="both"/>
        <w:rPr>
          <w:sz w:val="28"/>
          <w:szCs w:val="28"/>
        </w:rPr>
      </w:pPr>
      <w:r w:rsidRPr="00EB3233">
        <w:rPr>
          <w:sz w:val="28"/>
          <w:szCs w:val="28"/>
        </w:rPr>
        <w:t>-сохранения среды обитания объектов водного, животного и растительного мира.</w:t>
      </w:r>
    </w:p>
    <w:p w:rsidR="00EB3233" w:rsidRPr="00EB3233" w:rsidRDefault="00EB3233" w:rsidP="00EB3233">
      <w:pPr>
        <w:ind w:firstLine="709"/>
        <w:jc w:val="both"/>
        <w:rPr>
          <w:sz w:val="28"/>
          <w:szCs w:val="28"/>
        </w:rPr>
      </w:pPr>
      <w:r w:rsidRPr="00EB3233">
        <w:rPr>
          <w:sz w:val="28"/>
          <w:szCs w:val="28"/>
        </w:rPr>
        <w:t xml:space="preserve">Для земельных участков и иных объектов недвижимости, расположенных в </w:t>
      </w:r>
      <w:proofErr w:type="spellStart"/>
      <w:r w:rsidRPr="00EB3233">
        <w:rPr>
          <w:sz w:val="28"/>
          <w:szCs w:val="28"/>
        </w:rPr>
        <w:t>водоохранных</w:t>
      </w:r>
      <w:proofErr w:type="spellEnd"/>
      <w:r w:rsidRPr="00EB3233">
        <w:rPr>
          <w:sz w:val="28"/>
          <w:szCs w:val="28"/>
        </w:rPr>
        <w:t xml:space="preserve"> зонах рек, других водных объектов, включая государственные памятники природы областного значения, устанавливаются:</w:t>
      </w:r>
    </w:p>
    <w:p w:rsidR="00EB3233" w:rsidRPr="00EB3233" w:rsidRDefault="00EB3233" w:rsidP="00EB3233">
      <w:pPr>
        <w:ind w:firstLine="709"/>
        <w:jc w:val="both"/>
        <w:rPr>
          <w:sz w:val="28"/>
          <w:szCs w:val="28"/>
        </w:rPr>
      </w:pPr>
      <w:r w:rsidRPr="00EB3233">
        <w:rPr>
          <w:sz w:val="28"/>
          <w:szCs w:val="28"/>
        </w:rPr>
        <w:t>виды запрещенного использования;</w:t>
      </w:r>
    </w:p>
    <w:p w:rsidR="00EB3233" w:rsidRPr="00EB3233" w:rsidRDefault="00EB3233" w:rsidP="00EB3233">
      <w:pPr>
        <w:ind w:firstLine="709"/>
        <w:jc w:val="both"/>
        <w:rPr>
          <w:sz w:val="28"/>
          <w:szCs w:val="28"/>
        </w:rPr>
      </w:pPr>
      <w:r w:rsidRPr="00EB3233">
        <w:rPr>
          <w:sz w:val="28"/>
          <w:szCs w:val="28"/>
        </w:rPr>
        <w:t>условно разрешенные виды использования.</w:t>
      </w:r>
    </w:p>
    <w:p w:rsidR="00EB3233" w:rsidRPr="00EB3233" w:rsidRDefault="00EB3233" w:rsidP="00EB3233">
      <w:pPr>
        <w:ind w:firstLine="709"/>
        <w:jc w:val="both"/>
        <w:rPr>
          <w:sz w:val="28"/>
          <w:szCs w:val="28"/>
        </w:rPr>
      </w:pPr>
      <w:r w:rsidRPr="00EB3233">
        <w:rPr>
          <w:sz w:val="28"/>
          <w:szCs w:val="28"/>
        </w:rPr>
        <w:t xml:space="preserve">Виды запрещенного использования земельных участков и объектов капитального строительства, расположенных в границах </w:t>
      </w:r>
      <w:proofErr w:type="spellStart"/>
      <w:r w:rsidRPr="00EB3233">
        <w:rPr>
          <w:sz w:val="28"/>
          <w:szCs w:val="28"/>
        </w:rPr>
        <w:t>водоохранных</w:t>
      </w:r>
      <w:proofErr w:type="spellEnd"/>
      <w:r w:rsidRPr="00EB3233">
        <w:rPr>
          <w:sz w:val="28"/>
          <w:szCs w:val="28"/>
        </w:rPr>
        <w:t xml:space="preserve"> зон рек, других водных объектов:</w:t>
      </w:r>
    </w:p>
    <w:p w:rsidR="00EB3233" w:rsidRPr="00EB3233" w:rsidRDefault="00EB3233" w:rsidP="00EB3233">
      <w:pPr>
        <w:ind w:firstLine="709"/>
        <w:jc w:val="both"/>
        <w:rPr>
          <w:sz w:val="28"/>
          <w:szCs w:val="28"/>
        </w:rPr>
      </w:pPr>
      <w:r w:rsidRPr="00EB3233">
        <w:rPr>
          <w:sz w:val="28"/>
          <w:szCs w:val="28"/>
        </w:rPr>
        <w:t>-проведение авиационно-химических работ;</w:t>
      </w:r>
    </w:p>
    <w:p w:rsidR="00EB3233" w:rsidRPr="00EB3233" w:rsidRDefault="00EB3233" w:rsidP="00EB3233">
      <w:pPr>
        <w:ind w:firstLine="709"/>
        <w:jc w:val="both"/>
        <w:rPr>
          <w:sz w:val="28"/>
          <w:szCs w:val="28"/>
        </w:rPr>
      </w:pPr>
      <w:r w:rsidRPr="00EB3233">
        <w:rPr>
          <w:sz w:val="28"/>
          <w:szCs w:val="28"/>
        </w:rPr>
        <w:t>-применение химических средств борьбы с вредителями, болезнями растений и сорняками;</w:t>
      </w:r>
    </w:p>
    <w:p w:rsidR="00EB3233" w:rsidRPr="00EB3233" w:rsidRDefault="00EB3233" w:rsidP="00EB3233">
      <w:pPr>
        <w:ind w:firstLine="709"/>
        <w:jc w:val="both"/>
        <w:rPr>
          <w:sz w:val="28"/>
          <w:szCs w:val="28"/>
        </w:rPr>
      </w:pPr>
      <w:r w:rsidRPr="00EB3233">
        <w:rPr>
          <w:sz w:val="28"/>
          <w:szCs w:val="28"/>
        </w:rPr>
        <w:t>-использование навозных стоков для удобрения почв;</w:t>
      </w:r>
    </w:p>
    <w:p w:rsidR="00EB3233" w:rsidRPr="00EB3233" w:rsidRDefault="00EB3233" w:rsidP="00EB3233">
      <w:pPr>
        <w:ind w:firstLine="709"/>
        <w:jc w:val="both"/>
        <w:rPr>
          <w:sz w:val="28"/>
          <w:szCs w:val="28"/>
        </w:rPr>
      </w:pPr>
      <w:r w:rsidRPr="00EB3233">
        <w:rPr>
          <w:sz w:val="28"/>
          <w:szCs w:val="28"/>
        </w:rPr>
        <w:lastRenderedPageBreak/>
        <w:t>-размещение складов ядохимикатов, минеральных удобрений и горюче - смазочных материалов, площадок для заправки аппаратуры ядохимикатами, животноводческих комплексов и ферм, ме</w:t>
      </w:r>
      <w:proofErr w:type="gramStart"/>
      <w:r w:rsidRPr="00EB3233">
        <w:rPr>
          <w:sz w:val="28"/>
          <w:szCs w:val="28"/>
        </w:rPr>
        <w:t>ст скл</w:t>
      </w:r>
      <w:proofErr w:type="gramEnd"/>
      <w:r w:rsidRPr="00EB3233">
        <w:rPr>
          <w:sz w:val="28"/>
          <w:szCs w:val="28"/>
        </w:rPr>
        <w:t>адирования и захоронения промышленных, бытовых и сельскохозяйственных отходов, кладбищ и скотомогильников, накопителей сточных вод;</w:t>
      </w:r>
    </w:p>
    <w:p w:rsidR="00EB3233" w:rsidRPr="00EB3233" w:rsidRDefault="00EB3233" w:rsidP="00EB3233">
      <w:pPr>
        <w:ind w:firstLine="709"/>
        <w:jc w:val="both"/>
        <w:rPr>
          <w:sz w:val="28"/>
          <w:szCs w:val="28"/>
        </w:rPr>
      </w:pPr>
      <w:r w:rsidRPr="00EB3233">
        <w:rPr>
          <w:sz w:val="28"/>
          <w:szCs w:val="28"/>
        </w:rPr>
        <w:t>-складирование навоза и мусора;</w:t>
      </w:r>
    </w:p>
    <w:p w:rsidR="00EB3233" w:rsidRPr="00EB3233" w:rsidRDefault="00EB3233" w:rsidP="00EB3233">
      <w:pPr>
        <w:ind w:firstLine="709"/>
        <w:jc w:val="both"/>
        <w:rPr>
          <w:sz w:val="28"/>
          <w:szCs w:val="28"/>
        </w:rPr>
      </w:pPr>
      <w:r w:rsidRPr="00EB3233">
        <w:rPr>
          <w:sz w:val="28"/>
          <w:szCs w:val="28"/>
        </w:rPr>
        <w:t>-заправка топливом, мойка и ремонт автомобилей и других машин и механизмов;</w:t>
      </w:r>
    </w:p>
    <w:p w:rsidR="00EB3233" w:rsidRPr="00EB3233" w:rsidRDefault="00EB3233" w:rsidP="00EB3233">
      <w:pPr>
        <w:ind w:firstLine="709"/>
        <w:jc w:val="both"/>
        <w:rPr>
          <w:sz w:val="28"/>
          <w:szCs w:val="28"/>
        </w:rPr>
      </w:pPr>
      <w:r w:rsidRPr="00EB3233">
        <w:rPr>
          <w:sz w:val="28"/>
          <w:szCs w:val="28"/>
        </w:rPr>
        <w:t xml:space="preserve">-размещение коллективных или индивидуальных дачных и садово-огородных участков при ширине </w:t>
      </w:r>
      <w:proofErr w:type="spellStart"/>
      <w:r w:rsidRPr="00EB3233">
        <w:rPr>
          <w:sz w:val="28"/>
          <w:szCs w:val="28"/>
        </w:rPr>
        <w:t>водоохранных</w:t>
      </w:r>
      <w:proofErr w:type="spellEnd"/>
      <w:r w:rsidRPr="00EB3233">
        <w:rPr>
          <w:sz w:val="28"/>
          <w:szCs w:val="28"/>
        </w:rPr>
        <w:t xml:space="preserve"> зон менее 100 метров и крутизне склонов прилегающих территорий более 3 градусов;</w:t>
      </w:r>
    </w:p>
    <w:p w:rsidR="00EB3233" w:rsidRPr="00EB3233" w:rsidRDefault="00EB3233" w:rsidP="00EB3233">
      <w:pPr>
        <w:ind w:firstLine="709"/>
        <w:jc w:val="both"/>
        <w:rPr>
          <w:sz w:val="28"/>
          <w:szCs w:val="28"/>
        </w:rPr>
      </w:pPr>
      <w:r w:rsidRPr="00EB3233">
        <w:rPr>
          <w:sz w:val="28"/>
          <w:szCs w:val="28"/>
        </w:rPr>
        <w:t>-размещение стоянок транспортных средств, в том числе на территориях дачных и садоводческих участков;</w:t>
      </w:r>
    </w:p>
    <w:p w:rsidR="00EB3233" w:rsidRPr="00EB3233" w:rsidRDefault="00EB3233" w:rsidP="00EB3233">
      <w:pPr>
        <w:ind w:firstLine="709"/>
        <w:jc w:val="both"/>
        <w:rPr>
          <w:sz w:val="28"/>
          <w:szCs w:val="28"/>
        </w:rPr>
      </w:pPr>
      <w:proofErr w:type="gramStart"/>
      <w:r w:rsidRPr="00EB3233">
        <w:rPr>
          <w:sz w:val="28"/>
          <w:szCs w:val="28"/>
        </w:rPr>
        <w:t xml:space="preserve">-осуществление без согласования с территориальным органом управления использованием и охраной водного фонда Министерства природных ресурсов Российской Федерации, с областной инспекцией рыбоохраны и без положительного заключения государственной экологической экспертизы строительства и реконструкции зданий, сооружений, коммуникаций и других объектов, добычи полезных ископаемых, производства землеройных, погрузочно-разгрузочных работ, в том числе на причалах </w:t>
      </w:r>
      <w:proofErr w:type="spellStart"/>
      <w:r w:rsidRPr="00EB3233">
        <w:rPr>
          <w:sz w:val="28"/>
          <w:szCs w:val="28"/>
        </w:rPr>
        <w:t>необщего</w:t>
      </w:r>
      <w:proofErr w:type="spellEnd"/>
      <w:r w:rsidRPr="00EB3233">
        <w:rPr>
          <w:sz w:val="28"/>
          <w:szCs w:val="28"/>
        </w:rPr>
        <w:t xml:space="preserve"> пользования;</w:t>
      </w:r>
      <w:proofErr w:type="gramEnd"/>
    </w:p>
    <w:p w:rsidR="00EB3233" w:rsidRPr="00EB3233" w:rsidRDefault="00EB3233" w:rsidP="00EB3233">
      <w:pPr>
        <w:ind w:firstLine="709"/>
        <w:jc w:val="both"/>
        <w:rPr>
          <w:sz w:val="28"/>
          <w:szCs w:val="28"/>
        </w:rPr>
      </w:pPr>
      <w:r w:rsidRPr="00EB3233">
        <w:rPr>
          <w:sz w:val="28"/>
          <w:szCs w:val="28"/>
        </w:rPr>
        <w:t>-отведение площадей под вновь создаваемые кладбища на расстоянии менее 500 м от водного объекта;</w:t>
      </w:r>
    </w:p>
    <w:p w:rsidR="00EB3233" w:rsidRPr="00EB3233" w:rsidRDefault="00EB3233" w:rsidP="00EB3233">
      <w:pPr>
        <w:ind w:firstLine="709"/>
        <w:jc w:val="both"/>
        <w:rPr>
          <w:sz w:val="28"/>
          <w:szCs w:val="28"/>
        </w:rPr>
      </w:pPr>
      <w:r w:rsidRPr="00EB3233">
        <w:rPr>
          <w:sz w:val="28"/>
          <w:szCs w:val="28"/>
        </w:rPr>
        <w:t>-размещение дачных и садово-огородных участков, установка сезонных и стационарных палаточных городков.</w:t>
      </w:r>
    </w:p>
    <w:p w:rsidR="00EB3233" w:rsidRPr="00EB3233" w:rsidRDefault="00EB3233" w:rsidP="00EB3233">
      <w:pPr>
        <w:ind w:firstLine="709"/>
        <w:jc w:val="both"/>
        <w:rPr>
          <w:sz w:val="28"/>
          <w:szCs w:val="28"/>
        </w:rPr>
      </w:pPr>
      <w:proofErr w:type="gramStart"/>
      <w:r w:rsidRPr="00EB3233">
        <w:rPr>
          <w:sz w:val="28"/>
          <w:szCs w:val="28"/>
        </w:rPr>
        <w:t xml:space="preserve">Находящиеся и размещаемые в особых случаях (по согласованию с территориальным органом управления использованием и охраной водного фонда Министерства природных ресурсов Российской Федерации и при наличии положительного заключения экологической экспертизы) здания и сооружения в </w:t>
      </w:r>
      <w:proofErr w:type="spellStart"/>
      <w:r w:rsidRPr="00EB3233">
        <w:rPr>
          <w:sz w:val="28"/>
          <w:szCs w:val="28"/>
        </w:rPr>
        <w:t>водоохранных</w:t>
      </w:r>
      <w:proofErr w:type="spellEnd"/>
      <w:r w:rsidRPr="00EB3233">
        <w:rPr>
          <w:sz w:val="28"/>
          <w:szCs w:val="28"/>
        </w:rPr>
        <w:t xml:space="preserve"> зонах должны оборудоваться закрытой сетью дождевой канализации, исключающей попадание поверхностных стоков в водный объект, не допускать потерь воды из инженерных коммуникаций, обеспечивать сохранение естественного гидрологического режима</w:t>
      </w:r>
      <w:proofErr w:type="gramEnd"/>
      <w:r w:rsidRPr="00EB3233">
        <w:rPr>
          <w:sz w:val="28"/>
          <w:szCs w:val="28"/>
        </w:rPr>
        <w:t xml:space="preserve"> прилегающей территории.</w:t>
      </w:r>
    </w:p>
    <w:p w:rsidR="00EB3233" w:rsidRPr="00EB3233" w:rsidRDefault="00EB3233" w:rsidP="00EB3233">
      <w:pPr>
        <w:ind w:firstLine="709"/>
        <w:jc w:val="both"/>
        <w:rPr>
          <w:sz w:val="28"/>
          <w:szCs w:val="28"/>
        </w:rPr>
      </w:pPr>
      <w:r w:rsidRPr="00EB3233">
        <w:rPr>
          <w:sz w:val="28"/>
          <w:szCs w:val="28"/>
        </w:rPr>
        <w:t>Дополнительные ограничения в пределах прибрежных защитных полос (ширина - 10 м для всех объектов):</w:t>
      </w:r>
    </w:p>
    <w:p w:rsidR="00EB3233" w:rsidRPr="00EB3233" w:rsidRDefault="00EB3233" w:rsidP="00EB3233">
      <w:pPr>
        <w:ind w:firstLine="709"/>
        <w:jc w:val="both"/>
        <w:rPr>
          <w:sz w:val="28"/>
          <w:szCs w:val="28"/>
        </w:rPr>
      </w:pPr>
      <w:r w:rsidRPr="00EB3233">
        <w:rPr>
          <w:sz w:val="28"/>
          <w:szCs w:val="28"/>
        </w:rPr>
        <w:t>-распашка земель;</w:t>
      </w:r>
    </w:p>
    <w:p w:rsidR="00EB3233" w:rsidRPr="00EB3233" w:rsidRDefault="00EB3233" w:rsidP="00EB3233">
      <w:pPr>
        <w:ind w:firstLine="709"/>
        <w:jc w:val="both"/>
        <w:rPr>
          <w:sz w:val="28"/>
          <w:szCs w:val="28"/>
        </w:rPr>
      </w:pPr>
      <w:r w:rsidRPr="00EB3233">
        <w:rPr>
          <w:sz w:val="28"/>
          <w:szCs w:val="28"/>
        </w:rPr>
        <w:t>-применение удобрений;</w:t>
      </w:r>
    </w:p>
    <w:p w:rsidR="00EB3233" w:rsidRPr="00EB3233" w:rsidRDefault="00EB3233" w:rsidP="00EB3233">
      <w:pPr>
        <w:ind w:firstLine="709"/>
        <w:jc w:val="both"/>
        <w:rPr>
          <w:sz w:val="28"/>
          <w:szCs w:val="28"/>
        </w:rPr>
      </w:pPr>
      <w:r w:rsidRPr="00EB3233">
        <w:rPr>
          <w:sz w:val="28"/>
          <w:szCs w:val="28"/>
        </w:rPr>
        <w:t>-складирование отвалов размываемых грунтов, строительных материалов и минеральных солей, кроме оборудованных в установленном порядке причалов и площадок, обеспечивающих защиту водных объектов от загрязнения;</w:t>
      </w:r>
    </w:p>
    <w:p w:rsidR="00EB3233" w:rsidRPr="00EB3233" w:rsidRDefault="00EB3233" w:rsidP="00EB3233">
      <w:pPr>
        <w:ind w:firstLine="709"/>
        <w:jc w:val="both"/>
        <w:rPr>
          <w:sz w:val="28"/>
          <w:szCs w:val="28"/>
        </w:rPr>
      </w:pPr>
      <w:r w:rsidRPr="00EB3233">
        <w:rPr>
          <w:sz w:val="28"/>
          <w:szCs w:val="28"/>
        </w:rPr>
        <w:t xml:space="preserve">-выпас и устройство летних лагерей скота (кроме использования традиционных мест водопоя), устройство </w:t>
      </w:r>
      <w:proofErr w:type="spellStart"/>
      <w:r w:rsidRPr="00EB3233">
        <w:rPr>
          <w:sz w:val="28"/>
          <w:szCs w:val="28"/>
        </w:rPr>
        <w:t>купочных</w:t>
      </w:r>
      <w:proofErr w:type="spellEnd"/>
      <w:r w:rsidRPr="00EB3233">
        <w:rPr>
          <w:sz w:val="28"/>
          <w:szCs w:val="28"/>
        </w:rPr>
        <w:t xml:space="preserve"> ванн;</w:t>
      </w:r>
    </w:p>
    <w:p w:rsidR="00EB3233" w:rsidRPr="00EB3233" w:rsidRDefault="00EB3233" w:rsidP="00EB3233">
      <w:pPr>
        <w:ind w:firstLine="709"/>
        <w:jc w:val="both"/>
        <w:rPr>
          <w:sz w:val="28"/>
          <w:szCs w:val="28"/>
        </w:rPr>
      </w:pPr>
      <w:r w:rsidRPr="00EB3233">
        <w:rPr>
          <w:sz w:val="28"/>
          <w:szCs w:val="28"/>
        </w:rPr>
        <w:lastRenderedPageBreak/>
        <w:t>-установка сезонных стационарных палаточных городков, размещение дачных и садоводческих участков, выделение участков под индивидуальное строительство;</w:t>
      </w:r>
    </w:p>
    <w:p w:rsidR="00EB3233" w:rsidRPr="00EB3233" w:rsidRDefault="00EB3233" w:rsidP="00EB3233">
      <w:pPr>
        <w:ind w:firstLine="709"/>
        <w:jc w:val="both"/>
        <w:rPr>
          <w:sz w:val="28"/>
          <w:szCs w:val="28"/>
        </w:rPr>
      </w:pPr>
      <w:r w:rsidRPr="00EB3233">
        <w:rPr>
          <w:sz w:val="28"/>
          <w:szCs w:val="28"/>
        </w:rPr>
        <w:t>-движение автомобилей и тракторов, кроме автомобилей специального назначения.</w:t>
      </w:r>
    </w:p>
    <w:p w:rsidR="00EB3233" w:rsidRPr="00EB3233" w:rsidRDefault="00EB3233" w:rsidP="00EB3233">
      <w:pPr>
        <w:ind w:firstLine="709"/>
        <w:jc w:val="both"/>
        <w:rPr>
          <w:sz w:val="28"/>
          <w:szCs w:val="28"/>
        </w:rPr>
      </w:pPr>
      <w:r w:rsidRPr="00EB3233">
        <w:rPr>
          <w:sz w:val="28"/>
          <w:szCs w:val="28"/>
        </w:rPr>
        <w:t xml:space="preserve">Указанные дополнительные ограничения распространяются на все </w:t>
      </w:r>
      <w:proofErr w:type="spellStart"/>
      <w:r w:rsidRPr="00EB3233">
        <w:rPr>
          <w:sz w:val="28"/>
          <w:szCs w:val="28"/>
        </w:rPr>
        <w:t>водоохранные</w:t>
      </w:r>
      <w:proofErr w:type="spellEnd"/>
      <w:r w:rsidRPr="00EB3233">
        <w:rPr>
          <w:sz w:val="28"/>
          <w:szCs w:val="28"/>
        </w:rPr>
        <w:t xml:space="preserve"> зоны.</w:t>
      </w:r>
    </w:p>
    <w:p w:rsidR="00EB3233" w:rsidRPr="00EB3233" w:rsidRDefault="00EB3233" w:rsidP="00EB3233">
      <w:pPr>
        <w:ind w:firstLine="709"/>
        <w:jc w:val="both"/>
        <w:rPr>
          <w:sz w:val="28"/>
          <w:szCs w:val="28"/>
        </w:rPr>
      </w:pPr>
      <w:r w:rsidRPr="00EB3233">
        <w:rPr>
          <w:sz w:val="28"/>
          <w:szCs w:val="28"/>
        </w:rPr>
        <w:t>Условно разрешенные виды использования:</w:t>
      </w:r>
    </w:p>
    <w:p w:rsidR="00EB3233" w:rsidRPr="00EB3233" w:rsidRDefault="00EB3233" w:rsidP="00EB3233">
      <w:pPr>
        <w:ind w:firstLine="709"/>
        <w:jc w:val="both"/>
        <w:rPr>
          <w:sz w:val="28"/>
          <w:szCs w:val="28"/>
        </w:rPr>
      </w:pPr>
      <w:r w:rsidRPr="00EB3233">
        <w:rPr>
          <w:sz w:val="28"/>
          <w:szCs w:val="28"/>
        </w:rPr>
        <w:t>озеленение территории;</w:t>
      </w:r>
    </w:p>
    <w:p w:rsidR="00EB3233" w:rsidRPr="00EB3233" w:rsidRDefault="00EB3233" w:rsidP="00EB3233">
      <w:pPr>
        <w:ind w:firstLine="709"/>
        <w:jc w:val="both"/>
        <w:rPr>
          <w:sz w:val="28"/>
          <w:szCs w:val="28"/>
        </w:rPr>
      </w:pPr>
      <w:r w:rsidRPr="00EB3233">
        <w:rPr>
          <w:sz w:val="28"/>
          <w:szCs w:val="28"/>
        </w:rPr>
        <w:t>малые формы и элементы благоустройства;</w:t>
      </w:r>
    </w:p>
    <w:p w:rsidR="00EB3233" w:rsidRPr="00EB3233" w:rsidRDefault="00EB3233" w:rsidP="00EB3233">
      <w:pPr>
        <w:ind w:firstLine="709"/>
        <w:jc w:val="both"/>
        <w:rPr>
          <w:sz w:val="28"/>
          <w:szCs w:val="28"/>
        </w:rPr>
      </w:pPr>
      <w:r w:rsidRPr="00EB3233">
        <w:rPr>
          <w:sz w:val="28"/>
          <w:szCs w:val="28"/>
        </w:rPr>
        <w:t xml:space="preserve">размещение объектов водоснабжения, рекреации, рыбного и охотничьего хозяйства, водозаборных, портовых и гидротехнических сооружений при наличии лицензии на водопользование, в котором устанавливаются требования по соблюдению </w:t>
      </w:r>
      <w:proofErr w:type="spellStart"/>
      <w:r w:rsidRPr="00EB3233">
        <w:rPr>
          <w:sz w:val="28"/>
          <w:szCs w:val="28"/>
        </w:rPr>
        <w:t>водоохранного</w:t>
      </w:r>
      <w:proofErr w:type="spellEnd"/>
      <w:r w:rsidRPr="00EB3233">
        <w:rPr>
          <w:sz w:val="28"/>
          <w:szCs w:val="28"/>
        </w:rPr>
        <w:t xml:space="preserve"> режима;</w:t>
      </w:r>
    </w:p>
    <w:p w:rsidR="00EB3233" w:rsidRPr="00EB3233" w:rsidRDefault="00EB3233" w:rsidP="00EB3233">
      <w:pPr>
        <w:ind w:firstLine="709"/>
        <w:jc w:val="both"/>
        <w:rPr>
          <w:sz w:val="28"/>
          <w:szCs w:val="28"/>
        </w:rPr>
      </w:pPr>
      <w:r w:rsidRPr="00EB3233">
        <w:rPr>
          <w:sz w:val="28"/>
          <w:szCs w:val="28"/>
        </w:rPr>
        <w:t>временные, нестационарные сооружения торговли и обслуживания (кроме автозаправочных станций, ремонтных мастерских, других производственно-обсуживающих объектов) при условии соблюдения санитарных норм их эксплуатации.</w:t>
      </w:r>
    </w:p>
    <w:p w:rsidR="00EB3233" w:rsidRPr="00EB3233" w:rsidRDefault="00EB3233" w:rsidP="00EB3233">
      <w:pPr>
        <w:ind w:firstLine="709"/>
        <w:jc w:val="both"/>
        <w:rPr>
          <w:sz w:val="28"/>
          <w:szCs w:val="28"/>
        </w:rPr>
      </w:pPr>
      <w:r w:rsidRPr="00EB3233">
        <w:rPr>
          <w:sz w:val="28"/>
          <w:szCs w:val="28"/>
        </w:rPr>
        <w:t>Охранными зонами водозаборных и иных технических сооружений определяются следующие виды запрещенного использования недвижимости и виды действий в пределах таких зон:</w:t>
      </w:r>
    </w:p>
    <w:p w:rsidR="00EB3233" w:rsidRPr="00EB3233" w:rsidRDefault="00EB3233" w:rsidP="00EB3233">
      <w:pPr>
        <w:ind w:firstLine="709"/>
        <w:jc w:val="both"/>
        <w:rPr>
          <w:sz w:val="28"/>
          <w:szCs w:val="28"/>
        </w:rPr>
      </w:pPr>
      <w:r w:rsidRPr="00EB3233">
        <w:rPr>
          <w:sz w:val="28"/>
          <w:szCs w:val="28"/>
        </w:rPr>
        <w:t>-проведение авиационно-химических работ;</w:t>
      </w:r>
    </w:p>
    <w:p w:rsidR="00EB3233" w:rsidRPr="00EB3233" w:rsidRDefault="00EB3233" w:rsidP="00EB3233">
      <w:pPr>
        <w:ind w:firstLine="709"/>
        <w:jc w:val="both"/>
        <w:rPr>
          <w:sz w:val="28"/>
          <w:szCs w:val="28"/>
        </w:rPr>
      </w:pPr>
      <w:r w:rsidRPr="00EB3233">
        <w:rPr>
          <w:sz w:val="28"/>
          <w:szCs w:val="28"/>
        </w:rPr>
        <w:t>-применение химических средств борьбы с вредителями, болезнями растений и сорняками;</w:t>
      </w:r>
    </w:p>
    <w:p w:rsidR="00EB3233" w:rsidRPr="00EB3233" w:rsidRDefault="00EB3233" w:rsidP="00EB3233">
      <w:pPr>
        <w:ind w:firstLine="709"/>
        <w:jc w:val="both"/>
        <w:rPr>
          <w:sz w:val="28"/>
          <w:szCs w:val="28"/>
        </w:rPr>
      </w:pPr>
      <w:r w:rsidRPr="00EB3233">
        <w:rPr>
          <w:sz w:val="28"/>
          <w:szCs w:val="28"/>
        </w:rPr>
        <w:t>-размещение складов ядохимикатов, минеральных удобрений и горюче-смазочных материалов, площадок для заправки аппаратуры ядохимикатами, животноводческих комплексов, ме</w:t>
      </w:r>
      <w:proofErr w:type="gramStart"/>
      <w:r w:rsidRPr="00EB3233">
        <w:rPr>
          <w:sz w:val="28"/>
          <w:szCs w:val="28"/>
        </w:rPr>
        <w:t>ст скл</w:t>
      </w:r>
      <w:proofErr w:type="gramEnd"/>
      <w:r w:rsidRPr="00EB3233">
        <w:rPr>
          <w:sz w:val="28"/>
          <w:szCs w:val="28"/>
        </w:rPr>
        <w:t>адирования и захоронения промышленных, бытовых и сельскохозяйственных отходов, кладбищ и скотомогильников, накопителей сточных вод;</w:t>
      </w:r>
    </w:p>
    <w:p w:rsidR="00EB3233" w:rsidRPr="00EB3233" w:rsidRDefault="00EB3233" w:rsidP="00EB3233">
      <w:pPr>
        <w:ind w:firstLine="709"/>
        <w:jc w:val="both"/>
        <w:rPr>
          <w:sz w:val="28"/>
          <w:szCs w:val="28"/>
        </w:rPr>
      </w:pPr>
      <w:r w:rsidRPr="00EB3233">
        <w:rPr>
          <w:sz w:val="28"/>
          <w:szCs w:val="28"/>
        </w:rPr>
        <w:t>- складирование навоза и мусора.</w:t>
      </w:r>
    </w:p>
    <w:p w:rsidR="00EB3233" w:rsidRPr="00DE0AB8" w:rsidRDefault="00EB3233" w:rsidP="00EB3233">
      <w:pPr>
        <w:ind w:firstLine="851"/>
        <w:jc w:val="both"/>
        <w:rPr>
          <w:rFonts w:ascii="Arial Narrow" w:hAnsi="Arial Narrow"/>
          <w:b/>
        </w:rPr>
      </w:pPr>
    </w:p>
    <w:p w:rsidR="007E0C0A" w:rsidRPr="00EB3233" w:rsidRDefault="007E0C0A" w:rsidP="00EB3233">
      <w:pPr>
        <w:jc w:val="both"/>
        <w:rPr>
          <w:b/>
        </w:rPr>
      </w:pPr>
    </w:p>
    <w:p w:rsidR="007E0C0A" w:rsidRPr="00EB3233" w:rsidRDefault="007E0C0A" w:rsidP="007E0C0A">
      <w:pPr>
        <w:ind w:firstLine="709"/>
        <w:jc w:val="both"/>
        <w:rPr>
          <w:b/>
        </w:rPr>
      </w:pPr>
    </w:p>
    <w:p w:rsidR="007E0C0A" w:rsidRPr="00EB3233" w:rsidRDefault="007E0C0A" w:rsidP="00AC38E8">
      <w:pPr>
        <w:rPr>
          <w:rFonts w:ascii="Arial Narrow" w:hAnsi="Arial Narrow"/>
          <w:b/>
        </w:rPr>
      </w:pPr>
    </w:p>
    <w:sectPr w:rsidR="007E0C0A" w:rsidRPr="00EB3233" w:rsidSect="00EB3233">
      <w:pgSz w:w="11906" w:h="16838"/>
      <w:pgMar w:top="1134" w:right="707"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E0326" w:rsidRDefault="000E0326" w:rsidP="00EB3233">
      <w:r>
        <w:separator/>
      </w:r>
    </w:p>
  </w:endnote>
  <w:endnote w:type="continuationSeparator" w:id="0">
    <w:p w:rsidR="000E0326" w:rsidRDefault="000E0326" w:rsidP="00EB323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CC"/>
    <w:family w:val="swiss"/>
    <w:pitch w:val="variable"/>
    <w:sig w:usb0="00000287" w:usb1="00000800" w:usb2="00000000" w:usb3="00000000" w:csb0="000000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Peterburg">
    <w:altName w:val="Times New Roman"/>
    <w:panose1 w:val="00000000000000000000"/>
    <w:charset w:val="00"/>
    <w:family w:val="auto"/>
    <w:notTrueType/>
    <w:pitch w:val="variable"/>
    <w:sig w:usb0="00000003" w:usb1="00000000" w:usb2="00000000" w:usb3="00000000" w:csb0="00000001" w:csb1="00000000"/>
  </w:font>
  <w:font w:name="GOST Type AU">
    <w:charset w:val="CC"/>
    <w:family w:val="auto"/>
    <w:pitch w:val="variable"/>
    <w:sig w:usb0="A000028F" w:usb1="1000004A"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E0326" w:rsidRDefault="000E0326" w:rsidP="00EB3233">
      <w:r>
        <w:separator/>
      </w:r>
    </w:p>
  </w:footnote>
  <w:footnote w:type="continuationSeparator" w:id="0">
    <w:p w:rsidR="000E0326" w:rsidRDefault="000E0326" w:rsidP="00EB323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467741"/>
      <w:docPartObj>
        <w:docPartGallery w:val="Page Numbers (Top of Page)"/>
        <w:docPartUnique/>
      </w:docPartObj>
    </w:sdtPr>
    <w:sdtContent>
      <w:p w:rsidR="002D7269" w:rsidRDefault="00F856EA">
        <w:pPr>
          <w:pStyle w:val="ad"/>
          <w:jc w:val="center"/>
        </w:pPr>
        <w:fldSimple w:instr=" PAGE   \* MERGEFORMAT ">
          <w:r w:rsidR="00737415">
            <w:rPr>
              <w:noProof/>
            </w:rPr>
            <w:t>2</w:t>
          </w:r>
        </w:fldSimple>
      </w:p>
    </w:sdtContent>
  </w:sdt>
  <w:p w:rsidR="002D7269" w:rsidRDefault="002D7269">
    <w:pPr>
      <w:pStyle w:val="ad"/>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3685F37"/>
    <w:multiLevelType w:val="hybridMultilevel"/>
    <w:tmpl w:val="E8D86100"/>
    <w:lvl w:ilvl="0" w:tplc="C8E20B40">
      <w:start w:val="1"/>
      <w:numFmt w:val="decimal"/>
      <w:lvlText w:val="%1."/>
      <w:lvlJc w:val="left"/>
      <w:pPr>
        <w:ind w:left="1035" w:hanging="360"/>
      </w:pPr>
      <w:rPr>
        <w:rFonts w:hint="default"/>
      </w:rPr>
    </w:lvl>
    <w:lvl w:ilvl="1" w:tplc="04190019" w:tentative="1">
      <w:start w:val="1"/>
      <w:numFmt w:val="lowerLetter"/>
      <w:lvlText w:val="%2."/>
      <w:lvlJc w:val="left"/>
      <w:pPr>
        <w:ind w:left="1755" w:hanging="360"/>
      </w:pPr>
    </w:lvl>
    <w:lvl w:ilvl="2" w:tplc="0419001B" w:tentative="1">
      <w:start w:val="1"/>
      <w:numFmt w:val="lowerRoman"/>
      <w:lvlText w:val="%3."/>
      <w:lvlJc w:val="right"/>
      <w:pPr>
        <w:ind w:left="2475" w:hanging="180"/>
      </w:pPr>
    </w:lvl>
    <w:lvl w:ilvl="3" w:tplc="0419000F" w:tentative="1">
      <w:start w:val="1"/>
      <w:numFmt w:val="decimal"/>
      <w:lvlText w:val="%4."/>
      <w:lvlJc w:val="left"/>
      <w:pPr>
        <w:ind w:left="3195" w:hanging="360"/>
      </w:pPr>
    </w:lvl>
    <w:lvl w:ilvl="4" w:tplc="04190019" w:tentative="1">
      <w:start w:val="1"/>
      <w:numFmt w:val="lowerLetter"/>
      <w:lvlText w:val="%5."/>
      <w:lvlJc w:val="left"/>
      <w:pPr>
        <w:ind w:left="3915" w:hanging="360"/>
      </w:pPr>
    </w:lvl>
    <w:lvl w:ilvl="5" w:tplc="0419001B" w:tentative="1">
      <w:start w:val="1"/>
      <w:numFmt w:val="lowerRoman"/>
      <w:lvlText w:val="%6."/>
      <w:lvlJc w:val="right"/>
      <w:pPr>
        <w:ind w:left="4635" w:hanging="180"/>
      </w:pPr>
    </w:lvl>
    <w:lvl w:ilvl="6" w:tplc="0419000F" w:tentative="1">
      <w:start w:val="1"/>
      <w:numFmt w:val="decimal"/>
      <w:lvlText w:val="%7."/>
      <w:lvlJc w:val="left"/>
      <w:pPr>
        <w:ind w:left="5355" w:hanging="360"/>
      </w:pPr>
    </w:lvl>
    <w:lvl w:ilvl="7" w:tplc="04190019" w:tentative="1">
      <w:start w:val="1"/>
      <w:numFmt w:val="lowerLetter"/>
      <w:lvlText w:val="%8."/>
      <w:lvlJc w:val="left"/>
      <w:pPr>
        <w:ind w:left="6075" w:hanging="360"/>
      </w:pPr>
    </w:lvl>
    <w:lvl w:ilvl="8" w:tplc="0419001B" w:tentative="1">
      <w:start w:val="1"/>
      <w:numFmt w:val="lowerRoman"/>
      <w:lvlText w:val="%9."/>
      <w:lvlJc w:val="right"/>
      <w:pPr>
        <w:ind w:left="6795" w:hanging="180"/>
      </w:pPr>
    </w:lvl>
  </w:abstractNum>
  <w:abstractNum w:abstractNumId="2">
    <w:nsid w:val="0D937837"/>
    <w:multiLevelType w:val="multilevel"/>
    <w:tmpl w:val="63A4F5F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C19134D"/>
    <w:multiLevelType w:val="hybridMultilevel"/>
    <w:tmpl w:val="2D36C51E"/>
    <w:lvl w:ilvl="0" w:tplc="960E33D0">
      <w:start w:val="1"/>
      <w:numFmt w:val="decimal"/>
      <w:lvlText w:val="%1."/>
      <w:lvlJc w:val="left"/>
      <w:pPr>
        <w:ind w:left="2020" w:hanging="1170"/>
      </w:pPr>
      <w:rPr>
        <w:rFonts w:hint="default"/>
      </w:rPr>
    </w:lvl>
    <w:lvl w:ilvl="1" w:tplc="04190019" w:tentative="1">
      <w:start w:val="1"/>
      <w:numFmt w:val="lowerLetter"/>
      <w:lvlText w:val="%2."/>
      <w:lvlJc w:val="left"/>
      <w:pPr>
        <w:ind w:left="1930" w:hanging="360"/>
      </w:pPr>
    </w:lvl>
    <w:lvl w:ilvl="2" w:tplc="0419001B" w:tentative="1">
      <w:start w:val="1"/>
      <w:numFmt w:val="lowerRoman"/>
      <w:lvlText w:val="%3."/>
      <w:lvlJc w:val="right"/>
      <w:pPr>
        <w:ind w:left="2650" w:hanging="180"/>
      </w:pPr>
    </w:lvl>
    <w:lvl w:ilvl="3" w:tplc="0419000F" w:tentative="1">
      <w:start w:val="1"/>
      <w:numFmt w:val="decimal"/>
      <w:lvlText w:val="%4."/>
      <w:lvlJc w:val="left"/>
      <w:pPr>
        <w:ind w:left="3370" w:hanging="360"/>
      </w:pPr>
    </w:lvl>
    <w:lvl w:ilvl="4" w:tplc="04190019" w:tentative="1">
      <w:start w:val="1"/>
      <w:numFmt w:val="lowerLetter"/>
      <w:lvlText w:val="%5."/>
      <w:lvlJc w:val="left"/>
      <w:pPr>
        <w:ind w:left="4090" w:hanging="360"/>
      </w:pPr>
    </w:lvl>
    <w:lvl w:ilvl="5" w:tplc="0419001B" w:tentative="1">
      <w:start w:val="1"/>
      <w:numFmt w:val="lowerRoman"/>
      <w:lvlText w:val="%6."/>
      <w:lvlJc w:val="right"/>
      <w:pPr>
        <w:ind w:left="4810" w:hanging="180"/>
      </w:pPr>
    </w:lvl>
    <w:lvl w:ilvl="6" w:tplc="0419000F" w:tentative="1">
      <w:start w:val="1"/>
      <w:numFmt w:val="decimal"/>
      <w:lvlText w:val="%7."/>
      <w:lvlJc w:val="left"/>
      <w:pPr>
        <w:ind w:left="5530" w:hanging="360"/>
      </w:pPr>
    </w:lvl>
    <w:lvl w:ilvl="7" w:tplc="04190019" w:tentative="1">
      <w:start w:val="1"/>
      <w:numFmt w:val="lowerLetter"/>
      <w:lvlText w:val="%8."/>
      <w:lvlJc w:val="left"/>
      <w:pPr>
        <w:ind w:left="6250" w:hanging="360"/>
      </w:pPr>
    </w:lvl>
    <w:lvl w:ilvl="8" w:tplc="0419001B" w:tentative="1">
      <w:start w:val="1"/>
      <w:numFmt w:val="lowerRoman"/>
      <w:lvlText w:val="%9."/>
      <w:lvlJc w:val="right"/>
      <w:pPr>
        <w:ind w:left="6970" w:hanging="180"/>
      </w:pPr>
    </w:lvl>
  </w:abstractNum>
  <w:abstractNum w:abstractNumId="4">
    <w:nsid w:val="24C41BED"/>
    <w:multiLevelType w:val="multilevel"/>
    <w:tmpl w:val="31086D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4CF5B1A"/>
    <w:multiLevelType w:val="hybridMultilevel"/>
    <w:tmpl w:val="8BE4393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5EF0E53"/>
    <w:multiLevelType w:val="hybridMultilevel"/>
    <w:tmpl w:val="5B98496C"/>
    <w:lvl w:ilvl="0" w:tplc="04190011">
      <w:start w:val="1"/>
      <w:numFmt w:val="decimal"/>
      <w:lvlText w:val="%1)"/>
      <w:lvlJc w:val="left"/>
      <w:pPr>
        <w:ind w:left="1320" w:hanging="360"/>
      </w:pPr>
    </w:lvl>
    <w:lvl w:ilvl="1" w:tplc="04190019" w:tentative="1">
      <w:start w:val="1"/>
      <w:numFmt w:val="lowerLetter"/>
      <w:lvlText w:val="%2."/>
      <w:lvlJc w:val="left"/>
      <w:pPr>
        <w:ind w:left="2040" w:hanging="360"/>
      </w:pPr>
    </w:lvl>
    <w:lvl w:ilvl="2" w:tplc="0419001B" w:tentative="1">
      <w:start w:val="1"/>
      <w:numFmt w:val="lowerRoman"/>
      <w:lvlText w:val="%3."/>
      <w:lvlJc w:val="right"/>
      <w:pPr>
        <w:ind w:left="2760" w:hanging="180"/>
      </w:pPr>
    </w:lvl>
    <w:lvl w:ilvl="3" w:tplc="0419000F" w:tentative="1">
      <w:start w:val="1"/>
      <w:numFmt w:val="decimal"/>
      <w:lvlText w:val="%4."/>
      <w:lvlJc w:val="left"/>
      <w:pPr>
        <w:ind w:left="3480" w:hanging="360"/>
      </w:pPr>
    </w:lvl>
    <w:lvl w:ilvl="4" w:tplc="04190019" w:tentative="1">
      <w:start w:val="1"/>
      <w:numFmt w:val="lowerLetter"/>
      <w:lvlText w:val="%5."/>
      <w:lvlJc w:val="left"/>
      <w:pPr>
        <w:ind w:left="4200" w:hanging="360"/>
      </w:pPr>
    </w:lvl>
    <w:lvl w:ilvl="5" w:tplc="0419001B" w:tentative="1">
      <w:start w:val="1"/>
      <w:numFmt w:val="lowerRoman"/>
      <w:lvlText w:val="%6."/>
      <w:lvlJc w:val="right"/>
      <w:pPr>
        <w:ind w:left="4920" w:hanging="180"/>
      </w:pPr>
    </w:lvl>
    <w:lvl w:ilvl="6" w:tplc="0419000F" w:tentative="1">
      <w:start w:val="1"/>
      <w:numFmt w:val="decimal"/>
      <w:lvlText w:val="%7."/>
      <w:lvlJc w:val="left"/>
      <w:pPr>
        <w:ind w:left="5640" w:hanging="360"/>
      </w:pPr>
    </w:lvl>
    <w:lvl w:ilvl="7" w:tplc="04190019" w:tentative="1">
      <w:start w:val="1"/>
      <w:numFmt w:val="lowerLetter"/>
      <w:lvlText w:val="%8."/>
      <w:lvlJc w:val="left"/>
      <w:pPr>
        <w:ind w:left="6360" w:hanging="360"/>
      </w:pPr>
    </w:lvl>
    <w:lvl w:ilvl="8" w:tplc="0419001B" w:tentative="1">
      <w:start w:val="1"/>
      <w:numFmt w:val="lowerRoman"/>
      <w:lvlText w:val="%9."/>
      <w:lvlJc w:val="right"/>
      <w:pPr>
        <w:ind w:left="7080" w:hanging="180"/>
      </w:pPr>
    </w:lvl>
  </w:abstractNum>
  <w:abstractNum w:abstractNumId="7">
    <w:nsid w:val="29CD49A0"/>
    <w:multiLevelType w:val="hybridMultilevel"/>
    <w:tmpl w:val="2AF2D8C8"/>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nsid w:val="2B257672"/>
    <w:multiLevelType w:val="multilevel"/>
    <w:tmpl w:val="8F9CF214"/>
    <w:lvl w:ilvl="0">
      <w:start w:val="1"/>
      <w:numFmt w:val="bullet"/>
      <w:lvlText w:val=""/>
      <w:lvlJc w:val="left"/>
      <w:rPr>
        <w:rFonts w:ascii="Symbol" w:hAnsi="Symbol" w:hint="default"/>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C1D22EB"/>
    <w:multiLevelType w:val="multilevel"/>
    <w:tmpl w:val="78B4338A"/>
    <w:lvl w:ilvl="0">
      <w:start w:val="1"/>
      <w:numFmt w:val="decimal"/>
      <w:lvlText w:val="%1)"/>
      <w:lvlJc w:val="left"/>
      <w:rPr>
        <w:rFonts w:ascii="Arial Narrow" w:eastAsia="Times New Roman" w:hAnsi="Arial Narrow" w:cs="Times New Roman" w:hint="default"/>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CD4045C"/>
    <w:multiLevelType w:val="multilevel"/>
    <w:tmpl w:val="F864D96A"/>
    <w:lvl w:ilvl="0">
      <w:start w:val="1"/>
      <w:numFmt w:val="bullet"/>
      <w:lvlText w:val=""/>
      <w:lvlJc w:val="left"/>
      <w:rPr>
        <w:rFonts w:ascii="Symbol" w:hAnsi="Symbol" w:hint="default"/>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E2466F9"/>
    <w:multiLevelType w:val="hybridMultilevel"/>
    <w:tmpl w:val="E8D86100"/>
    <w:lvl w:ilvl="0" w:tplc="C8E20B40">
      <w:start w:val="1"/>
      <w:numFmt w:val="decimal"/>
      <w:lvlText w:val="%1."/>
      <w:lvlJc w:val="left"/>
      <w:pPr>
        <w:ind w:left="1035" w:hanging="360"/>
      </w:pPr>
      <w:rPr>
        <w:rFonts w:hint="default"/>
      </w:rPr>
    </w:lvl>
    <w:lvl w:ilvl="1" w:tplc="04190019" w:tentative="1">
      <w:start w:val="1"/>
      <w:numFmt w:val="lowerLetter"/>
      <w:lvlText w:val="%2."/>
      <w:lvlJc w:val="left"/>
      <w:pPr>
        <w:ind w:left="1755" w:hanging="360"/>
      </w:pPr>
    </w:lvl>
    <w:lvl w:ilvl="2" w:tplc="0419001B" w:tentative="1">
      <w:start w:val="1"/>
      <w:numFmt w:val="lowerRoman"/>
      <w:lvlText w:val="%3."/>
      <w:lvlJc w:val="right"/>
      <w:pPr>
        <w:ind w:left="2475" w:hanging="180"/>
      </w:pPr>
    </w:lvl>
    <w:lvl w:ilvl="3" w:tplc="0419000F" w:tentative="1">
      <w:start w:val="1"/>
      <w:numFmt w:val="decimal"/>
      <w:lvlText w:val="%4."/>
      <w:lvlJc w:val="left"/>
      <w:pPr>
        <w:ind w:left="3195" w:hanging="360"/>
      </w:pPr>
    </w:lvl>
    <w:lvl w:ilvl="4" w:tplc="04190019" w:tentative="1">
      <w:start w:val="1"/>
      <w:numFmt w:val="lowerLetter"/>
      <w:lvlText w:val="%5."/>
      <w:lvlJc w:val="left"/>
      <w:pPr>
        <w:ind w:left="3915" w:hanging="360"/>
      </w:pPr>
    </w:lvl>
    <w:lvl w:ilvl="5" w:tplc="0419001B" w:tentative="1">
      <w:start w:val="1"/>
      <w:numFmt w:val="lowerRoman"/>
      <w:lvlText w:val="%6."/>
      <w:lvlJc w:val="right"/>
      <w:pPr>
        <w:ind w:left="4635" w:hanging="180"/>
      </w:pPr>
    </w:lvl>
    <w:lvl w:ilvl="6" w:tplc="0419000F" w:tentative="1">
      <w:start w:val="1"/>
      <w:numFmt w:val="decimal"/>
      <w:lvlText w:val="%7."/>
      <w:lvlJc w:val="left"/>
      <w:pPr>
        <w:ind w:left="5355" w:hanging="360"/>
      </w:pPr>
    </w:lvl>
    <w:lvl w:ilvl="7" w:tplc="04190019" w:tentative="1">
      <w:start w:val="1"/>
      <w:numFmt w:val="lowerLetter"/>
      <w:lvlText w:val="%8."/>
      <w:lvlJc w:val="left"/>
      <w:pPr>
        <w:ind w:left="6075" w:hanging="360"/>
      </w:pPr>
    </w:lvl>
    <w:lvl w:ilvl="8" w:tplc="0419001B" w:tentative="1">
      <w:start w:val="1"/>
      <w:numFmt w:val="lowerRoman"/>
      <w:lvlText w:val="%9."/>
      <w:lvlJc w:val="right"/>
      <w:pPr>
        <w:ind w:left="6795" w:hanging="180"/>
      </w:pPr>
    </w:lvl>
  </w:abstractNum>
  <w:abstractNum w:abstractNumId="12">
    <w:nsid w:val="31E3117B"/>
    <w:multiLevelType w:val="multilevel"/>
    <w:tmpl w:val="B2B65CCC"/>
    <w:lvl w:ilvl="0">
      <w:start w:val="1"/>
      <w:numFmt w:val="decimal"/>
      <w:lvlText w:val="%1)"/>
      <w:lvlJc w:val="left"/>
      <w:rPr>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36D25F59"/>
    <w:multiLevelType w:val="multilevel"/>
    <w:tmpl w:val="3926EC0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391C1FFB"/>
    <w:multiLevelType w:val="multilevel"/>
    <w:tmpl w:val="2C6442F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FD21065"/>
    <w:multiLevelType w:val="multilevel"/>
    <w:tmpl w:val="6C240E3A"/>
    <w:lvl w:ilvl="0">
      <w:start w:val="1"/>
      <w:numFmt w:val="decimal"/>
      <w:lvlText w:val="%1."/>
      <w:lvlJc w:val="left"/>
      <w:rPr>
        <w:rFonts w:ascii="Arial Narrow" w:eastAsia="Times New Roman" w:hAnsi="Arial Narrow" w:cs="Times New Roman" w:hint="default"/>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41CC63F6"/>
    <w:multiLevelType w:val="hybridMultilevel"/>
    <w:tmpl w:val="1BB2F8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5AF14C1"/>
    <w:multiLevelType w:val="multilevel"/>
    <w:tmpl w:val="CFB4E4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45D9612F"/>
    <w:multiLevelType w:val="hybridMultilevel"/>
    <w:tmpl w:val="1EA02502"/>
    <w:lvl w:ilvl="0" w:tplc="04190011">
      <w:start w:val="1"/>
      <w:numFmt w:val="decimal"/>
      <w:lvlText w:val="%1)"/>
      <w:lvlJc w:val="left"/>
      <w:pPr>
        <w:ind w:left="1320" w:hanging="360"/>
      </w:pPr>
    </w:lvl>
    <w:lvl w:ilvl="1" w:tplc="04190019" w:tentative="1">
      <w:start w:val="1"/>
      <w:numFmt w:val="lowerLetter"/>
      <w:lvlText w:val="%2."/>
      <w:lvlJc w:val="left"/>
      <w:pPr>
        <w:ind w:left="2040" w:hanging="360"/>
      </w:pPr>
    </w:lvl>
    <w:lvl w:ilvl="2" w:tplc="0419001B" w:tentative="1">
      <w:start w:val="1"/>
      <w:numFmt w:val="lowerRoman"/>
      <w:lvlText w:val="%3."/>
      <w:lvlJc w:val="right"/>
      <w:pPr>
        <w:ind w:left="2760" w:hanging="180"/>
      </w:pPr>
    </w:lvl>
    <w:lvl w:ilvl="3" w:tplc="0419000F" w:tentative="1">
      <w:start w:val="1"/>
      <w:numFmt w:val="decimal"/>
      <w:lvlText w:val="%4."/>
      <w:lvlJc w:val="left"/>
      <w:pPr>
        <w:ind w:left="3480" w:hanging="360"/>
      </w:pPr>
    </w:lvl>
    <w:lvl w:ilvl="4" w:tplc="04190019" w:tentative="1">
      <w:start w:val="1"/>
      <w:numFmt w:val="lowerLetter"/>
      <w:lvlText w:val="%5."/>
      <w:lvlJc w:val="left"/>
      <w:pPr>
        <w:ind w:left="4200" w:hanging="360"/>
      </w:pPr>
    </w:lvl>
    <w:lvl w:ilvl="5" w:tplc="0419001B" w:tentative="1">
      <w:start w:val="1"/>
      <w:numFmt w:val="lowerRoman"/>
      <w:lvlText w:val="%6."/>
      <w:lvlJc w:val="right"/>
      <w:pPr>
        <w:ind w:left="4920" w:hanging="180"/>
      </w:pPr>
    </w:lvl>
    <w:lvl w:ilvl="6" w:tplc="0419000F" w:tentative="1">
      <w:start w:val="1"/>
      <w:numFmt w:val="decimal"/>
      <w:lvlText w:val="%7."/>
      <w:lvlJc w:val="left"/>
      <w:pPr>
        <w:ind w:left="5640" w:hanging="360"/>
      </w:pPr>
    </w:lvl>
    <w:lvl w:ilvl="7" w:tplc="04190019" w:tentative="1">
      <w:start w:val="1"/>
      <w:numFmt w:val="lowerLetter"/>
      <w:lvlText w:val="%8."/>
      <w:lvlJc w:val="left"/>
      <w:pPr>
        <w:ind w:left="6360" w:hanging="360"/>
      </w:pPr>
    </w:lvl>
    <w:lvl w:ilvl="8" w:tplc="0419001B" w:tentative="1">
      <w:start w:val="1"/>
      <w:numFmt w:val="lowerRoman"/>
      <w:lvlText w:val="%9."/>
      <w:lvlJc w:val="right"/>
      <w:pPr>
        <w:ind w:left="7080" w:hanging="180"/>
      </w:pPr>
    </w:lvl>
  </w:abstractNum>
  <w:abstractNum w:abstractNumId="19">
    <w:nsid w:val="493D72B1"/>
    <w:multiLevelType w:val="multilevel"/>
    <w:tmpl w:val="59907A58"/>
    <w:lvl w:ilvl="0">
      <w:start w:val="1"/>
      <w:numFmt w:val="decimal"/>
      <w:lvlText w:val="%1."/>
      <w:lvlJc w:val="left"/>
      <w:rPr>
        <w:rFonts w:ascii="Arial Narrow" w:eastAsia="Times New Roman" w:hAnsi="Arial Narrow" w:cs="Times New Roman" w:hint="default"/>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52DF7837"/>
    <w:multiLevelType w:val="hybridMultilevel"/>
    <w:tmpl w:val="50F2A5D4"/>
    <w:lvl w:ilvl="0" w:tplc="04190001">
      <w:start w:val="1"/>
      <w:numFmt w:val="bullet"/>
      <w:lvlText w:val=""/>
      <w:lvlJc w:val="left"/>
      <w:pPr>
        <w:ind w:left="1320" w:hanging="360"/>
      </w:pPr>
      <w:rPr>
        <w:rFonts w:ascii="Symbol" w:hAnsi="Symbol"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21">
    <w:nsid w:val="57D42077"/>
    <w:multiLevelType w:val="multilevel"/>
    <w:tmpl w:val="D8281380"/>
    <w:lvl w:ilvl="0">
      <w:start w:val="1"/>
      <w:numFmt w:val="decimal"/>
      <w:lvlText w:val="%1)"/>
      <w:lvlJc w:val="left"/>
      <w:rPr>
        <w:rFonts w:ascii="Arial Narrow" w:eastAsia="Times New Roman" w:hAnsi="Arial Narrow" w:cs="Times New Roman" w:hint="default"/>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5DB23321"/>
    <w:multiLevelType w:val="hybridMultilevel"/>
    <w:tmpl w:val="C0DE9CE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3">
    <w:nsid w:val="690C3026"/>
    <w:multiLevelType w:val="hybridMultilevel"/>
    <w:tmpl w:val="C768625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690D6EC4"/>
    <w:multiLevelType w:val="multilevel"/>
    <w:tmpl w:val="77381992"/>
    <w:lvl w:ilvl="0">
      <w:start w:val="1"/>
      <w:numFmt w:val="decimal"/>
      <w:lvlText w:val="%1)"/>
      <w:lvlJc w:val="left"/>
      <w:rPr>
        <w:rFonts w:ascii="Arial Narrow" w:eastAsia="Times New Roman" w:hAnsi="Arial Narrow" w:cs="Times New Roman" w:hint="default"/>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6AD6716E"/>
    <w:multiLevelType w:val="multilevel"/>
    <w:tmpl w:val="D16480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71C61A75"/>
    <w:multiLevelType w:val="multilevel"/>
    <w:tmpl w:val="60341EA6"/>
    <w:lvl w:ilvl="0">
      <w:start w:val="1"/>
      <w:numFmt w:val="decimal"/>
      <w:lvlText w:val="%1."/>
      <w:lvlJc w:val="left"/>
      <w:pPr>
        <w:ind w:left="960" w:hanging="360"/>
      </w:pPr>
      <w:rPr>
        <w:rFonts w:hint="default"/>
      </w:rPr>
    </w:lvl>
    <w:lvl w:ilvl="1">
      <w:start w:val="1"/>
      <w:numFmt w:val="decimal"/>
      <w:isLgl/>
      <w:lvlText w:val="%1.%2."/>
      <w:lvlJc w:val="left"/>
      <w:pPr>
        <w:ind w:left="1789" w:hanging="1035"/>
      </w:pPr>
      <w:rPr>
        <w:rFonts w:hint="default"/>
        <w:b/>
      </w:rPr>
    </w:lvl>
    <w:lvl w:ilvl="2">
      <w:start w:val="1"/>
      <w:numFmt w:val="decimal"/>
      <w:isLgl/>
      <w:lvlText w:val="%1.%2.%3."/>
      <w:lvlJc w:val="left"/>
      <w:pPr>
        <w:ind w:left="1943" w:hanging="1035"/>
      </w:pPr>
      <w:rPr>
        <w:rFonts w:hint="default"/>
        <w:b/>
      </w:rPr>
    </w:lvl>
    <w:lvl w:ilvl="3">
      <w:start w:val="1"/>
      <w:numFmt w:val="decimal"/>
      <w:isLgl/>
      <w:lvlText w:val="%1.%2.%3.%4."/>
      <w:lvlJc w:val="left"/>
      <w:pPr>
        <w:ind w:left="2097" w:hanging="1035"/>
      </w:pPr>
      <w:rPr>
        <w:rFonts w:hint="default"/>
        <w:b/>
      </w:rPr>
    </w:lvl>
    <w:lvl w:ilvl="4">
      <w:start w:val="1"/>
      <w:numFmt w:val="decimal"/>
      <w:isLgl/>
      <w:lvlText w:val="%1.%2.%3.%4.%5."/>
      <w:lvlJc w:val="left"/>
      <w:pPr>
        <w:ind w:left="2251" w:hanging="1035"/>
      </w:pPr>
      <w:rPr>
        <w:rFonts w:hint="default"/>
        <w:b/>
      </w:rPr>
    </w:lvl>
    <w:lvl w:ilvl="5">
      <w:start w:val="1"/>
      <w:numFmt w:val="decimal"/>
      <w:isLgl/>
      <w:lvlText w:val="%1.%2.%3.%4.%5.%6."/>
      <w:lvlJc w:val="left"/>
      <w:pPr>
        <w:ind w:left="2450" w:hanging="1080"/>
      </w:pPr>
      <w:rPr>
        <w:rFonts w:hint="default"/>
        <w:b/>
      </w:rPr>
    </w:lvl>
    <w:lvl w:ilvl="6">
      <w:start w:val="1"/>
      <w:numFmt w:val="decimal"/>
      <w:isLgl/>
      <w:lvlText w:val="%1.%2.%3.%4.%5.%6.%7."/>
      <w:lvlJc w:val="left"/>
      <w:pPr>
        <w:ind w:left="2604" w:hanging="1080"/>
      </w:pPr>
      <w:rPr>
        <w:rFonts w:hint="default"/>
        <w:b/>
      </w:rPr>
    </w:lvl>
    <w:lvl w:ilvl="7">
      <w:start w:val="1"/>
      <w:numFmt w:val="decimal"/>
      <w:isLgl/>
      <w:lvlText w:val="%1.%2.%3.%4.%5.%6.%7.%8."/>
      <w:lvlJc w:val="left"/>
      <w:pPr>
        <w:ind w:left="2758" w:hanging="1080"/>
      </w:pPr>
      <w:rPr>
        <w:rFonts w:hint="default"/>
        <w:b/>
      </w:rPr>
    </w:lvl>
    <w:lvl w:ilvl="8">
      <w:start w:val="1"/>
      <w:numFmt w:val="decimal"/>
      <w:isLgl/>
      <w:lvlText w:val="%1.%2.%3.%4.%5.%6.%7.%8.%9."/>
      <w:lvlJc w:val="left"/>
      <w:pPr>
        <w:ind w:left="3272" w:hanging="1440"/>
      </w:pPr>
      <w:rPr>
        <w:rFonts w:hint="default"/>
        <w:b/>
      </w:rPr>
    </w:lvl>
  </w:abstractNum>
  <w:abstractNum w:abstractNumId="27">
    <w:nsid w:val="7253269A"/>
    <w:multiLevelType w:val="hybridMultilevel"/>
    <w:tmpl w:val="60E21E4A"/>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A61374B"/>
    <w:multiLevelType w:val="multilevel"/>
    <w:tmpl w:val="3BC2E85A"/>
    <w:lvl w:ilvl="0">
      <w:start w:val="1"/>
      <w:numFmt w:val="decimal"/>
      <w:lvlText w:val="%1)"/>
      <w:lvlJc w:val="left"/>
      <w:rPr>
        <w:rFonts w:ascii="Arial Narrow" w:eastAsia="Times New Roman" w:hAnsi="Arial Narrow" w:cs="Times New Roman" w:hint="default"/>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
  </w:num>
  <w:num w:numId="2">
    <w:abstractNumId w:val="1"/>
  </w:num>
  <w:num w:numId="3">
    <w:abstractNumId w:val="13"/>
  </w:num>
  <w:num w:numId="4">
    <w:abstractNumId w:val="4"/>
  </w:num>
  <w:num w:numId="5">
    <w:abstractNumId w:val="9"/>
  </w:num>
  <w:num w:numId="6">
    <w:abstractNumId w:val="21"/>
  </w:num>
  <w:num w:numId="7">
    <w:abstractNumId w:val="27"/>
  </w:num>
  <w:num w:numId="8">
    <w:abstractNumId w:val="17"/>
  </w:num>
  <w:num w:numId="9">
    <w:abstractNumId w:val="14"/>
  </w:num>
  <w:num w:numId="10">
    <w:abstractNumId w:val="19"/>
  </w:num>
  <w:num w:numId="11">
    <w:abstractNumId w:val="28"/>
  </w:num>
  <w:num w:numId="12">
    <w:abstractNumId w:val="15"/>
  </w:num>
  <w:num w:numId="13">
    <w:abstractNumId w:val="24"/>
  </w:num>
  <w:num w:numId="14">
    <w:abstractNumId w:val="2"/>
  </w:num>
  <w:num w:numId="15">
    <w:abstractNumId w:val="25"/>
  </w:num>
  <w:num w:numId="16">
    <w:abstractNumId w:val="23"/>
  </w:num>
  <w:num w:numId="17">
    <w:abstractNumId w:val="12"/>
  </w:num>
  <w:num w:numId="18">
    <w:abstractNumId w:val="10"/>
  </w:num>
  <w:num w:numId="19">
    <w:abstractNumId w:val="8"/>
  </w:num>
  <w:num w:numId="20">
    <w:abstractNumId w:val="20"/>
  </w:num>
  <w:num w:numId="21">
    <w:abstractNumId w:val="18"/>
  </w:num>
  <w:num w:numId="22">
    <w:abstractNumId w:val="6"/>
  </w:num>
  <w:num w:numId="23">
    <w:abstractNumId w:val="5"/>
  </w:num>
  <w:num w:numId="24">
    <w:abstractNumId w:val="16"/>
  </w:num>
  <w:num w:numId="25">
    <w:abstractNumId w:val="26"/>
  </w:num>
  <w:num w:numId="26">
    <w:abstractNumId w:val="0"/>
  </w:num>
  <w:num w:numId="27">
    <w:abstractNumId w:val="22"/>
  </w:num>
  <w:num w:numId="28">
    <w:abstractNumId w:val="7"/>
  </w:num>
  <w:num w:numId="29">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footnotePr>
    <w:footnote w:id="-1"/>
    <w:footnote w:id="0"/>
  </w:footnotePr>
  <w:endnotePr>
    <w:endnote w:id="-1"/>
    <w:endnote w:id="0"/>
  </w:endnotePr>
  <w:compat/>
  <w:rsids>
    <w:rsidRoot w:val="001D28B7"/>
    <w:rsid w:val="00041DC7"/>
    <w:rsid w:val="000460D8"/>
    <w:rsid w:val="000E0326"/>
    <w:rsid w:val="001D28B7"/>
    <w:rsid w:val="001D382D"/>
    <w:rsid w:val="001D69A6"/>
    <w:rsid w:val="001F7892"/>
    <w:rsid w:val="002357EA"/>
    <w:rsid w:val="0025244D"/>
    <w:rsid w:val="00273EEF"/>
    <w:rsid w:val="002872D6"/>
    <w:rsid w:val="002D7269"/>
    <w:rsid w:val="00310B82"/>
    <w:rsid w:val="0034303D"/>
    <w:rsid w:val="00371ADC"/>
    <w:rsid w:val="003F4B25"/>
    <w:rsid w:val="004473FA"/>
    <w:rsid w:val="0045191E"/>
    <w:rsid w:val="0047488B"/>
    <w:rsid w:val="004F117C"/>
    <w:rsid w:val="004F2DAC"/>
    <w:rsid w:val="00514BD5"/>
    <w:rsid w:val="005335E3"/>
    <w:rsid w:val="00567ECA"/>
    <w:rsid w:val="005859BD"/>
    <w:rsid w:val="005C29E0"/>
    <w:rsid w:val="005F7B39"/>
    <w:rsid w:val="00631778"/>
    <w:rsid w:val="00640F07"/>
    <w:rsid w:val="00647624"/>
    <w:rsid w:val="006654FE"/>
    <w:rsid w:val="006D427F"/>
    <w:rsid w:val="006F7963"/>
    <w:rsid w:val="00731DED"/>
    <w:rsid w:val="00737415"/>
    <w:rsid w:val="0073741F"/>
    <w:rsid w:val="007467D0"/>
    <w:rsid w:val="0077525C"/>
    <w:rsid w:val="007769E3"/>
    <w:rsid w:val="007829F3"/>
    <w:rsid w:val="007E0C0A"/>
    <w:rsid w:val="00803E91"/>
    <w:rsid w:val="008236A4"/>
    <w:rsid w:val="00842DDF"/>
    <w:rsid w:val="008473A3"/>
    <w:rsid w:val="008C3CC2"/>
    <w:rsid w:val="008E3508"/>
    <w:rsid w:val="00923710"/>
    <w:rsid w:val="00936E99"/>
    <w:rsid w:val="00943C57"/>
    <w:rsid w:val="009D7FBB"/>
    <w:rsid w:val="00A32D36"/>
    <w:rsid w:val="00A67020"/>
    <w:rsid w:val="00A71A36"/>
    <w:rsid w:val="00A72F18"/>
    <w:rsid w:val="00A82456"/>
    <w:rsid w:val="00AB5320"/>
    <w:rsid w:val="00AB61E5"/>
    <w:rsid w:val="00AC38E8"/>
    <w:rsid w:val="00AF4B5A"/>
    <w:rsid w:val="00B21D79"/>
    <w:rsid w:val="00B8066E"/>
    <w:rsid w:val="00BA7E39"/>
    <w:rsid w:val="00C05531"/>
    <w:rsid w:val="00C267AB"/>
    <w:rsid w:val="00C5310C"/>
    <w:rsid w:val="00C80DF5"/>
    <w:rsid w:val="00CF33FC"/>
    <w:rsid w:val="00D54E8D"/>
    <w:rsid w:val="00DB4158"/>
    <w:rsid w:val="00DF44CA"/>
    <w:rsid w:val="00E2402B"/>
    <w:rsid w:val="00E833A2"/>
    <w:rsid w:val="00E976F7"/>
    <w:rsid w:val="00EB3233"/>
    <w:rsid w:val="00EB7317"/>
    <w:rsid w:val="00F234AD"/>
    <w:rsid w:val="00F5261B"/>
    <w:rsid w:val="00F75A96"/>
    <w:rsid w:val="00F820E1"/>
    <w:rsid w:val="00F856EA"/>
    <w:rsid w:val="00F91422"/>
    <w:rsid w:val="00FE235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D28B7"/>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A8245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9"/>
    <w:unhideWhenUsed/>
    <w:qFormat/>
    <w:rsid w:val="00A8245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A82456"/>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82456"/>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uiPriority w:val="99"/>
    <w:rsid w:val="00A82456"/>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uiPriority w:val="9"/>
    <w:rsid w:val="00A82456"/>
    <w:rPr>
      <w:rFonts w:asciiTheme="majorHAnsi" w:eastAsiaTheme="majorEastAsia" w:hAnsiTheme="majorHAnsi" w:cstheme="majorBidi"/>
      <w:b/>
      <w:bCs/>
      <w:color w:val="4F81BD" w:themeColor="accent1"/>
      <w:sz w:val="24"/>
      <w:szCs w:val="24"/>
      <w:lang w:eastAsia="ru-RU"/>
    </w:rPr>
  </w:style>
  <w:style w:type="character" w:styleId="a3">
    <w:name w:val="Hyperlink"/>
    <w:basedOn w:val="a0"/>
    <w:uiPriority w:val="99"/>
    <w:unhideWhenUsed/>
    <w:rsid w:val="001D28B7"/>
    <w:rPr>
      <w:color w:val="0000FF"/>
      <w:u w:val="single"/>
    </w:rPr>
  </w:style>
  <w:style w:type="character" w:customStyle="1" w:styleId="a4">
    <w:name w:val="Без интервала Знак"/>
    <w:basedOn w:val="a0"/>
    <w:link w:val="a5"/>
    <w:uiPriority w:val="1"/>
    <w:locked/>
    <w:rsid w:val="001D28B7"/>
    <w:rPr>
      <w:rFonts w:ascii="Times New Roman" w:eastAsia="Times New Roman" w:hAnsi="Times New Roman" w:cs="Times New Roman"/>
    </w:rPr>
  </w:style>
  <w:style w:type="paragraph" w:styleId="a5">
    <w:name w:val="No Spacing"/>
    <w:link w:val="a4"/>
    <w:uiPriority w:val="1"/>
    <w:qFormat/>
    <w:rsid w:val="001D28B7"/>
    <w:pPr>
      <w:spacing w:after="0" w:line="240" w:lineRule="auto"/>
    </w:pPr>
    <w:rPr>
      <w:rFonts w:ascii="Times New Roman" w:eastAsia="Times New Roman" w:hAnsi="Times New Roman" w:cs="Times New Roman"/>
    </w:rPr>
  </w:style>
  <w:style w:type="paragraph" w:styleId="a6">
    <w:name w:val="List Paragraph"/>
    <w:basedOn w:val="a"/>
    <w:link w:val="a7"/>
    <w:uiPriority w:val="34"/>
    <w:qFormat/>
    <w:rsid w:val="001D28B7"/>
    <w:pPr>
      <w:spacing w:after="200" w:line="276" w:lineRule="auto"/>
      <w:ind w:left="720"/>
      <w:contextualSpacing/>
    </w:pPr>
    <w:rPr>
      <w:rFonts w:ascii="Calibri" w:hAnsi="Calibri"/>
      <w:sz w:val="22"/>
      <w:szCs w:val="22"/>
    </w:rPr>
  </w:style>
  <w:style w:type="character" w:customStyle="1" w:styleId="a7">
    <w:name w:val="Абзац списка Знак"/>
    <w:link w:val="a6"/>
    <w:uiPriority w:val="34"/>
    <w:locked/>
    <w:rsid w:val="00AC38E8"/>
    <w:rPr>
      <w:rFonts w:ascii="Calibri" w:eastAsia="Times New Roman" w:hAnsi="Calibri" w:cs="Times New Roman"/>
      <w:lang w:eastAsia="ru-RU"/>
    </w:rPr>
  </w:style>
  <w:style w:type="paragraph" w:customStyle="1" w:styleId="11">
    <w:name w:val="Без интервала1"/>
    <w:rsid w:val="00A82456"/>
    <w:pPr>
      <w:spacing w:after="0" w:line="240" w:lineRule="auto"/>
      <w:ind w:firstLine="851"/>
      <w:jc w:val="both"/>
    </w:pPr>
    <w:rPr>
      <w:rFonts w:ascii="Calibri" w:eastAsia="Times New Roman" w:hAnsi="Calibri" w:cs="Times New Roman"/>
    </w:rPr>
  </w:style>
  <w:style w:type="paragraph" w:styleId="a8">
    <w:name w:val="TOC Heading"/>
    <w:basedOn w:val="1"/>
    <w:next w:val="a"/>
    <w:uiPriority w:val="39"/>
    <w:unhideWhenUsed/>
    <w:qFormat/>
    <w:rsid w:val="00A82456"/>
    <w:pPr>
      <w:spacing w:before="240" w:line="259" w:lineRule="auto"/>
      <w:outlineLvl w:val="9"/>
    </w:pPr>
    <w:rPr>
      <w:b w:val="0"/>
      <w:bCs w:val="0"/>
      <w:sz w:val="32"/>
      <w:szCs w:val="32"/>
    </w:rPr>
  </w:style>
  <w:style w:type="paragraph" w:styleId="31">
    <w:name w:val="toc 3"/>
    <w:basedOn w:val="a"/>
    <w:next w:val="a"/>
    <w:autoRedefine/>
    <w:uiPriority w:val="39"/>
    <w:unhideWhenUsed/>
    <w:rsid w:val="00567ECA"/>
    <w:pPr>
      <w:tabs>
        <w:tab w:val="right" w:leader="dot" w:pos="9639"/>
      </w:tabs>
      <w:spacing w:after="100" w:line="276" w:lineRule="auto"/>
      <w:jc w:val="both"/>
    </w:pPr>
    <w:rPr>
      <w:rFonts w:eastAsiaTheme="minorEastAsia"/>
      <w:noProof/>
      <w:sz w:val="28"/>
      <w:szCs w:val="28"/>
    </w:rPr>
  </w:style>
  <w:style w:type="paragraph" w:styleId="a9">
    <w:name w:val="Balloon Text"/>
    <w:basedOn w:val="a"/>
    <w:link w:val="aa"/>
    <w:uiPriority w:val="99"/>
    <w:semiHidden/>
    <w:unhideWhenUsed/>
    <w:rsid w:val="00A82456"/>
    <w:rPr>
      <w:rFonts w:ascii="Tahoma" w:hAnsi="Tahoma" w:cs="Tahoma"/>
      <w:sz w:val="16"/>
      <w:szCs w:val="16"/>
    </w:rPr>
  </w:style>
  <w:style w:type="character" w:customStyle="1" w:styleId="aa">
    <w:name w:val="Текст выноски Знак"/>
    <w:basedOn w:val="a0"/>
    <w:link w:val="a9"/>
    <w:uiPriority w:val="99"/>
    <w:semiHidden/>
    <w:rsid w:val="00A82456"/>
    <w:rPr>
      <w:rFonts w:ascii="Tahoma" w:eastAsia="Times New Roman" w:hAnsi="Tahoma" w:cs="Tahoma"/>
      <w:sz w:val="16"/>
      <w:szCs w:val="16"/>
      <w:lang w:eastAsia="ru-RU"/>
    </w:rPr>
  </w:style>
  <w:style w:type="paragraph" w:customStyle="1" w:styleId="Default">
    <w:name w:val="Default"/>
    <w:rsid w:val="00A82456"/>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21">
    <w:name w:val="Основной текст (2)_"/>
    <w:basedOn w:val="a0"/>
    <w:link w:val="22"/>
    <w:rsid w:val="00A82456"/>
    <w:rPr>
      <w:rFonts w:ascii="Times New Roman" w:eastAsia="Times New Roman" w:hAnsi="Times New Roman" w:cs="Times New Roman"/>
      <w:shd w:val="clear" w:color="auto" w:fill="FFFFFF"/>
    </w:rPr>
  </w:style>
  <w:style w:type="paragraph" w:customStyle="1" w:styleId="22">
    <w:name w:val="Основной текст (2)"/>
    <w:basedOn w:val="a"/>
    <w:link w:val="21"/>
    <w:rsid w:val="00A82456"/>
    <w:pPr>
      <w:widowControl w:val="0"/>
      <w:shd w:val="clear" w:color="auto" w:fill="FFFFFF"/>
      <w:spacing w:line="254" w:lineRule="exact"/>
      <w:jc w:val="right"/>
    </w:pPr>
    <w:rPr>
      <w:sz w:val="22"/>
      <w:szCs w:val="22"/>
      <w:lang w:eastAsia="en-US"/>
    </w:rPr>
  </w:style>
  <w:style w:type="paragraph" w:styleId="12">
    <w:name w:val="toc 1"/>
    <w:basedOn w:val="a"/>
    <w:next w:val="a"/>
    <w:autoRedefine/>
    <w:uiPriority w:val="39"/>
    <w:unhideWhenUsed/>
    <w:rsid w:val="00567ECA"/>
    <w:pPr>
      <w:tabs>
        <w:tab w:val="right" w:leader="dot" w:pos="9639"/>
      </w:tabs>
      <w:spacing w:after="100" w:line="276" w:lineRule="auto"/>
      <w:jc w:val="both"/>
    </w:pPr>
    <w:rPr>
      <w:rFonts w:eastAsiaTheme="minorEastAsia"/>
      <w:noProof/>
      <w:sz w:val="28"/>
      <w:szCs w:val="28"/>
    </w:rPr>
  </w:style>
  <w:style w:type="character" w:customStyle="1" w:styleId="7">
    <w:name w:val="Заголовок №7_"/>
    <w:basedOn w:val="a0"/>
    <w:link w:val="70"/>
    <w:rsid w:val="00AC38E8"/>
    <w:rPr>
      <w:rFonts w:ascii="Times New Roman" w:eastAsia="Times New Roman" w:hAnsi="Times New Roman" w:cs="Times New Roman"/>
      <w:b/>
      <w:bCs/>
      <w:shd w:val="clear" w:color="auto" w:fill="FFFFFF"/>
    </w:rPr>
  </w:style>
  <w:style w:type="paragraph" w:customStyle="1" w:styleId="70">
    <w:name w:val="Заголовок №7"/>
    <w:basedOn w:val="a"/>
    <w:link w:val="7"/>
    <w:rsid w:val="00AC38E8"/>
    <w:pPr>
      <w:widowControl w:val="0"/>
      <w:shd w:val="clear" w:color="auto" w:fill="FFFFFF"/>
      <w:spacing w:line="547" w:lineRule="exact"/>
      <w:jc w:val="center"/>
      <w:outlineLvl w:val="6"/>
    </w:pPr>
    <w:rPr>
      <w:b/>
      <w:bCs/>
      <w:sz w:val="22"/>
      <w:szCs w:val="22"/>
      <w:lang w:eastAsia="en-US"/>
    </w:rPr>
  </w:style>
  <w:style w:type="character" w:customStyle="1" w:styleId="71">
    <w:name w:val="Основной текст (7)_"/>
    <w:basedOn w:val="a0"/>
    <w:link w:val="72"/>
    <w:rsid w:val="00AC38E8"/>
    <w:rPr>
      <w:rFonts w:ascii="Times New Roman" w:eastAsia="Times New Roman" w:hAnsi="Times New Roman" w:cs="Times New Roman"/>
      <w:i/>
      <w:iCs/>
      <w:shd w:val="clear" w:color="auto" w:fill="FFFFFF"/>
    </w:rPr>
  </w:style>
  <w:style w:type="paragraph" w:customStyle="1" w:styleId="72">
    <w:name w:val="Основной текст (7)"/>
    <w:basedOn w:val="a"/>
    <w:link w:val="71"/>
    <w:rsid w:val="00AC38E8"/>
    <w:pPr>
      <w:widowControl w:val="0"/>
      <w:shd w:val="clear" w:color="auto" w:fill="FFFFFF"/>
      <w:spacing w:line="547" w:lineRule="exact"/>
      <w:jc w:val="center"/>
    </w:pPr>
    <w:rPr>
      <w:i/>
      <w:iCs/>
      <w:sz w:val="22"/>
      <w:szCs w:val="22"/>
      <w:lang w:eastAsia="en-US"/>
    </w:rPr>
  </w:style>
  <w:style w:type="character" w:customStyle="1" w:styleId="8">
    <w:name w:val="Основной текст (8)_"/>
    <w:basedOn w:val="a0"/>
    <w:link w:val="80"/>
    <w:rsid w:val="00AC38E8"/>
    <w:rPr>
      <w:rFonts w:ascii="Times New Roman" w:eastAsia="Times New Roman" w:hAnsi="Times New Roman" w:cs="Times New Roman"/>
      <w:b/>
      <w:bCs/>
      <w:shd w:val="clear" w:color="auto" w:fill="FFFFFF"/>
    </w:rPr>
  </w:style>
  <w:style w:type="paragraph" w:customStyle="1" w:styleId="80">
    <w:name w:val="Основной текст (8)"/>
    <w:basedOn w:val="a"/>
    <w:link w:val="8"/>
    <w:rsid w:val="00AC38E8"/>
    <w:pPr>
      <w:widowControl w:val="0"/>
      <w:shd w:val="clear" w:color="auto" w:fill="FFFFFF"/>
      <w:spacing w:line="278" w:lineRule="exact"/>
      <w:jc w:val="both"/>
    </w:pPr>
    <w:rPr>
      <w:b/>
      <w:bCs/>
      <w:sz w:val="22"/>
      <w:szCs w:val="22"/>
      <w:lang w:eastAsia="en-US"/>
    </w:rPr>
  </w:style>
  <w:style w:type="character" w:customStyle="1" w:styleId="32">
    <w:name w:val="Подпись к таблице (3)"/>
    <w:basedOn w:val="a0"/>
    <w:rsid w:val="00AC38E8"/>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paragraph" w:customStyle="1" w:styleId="13">
    <w:name w:val="Стиль1 Знак"/>
    <w:basedOn w:val="3"/>
    <w:rsid w:val="007E0C0A"/>
    <w:pPr>
      <w:spacing w:before="60" w:after="120"/>
      <w:jc w:val="both"/>
    </w:pPr>
    <w:rPr>
      <w:rFonts w:ascii="Arial" w:eastAsia="Times New Roman" w:hAnsi="Arial" w:cs="Arial"/>
      <w:color w:val="auto"/>
      <w:sz w:val="22"/>
      <w:szCs w:val="22"/>
    </w:rPr>
  </w:style>
  <w:style w:type="paragraph" w:customStyle="1" w:styleId="14">
    <w:name w:val="Стиль1"/>
    <w:basedOn w:val="3"/>
    <w:rsid w:val="007E0C0A"/>
    <w:pPr>
      <w:spacing w:before="60" w:after="120"/>
      <w:jc w:val="both"/>
    </w:pPr>
    <w:rPr>
      <w:rFonts w:ascii="Arial" w:eastAsia="Times New Roman" w:hAnsi="Arial" w:cs="Arial"/>
      <w:color w:val="auto"/>
      <w:sz w:val="22"/>
      <w:szCs w:val="22"/>
    </w:rPr>
  </w:style>
  <w:style w:type="paragraph" w:customStyle="1" w:styleId="15">
    <w:name w:val="З1"/>
    <w:basedOn w:val="a"/>
    <w:next w:val="a"/>
    <w:rsid w:val="007E0C0A"/>
    <w:pPr>
      <w:spacing w:line="360" w:lineRule="auto"/>
      <w:ind w:firstLine="748"/>
      <w:jc w:val="both"/>
    </w:pPr>
    <w:rPr>
      <w:b/>
      <w:snapToGrid w:val="0"/>
    </w:rPr>
  </w:style>
  <w:style w:type="paragraph" w:customStyle="1" w:styleId="Web">
    <w:name w:val="Обычный (Web)"/>
    <w:basedOn w:val="a"/>
    <w:rsid w:val="007E0C0A"/>
    <w:pPr>
      <w:spacing w:before="100" w:after="100"/>
    </w:pPr>
    <w:rPr>
      <w:szCs w:val="20"/>
    </w:rPr>
  </w:style>
  <w:style w:type="paragraph" w:styleId="23">
    <w:name w:val="Body Text 2"/>
    <w:basedOn w:val="a"/>
    <w:link w:val="24"/>
    <w:rsid w:val="007E0C0A"/>
    <w:pPr>
      <w:widowControl w:val="0"/>
      <w:tabs>
        <w:tab w:val="left" w:pos="720"/>
        <w:tab w:val="left" w:pos="1134"/>
      </w:tabs>
      <w:overflowPunct w:val="0"/>
      <w:autoSpaceDE w:val="0"/>
      <w:autoSpaceDN w:val="0"/>
      <w:adjustRightInd w:val="0"/>
      <w:spacing w:before="120" w:after="60"/>
      <w:ind w:right="68"/>
      <w:jc w:val="both"/>
      <w:textAlignment w:val="baseline"/>
    </w:pPr>
    <w:rPr>
      <w:sz w:val="26"/>
      <w:szCs w:val="20"/>
    </w:rPr>
  </w:style>
  <w:style w:type="character" w:customStyle="1" w:styleId="24">
    <w:name w:val="Основной текст 2 Знак"/>
    <w:basedOn w:val="a0"/>
    <w:link w:val="23"/>
    <w:rsid w:val="007E0C0A"/>
    <w:rPr>
      <w:rFonts w:ascii="Times New Roman" w:eastAsia="Times New Roman" w:hAnsi="Times New Roman" w:cs="Times New Roman"/>
      <w:sz w:val="26"/>
      <w:szCs w:val="20"/>
      <w:lang w:eastAsia="ru-RU"/>
    </w:rPr>
  </w:style>
  <w:style w:type="paragraph" w:customStyle="1" w:styleId="nienie">
    <w:name w:val="nienie"/>
    <w:basedOn w:val="a"/>
    <w:rsid w:val="007E0C0A"/>
    <w:pPr>
      <w:keepLines/>
      <w:widowControl w:val="0"/>
      <w:ind w:left="709" w:hanging="284"/>
      <w:jc w:val="both"/>
    </w:pPr>
    <w:rPr>
      <w:rFonts w:ascii="Peterburg" w:hAnsi="Peterburg" w:cs="Peterburg"/>
    </w:rPr>
  </w:style>
  <w:style w:type="paragraph" w:customStyle="1" w:styleId="Iauiue">
    <w:name w:val="Iau?iue"/>
    <w:rsid w:val="007E0C0A"/>
    <w:pPr>
      <w:widowControl w:val="0"/>
      <w:spacing w:after="0" w:line="240" w:lineRule="auto"/>
    </w:pPr>
    <w:rPr>
      <w:rFonts w:ascii="Times New Roman" w:eastAsia="Times New Roman" w:hAnsi="Times New Roman" w:cs="Times New Roman"/>
      <w:sz w:val="20"/>
      <w:szCs w:val="20"/>
      <w:lang w:eastAsia="ru-RU"/>
    </w:rPr>
  </w:style>
  <w:style w:type="paragraph" w:customStyle="1" w:styleId="ConsNormal">
    <w:name w:val="ConsNormal"/>
    <w:uiPriority w:val="99"/>
    <w:rsid w:val="007E0C0A"/>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ConsPlusNormal">
    <w:name w:val="ConsPlusNormal"/>
    <w:rsid w:val="007E0C0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ab">
    <w:name w:val="Основной текст с отступом Знак"/>
    <w:basedOn w:val="a0"/>
    <w:link w:val="ac"/>
    <w:uiPriority w:val="99"/>
    <w:semiHidden/>
    <w:rsid w:val="007E0C0A"/>
    <w:rPr>
      <w:rFonts w:eastAsiaTheme="minorEastAsia"/>
      <w:lang w:eastAsia="ru-RU"/>
    </w:rPr>
  </w:style>
  <w:style w:type="paragraph" w:styleId="ac">
    <w:name w:val="Body Text Indent"/>
    <w:basedOn w:val="a"/>
    <w:link w:val="ab"/>
    <w:uiPriority w:val="99"/>
    <w:semiHidden/>
    <w:unhideWhenUsed/>
    <w:rsid w:val="007E0C0A"/>
    <w:pPr>
      <w:spacing w:after="120" w:line="276" w:lineRule="auto"/>
      <w:ind w:left="283"/>
    </w:pPr>
    <w:rPr>
      <w:rFonts w:asciiTheme="minorHAnsi" w:eastAsiaTheme="minorEastAsia" w:hAnsiTheme="minorHAnsi" w:cstheme="minorBidi"/>
      <w:sz w:val="22"/>
      <w:szCs w:val="22"/>
    </w:rPr>
  </w:style>
  <w:style w:type="paragraph" w:customStyle="1" w:styleId="bcs">
    <w:name w:val="bcs"/>
    <w:basedOn w:val="a"/>
    <w:rsid w:val="007E0C0A"/>
    <w:pPr>
      <w:shd w:val="clear" w:color="auto" w:fill="E7F3FF"/>
      <w:spacing w:before="20" w:after="100" w:afterAutospacing="1"/>
      <w:ind w:firstLine="120"/>
    </w:pPr>
    <w:rPr>
      <w:rFonts w:ascii="Arial" w:hAnsi="Arial" w:cs="Arial"/>
    </w:rPr>
  </w:style>
  <w:style w:type="paragraph" w:customStyle="1" w:styleId="Iniiaiieoaenonionooiii2">
    <w:name w:val="Iniiaiie oaeno n ionooiii 2"/>
    <w:basedOn w:val="Iauiue"/>
    <w:rsid w:val="007E0C0A"/>
    <w:pPr>
      <w:widowControl/>
      <w:ind w:firstLine="284"/>
      <w:jc w:val="both"/>
    </w:pPr>
    <w:rPr>
      <w:rFonts w:ascii="Peterburg" w:hAnsi="Peterburg"/>
    </w:rPr>
  </w:style>
  <w:style w:type="paragraph" w:customStyle="1" w:styleId="25">
    <w:name w:val="Îñíîâíîé òåêñò 2"/>
    <w:basedOn w:val="a"/>
    <w:rsid w:val="007E0C0A"/>
    <w:pPr>
      <w:widowControl w:val="0"/>
      <w:ind w:firstLine="720"/>
      <w:jc w:val="both"/>
    </w:pPr>
    <w:rPr>
      <w:b/>
      <w:color w:val="000000"/>
      <w:szCs w:val="20"/>
      <w:lang w:val="en-US"/>
    </w:rPr>
  </w:style>
  <w:style w:type="paragraph" w:customStyle="1" w:styleId="ConsPlusNonformat">
    <w:name w:val="ConsPlusNonformat"/>
    <w:rsid w:val="007E0C0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d">
    <w:name w:val="header"/>
    <w:aliases w:val="ВерхКолонтитул"/>
    <w:basedOn w:val="a"/>
    <w:link w:val="ae"/>
    <w:uiPriority w:val="99"/>
    <w:unhideWhenUsed/>
    <w:rsid w:val="007E0C0A"/>
    <w:pPr>
      <w:tabs>
        <w:tab w:val="center" w:pos="4677"/>
        <w:tab w:val="right" w:pos="9355"/>
      </w:tabs>
    </w:pPr>
    <w:rPr>
      <w:rFonts w:asciiTheme="minorHAnsi" w:eastAsiaTheme="minorEastAsia" w:hAnsiTheme="minorHAnsi" w:cstheme="minorBidi"/>
      <w:sz w:val="22"/>
      <w:szCs w:val="22"/>
    </w:rPr>
  </w:style>
  <w:style w:type="character" w:customStyle="1" w:styleId="ae">
    <w:name w:val="Верхний колонтитул Знак"/>
    <w:aliases w:val="ВерхКолонтитул Знак"/>
    <w:basedOn w:val="a0"/>
    <w:link w:val="ad"/>
    <w:uiPriority w:val="99"/>
    <w:rsid w:val="007E0C0A"/>
    <w:rPr>
      <w:rFonts w:eastAsiaTheme="minorEastAsia"/>
      <w:lang w:eastAsia="ru-RU"/>
    </w:rPr>
  </w:style>
  <w:style w:type="paragraph" w:styleId="af">
    <w:name w:val="footer"/>
    <w:basedOn w:val="a"/>
    <w:link w:val="af0"/>
    <w:uiPriority w:val="99"/>
    <w:unhideWhenUsed/>
    <w:rsid w:val="007E0C0A"/>
    <w:pPr>
      <w:tabs>
        <w:tab w:val="center" w:pos="4677"/>
        <w:tab w:val="right" w:pos="9355"/>
      </w:tabs>
    </w:pPr>
    <w:rPr>
      <w:rFonts w:asciiTheme="minorHAnsi" w:eastAsiaTheme="minorEastAsia" w:hAnsiTheme="minorHAnsi" w:cstheme="minorBidi"/>
      <w:sz w:val="22"/>
      <w:szCs w:val="22"/>
    </w:rPr>
  </w:style>
  <w:style w:type="character" w:customStyle="1" w:styleId="af0">
    <w:name w:val="Нижний колонтитул Знак"/>
    <w:basedOn w:val="a0"/>
    <w:link w:val="af"/>
    <w:uiPriority w:val="99"/>
    <w:rsid w:val="007E0C0A"/>
    <w:rPr>
      <w:rFonts w:eastAsiaTheme="minorEastAsia"/>
      <w:lang w:eastAsia="ru-RU"/>
    </w:rPr>
  </w:style>
  <w:style w:type="character" w:customStyle="1" w:styleId="grame">
    <w:name w:val="grame"/>
    <w:basedOn w:val="a0"/>
    <w:rsid w:val="007E0C0A"/>
  </w:style>
  <w:style w:type="paragraph" w:customStyle="1" w:styleId="af1">
    <w:name w:val="текст в табл слева"/>
    <w:basedOn w:val="a"/>
    <w:autoRedefine/>
    <w:rsid w:val="007E0C0A"/>
    <w:pPr>
      <w:widowControl w:val="0"/>
      <w:spacing w:line="360" w:lineRule="auto"/>
    </w:pPr>
    <w:rPr>
      <w:sz w:val="28"/>
      <w:szCs w:val="20"/>
    </w:rPr>
  </w:style>
  <w:style w:type="paragraph" w:styleId="af2">
    <w:name w:val="Normal (Web)"/>
    <w:basedOn w:val="a"/>
    <w:uiPriority w:val="99"/>
    <w:unhideWhenUsed/>
    <w:rsid w:val="007E0C0A"/>
    <w:pPr>
      <w:spacing w:after="75"/>
    </w:pPr>
    <w:rPr>
      <w:rFonts w:ascii="Tahoma" w:hAnsi="Tahoma" w:cs="Tahoma"/>
      <w:color w:val="333333"/>
      <w:sz w:val="17"/>
      <w:szCs w:val="17"/>
    </w:rPr>
  </w:style>
  <w:style w:type="paragraph" w:customStyle="1" w:styleId="af3">
    <w:name w:val="Отступ перед"/>
    <w:basedOn w:val="a"/>
    <w:rsid w:val="007E0C0A"/>
    <w:pPr>
      <w:widowControl w:val="0"/>
      <w:shd w:val="clear" w:color="auto" w:fill="FFFFFF"/>
      <w:autoSpaceDE w:val="0"/>
      <w:autoSpaceDN w:val="0"/>
      <w:adjustRightInd w:val="0"/>
      <w:spacing w:before="120"/>
      <w:ind w:firstLine="284"/>
      <w:jc w:val="both"/>
    </w:pPr>
    <w:rPr>
      <w:szCs w:val="22"/>
    </w:rPr>
  </w:style>
  <w:style w:type="character" w:customStyle="1" w:styleId="5">
    <w:name w:val="Заголовок №5_"/>
    <w:basedOn w:val="a0"/>
    <w:link w:val="50"/>
    <w:rsid w:val="007E0C0A"/>
    <w:rPr>
      <w:rFonts w:ascii="Times New Roman" w:eastAsia="Times New Roman" w:hAnsi="Times New Roman" w:cs="Times New Roman"/>
      <w:b/>
      <w:bCs/>
      <w:sz w:val="26"/>
      <w:szCs w:val="26"/>
      <w:shd w:val="clear" w:color="auto" w:fill="FFFFFF"/>
    </w:rPr>
  </w:style>
  <w:style w:type="paragraph" w:customStyle="1" w:styleId="50">
    <w:name w:val="Заголовок №5"/>
    <w:basedOn w:val="a"/>
    <w:link w:val="5"/>
    <w:rsid w:val="007E0C0A"/>
    <w:pPr>
      <w:widowControl w:val="0"/>
      <w:shd w:val="clear" w:color="auto" w:fill="FFFFFF"/>
      <w:spacing w:before="240" w:after="240" w:line="0" w:lineRule="atLeast"/>
      <w:jc w:val="right"/>
      <w:outlineLvl w:val="4"/>
    </w:pPr>
    <w:rPr>
      <w:b/>
      <w:bCs/>
      <w:sz w:val="26"/>
      <w:szCs w:val="26"/>
      <w:lang w:eastAsia="en-US"/>
    </w:rPr>
  </w:style>
  <w:style w:type="character" w:customStyle="1" w:styleId="26">
    <w:name w:val="Подпись к таблице (2)_"/>
    <w:basedOn w:val="a0"/>
    <w:link w:val="27"/>
    <w:rsid w:val="007E0C0A"/>
    <w:rPr>
      <w:rFonts w:ascii="Times New Roman" w:eastAsia="Times New Roman" w:hAnsi="Times New Roman" w:cs="Times New Roman"/>
      <w:b/>
      <w:bCs/>
      <w:sz w:val="18"/>
      <w:szCs w:val="18"/>
      <w:shd w:val="clear" w:color="auto" w:fill="FFFFFF"/>
    </w:rPr>
  </w:style>
  <w:style w:type="paragraph" w:customStyle="1" w:styleId="27">
    <w:name w:val="Подпись к таблице (2)"/>
    <w:basedOn w:val="a"/>
    <w:link w:val="26"/>
    <w:rsid w:val="007E0C0A"/>
    <w:pPr>
      <w:widowControl w:val="0"/>
      <w:shd w:val="clear" w:color="auto" w:fill="FFFFFF"/>
      <w:spacing w:line="0" w:lineRule="atLeast"/>
    </w:pPr>
    <w:rPr>
      <w:b/>
      <w:bCs/>
      <w:sz w:val="18"/>
      <w:szCs w:val="18"/>
      <w:lang w:eastAsia="en-US"/>
    </w:rPr>
  </w:style>
  <w:style w:type="character" w:customStyle="1" w:styleId="33">
    <w:name w:val="Подпись к таблице (3)_"/>
    <w:basedOn w:val="a0"/>
    <w:rsid w:val="007E0C0A"/>
    <w:rPr>
      <w:rFonts w:ascii="Times New Roman" w:eastAsia="Times New Roman" w:hAnsi="Times New Roman" w:cs="Times New Roman"/>
      <w:b w:val="0"/>
      <w:bCs w:val="0"/>
      <w:i w:val="0"/>
      <w:iCs w:val="0"/>
      <w:smallCaps w:val="0"/>
      <w:strike w:val="0"/>
      <w:u w:val="none"/>
    </w:rPr>
  </w:style>
  <w:style w:type="character" w:customStyle="1" w:styleId="29pt">
    <w:name w:val="Основной текст (2) + 9 pt;Полужирный"/>
    <w:basedOn w:val="21"/>
    <w:rsid w:val="007E0C0A"/>
    <w:rPr>
      <w:b/>
      <w:bCs/>
      <w:i w:val="0"/>
      <w:iCs w:val="0"/>
      <w:smallCaps w:val="0"/>
      <w:strike w:val="0"/>
      <w:color w:val="000000"/>
      <w:spacing w:val="0"/>
      <w:w w:val="100"/>
      <w:position w:val="0"/>
      <w:sz w:val="18"/>
      <w:szCs w:val="18"/>
      <w:u w:val="none"/>
      <w:lang w:val="ru-RU" w:eastAsia="ru-RU" w:bidi="ru-RU"/>
    </w:rPr>
  </w:style>
  <w:style w:type="character" w:customStyle="1" w:styleId="295pt">
    <w:name w:val="Основной текст (2) + 9;5 pt;Полужирный;Курсив"/>
    <w:basedOn w:val="21"/>
    <w:rsid w:val="007E0C0A"/>
    <w:rPr>
      <w:b/>
      <w:bCs/>
      <w:i/>
      <w:iCs/>
      <w:smallCaps w:val="0"/>
      <w:strike w:val="0"/>
      <w:color w:val="000000"/>
      <w:spacing w:val="0"/>
      <w:w w:val="100"/>
      <w:position w:val="0"/>
      <w:sz w:val="19"/>
      <w:szCs w:val="19"/>
      <w:u w:val="none"/>
      <w:lang w:val="ru-RU" w:eastAsia="ru-RU" w:bidi="ru-RU"/>
    </w:rPr>
  </w:style>
  <w:style w:type="paragraph" w:customStyle="1" w:styleId="af4">
    <w:name w:val="Центрированный (таблица)"/>
    <w:basedOn w:val="a"/>
    <w:next w:val="a"/>
    <w:rsid w:val="007E0C0A"/>
    <w:pPr>
      <w:widowControl w:val="0"/>
      <w:autoSpaceDE w:val="0"/>
      <w:autoSpaceDN w:val="0"/>
      <w:adjustRightInd w:val="0"/>
      <w:jc w:val="center"/>
    </w:pPr>
  </w:style>
  <w:style w:type="paragraph" w:customStyle="1" w:styleId="formattext">
    <w:name w:val="formattext"/>
    <w:basedOn w:val="a"/>
    <w:rsid w:val="007E0C0A"/>
    <w:pPr>
      <w:spacing w:before="100" w:beforeAutospacing="1" w:after="100" w:afterAutospacing="1"/>
    </w:pPr>
  </w:style>
  <w:style w:type="paragraph" w:customStyle="1" w:styleId="af5">
    <w:name w:val="Нормальный (таблица)"/>
    <w:basedOn w:val="a"/>
    <w:next w:val="a"/>
    <w:uiPriority w:val="99"/>
    <w:rsid w:val="007E0C0A"/>
    <w:pPr>
      <w:widowControl w:val="0"/>
      <w:autoSpaceDE w:val="0"/>
      <w:autoSpaceDN w:val="0"/>
      <w:adjustRightInd w:val="0"/>
      <w:jc w:val="both"/>
    </w:pPr>
  </w:style>
  <w:style w:type="paragraph" w:styleId="af6">
    <w:name w:val="Title"/>
    <w:basedOn w:val="a"/>
    <w:next w:val="a"/>
    <w:link w:val="af7"/>
    <w:uiPriority w:val="10"/>
    <w:qFormat/>
    <w:rsid w:val="007E0C0A"/>
    <w:pPr>
      <w:contextualSpacing/>
    </w:pPr>
    <w:rPr>
      <w:rFonts w:asciiTheme="majorHAnsi" w:eastAsiaTheme="majorEastAsia" w:hAnsiTheme="majorHAnsi" w:cstheme="majorBidi"/>
      <w:spacing w:val="-10"/>
      <w:kern w:val="28"/>
      <w:sz w:val="56"/>
      <w:szCs w:val="56"/>
    </w:rPr>
  </w:style>
  <w:style w:type="character" w:customStyle="1" w:styleId="af7">
    <w:name w:val="Название Знак"/>
    <w:basedOn w:val="a0"/>
    <w:link w:val="af6"/>
    <w:uiPriority w:val="10"/>
    <w:rsid w:val="007E0C0A"/>
    <w:rPr>
      <w:rFonts w:asciiTheme="majorHAnsi" w:eastAsiaTheme="majorEastAsia" w:hAnsiTheme="majorHAnsi" w:cstheme="majorBidi"/>
      <w:spacing w:val="-10"/>
      <w:kern w:val="28"/>
      <w:sz w:val="56"/>
      <w:szCs w:val="56"/>
      <w:lang w:eastAsia="ru-RU"/>
    </w:rPr>
  </w:style>
  <w:style w:type="character" w:styleId="af8">
    <w:name w:val="Strong"/>
    <w:basedOn w:val="a0"/>
    <w:uiPriority w:val="22"/>
    <w:qFormat/>
    <w:rsid w:val="007E0C0A"/>
    <w:rPr>
      <w:b/>
      <w:bCs/>
    </w:rPr>
  </w:style>
  <w:style w:type="character" w:styleId="af9">
    <w:name w:val="FollowedHyperlink"/>
    <w:basedOn w:val="a0"/>
    <w:uiPriority w:val="99"/>
    <w:semiHidden/>
    <w:unhideWhenUsed/>
    <w:rsid w:val="00D54E8D"/>
    <w:rPr>
      <w:color w:val="800080" w:themeColor="followedHyperlink"/>
      <w:u w:val="single"/>
    </w:rPr>
  </w:style>
  <w:style w:type="paragraph" w:styleId="28">
    <w:name w:val="toc 2"/>
    <w:basedOn w:val="a"/>
    <w:next w:val="a"/>
    <w:autoRedefine/>
    <w:uiPriority w:val="39"/>
    <w:unhideWhenUsed/>
    <w:rsid w:val="007769E3"/>
    <w:pPr>
      <w:spacing w:after="100"/>
      <w:ind w:left="240"/>
    </w:pPr>
  </w:style>
  <w:style w:type="paragraph" w:styleId="afa">
    <w:name w:val="footnote text"/>
    <w:basedOn w:val="a"/>
    <w:link w:val="afb"/>
    <w:uiPriority w:val="99"/>
    <w:semiHidden/>
    <w:unhideWhenUsed/>
    <w:rsid w:val="00803E91"/>
    <w:rPr>
      <w:sz w:val="20"/>
      <w:szCs w:val="20"/>
    </w:rPr>
  </w:style>
  <w:style w:type="character" w:customStyle="1" w:styleId="afb">
    <w:name w:val="Текст сноски Знак"/>
    <w:basedOn w:val="a0"/>
    <w:link w:val="afa"/>
    <w:uiPriority w:val="99"/>
    <w:semiHidden/>
    <w:rsid w:val="00803E91"/>
    <w:rPr>
      <w:rFonts w:ascii="Times New Roman" w:eastAsia="Times New Roman" w:hAnsi="Times New Roman" w:cs="Times New Roman"/>
      <w:sz w:val="20"/>
      <w:szCs w:val="20"/>
      <w:lang w:eastAsia="ru-RU"/>
    </w:rPr>
  </w:style>
  <w:style w:type="character" w:styleId="afc">
    <w:name w:val="footnote reference"/>
    <w:basedOn w:val="a0"/>
    <w:uiPriority w:val="99"/>
    <w:semiHidden/>
    <w:unhideWhenUsed/>
    <w:rsid w:val="00803E91"/>
    <w:rPr>
      <w:vertAlign w:val="superscript"/>
    </w:rPr>
  </w:style>
  <w:style w:type="table" w:styleId="afd">
    <w:name w:val="Table Grid"/>
    <w:basedOn w:val="a1"/>
    <w:uiPriority w:val="59"/>
    <w:rsid w:val="00E976F7"/>
    <w:pPr>
      <w:spacing w:after="0" w:line="240" w:lineRule="auto"/>
    </w:pPr>
    <w:rPr>
      <w:rFonts w:ascii="Times New Roman" w:eastAsia="Times New Roman" w:hAnsi="Times New Roman"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430080679">
      <w:bodyDiv w:val="1"/>
      <w:marLeft w:val="0"/>
      <w:marRight w:val="0"/>
      <w:marTop w:val="0"/>
      <w:marBottom w:val="0"/>
      <w:divBdr>
        <w:top w:val="none" w:sz="0" w:space="0" w:color="auto"/>
        <w:left w:val="none" w:sz="0" w:space="0" w:color="auto"/>
        <w:bottom w:val="none" w:sz="0" w:space="0" w:color="auto"/>
        <w:right w:val="none" w:sz="0" w:space="0" w:color="auto"/>
      </w:divBdr>
    </w:div>
    <w:div w:id="2092191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37C26D3E9A44EA031BBDD005E694A5DCCAFC4713B5EE291F826A99159EA28B79B0D948A43F24B2A3KAB9J" TargetMode="External"/><Relationship Id="rId13" Type="http://schemas.openxmlformats.org/officeDocument/2006/relationships/hyperlink" Target="http://www.consultant.ru/document/cons_doc_LAW_217375/" TargetMode="External"/><Relationship Id="rId18" Type="http://schemas.openxmlformats.org/officeDocument/2006/relationships/hyperlink" Target="http://www.consultant.ru/document/cons_doc_LAW_51040/94c6113a642e3b7baf717942f7cda2bef5b80541/" TargetMode="External"/><Relationship Id="rId26"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yperlink" Target="http://www.consultant.ru/document/cons_doc_LAW_51040/c1c2bfc679fb74ed4c4da6be176c8d5a7da42c49/" TargetMode="External"/><Relationship Id="rId7" Type="http://schemas.openxmlformats.org/officeDocument/2006/relationships/endnotes" Target="endnotes.xml"/><Relationship Id="rId12" Type="http://schemas.openxmlformats.org/officeDocument/2006/relationships/hyperlink" Target="consultantplus://offline/ref=37C26D3E9A44EA031BBDCE08F0F8F9D4CDF61116B8EC254AD568C84090A78329F8C906E13225B6A5ADD0K9B2J" TargetMode="External"/><Relationship Id="rId17" Type="http://schemas.openxmlformats.org/officeDocument/2006/relationships/hyperlink" Target="http://www.consultant.ru/document/cons_doc_LAW_51040/94c6113a642e3b7baf717942f7cda2bef5b80541/" TargetMode="External"/><Relationship Id="rId25"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yperlink" Target="consultantplus://offline/ref=8879FAD2C87038709125E57C7264BC09F99C7B4F29D4717D3C2C61EE0BF8F0ED5513BCF92572iFbDI" TargetMode="External"/><Relationship Id="rId20" Type="http://schemas.openxmlformats.org/officeDocument/2006/relationships/hyperlink" Target="consultantplus://offline/ref=7D1F2A705686462DC6DF183D1BF5EF60946757559B44E2C0C3AEC2B25En532L"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nsultant.ru/document/cons_doc_LAW_44571/" TargetMode="External"/><Relationship Id="rId24"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consultantplus://offline/ref=8AF908F89462257050394E0E09228C6DD0B6893E98817BF14E1370A5AC4194A7626D8945EEC5F2C1C4oCI" TargetMode="External"/><Relationship Id="rId23" Type="http://schemas.openxmlformats.org/officeDocument/2006/relationships/image" Target="media/image2.png"/><Relationship Id="rId28" Type="http://schemas.openxmlformats.org/officeDocument/2006/relationships/header" Target="header1.xml"/><Relationship Id="rId10" Type="http://schemas.openxmlformats.org/officeDocument/2006/relationships/hyperlink" Target="consultantplus://offline/ref=37C26D3E9A44EA031BBDD005E694A5DCCAFC4918B0EA291F826A99159EA28B79B0D948A43F25B7A0KABDJ" TargetMode="External"/><Relationship Id="rId19" Type="http://schemas.openxmlformats.org/officeDocument/2006/relationships/hyperlink" Target="http://www.consultant.ru/document/cons_doc_LAW_51040/94c6113a642e3b7baf717942f7cda2bef5b80541/" TargetMode="External"/><Relationship Id="rId4" Type="http://schemas.openxmlformats.org/officeDocument/2006/relationships/settings" Target="settings.xml"/><Relationship Id="rId9" Type="http://schemas.openxmlformats.org/officeDocument/2006/relationships/hyperlink" Target="consultantplus://offline/ref=37C26D3E9A44EA031BBDD005E694A5DCCAFF4E12B7EE291F826A99159EKAB2J" TargetMode="External"/><Relationship Id="rId14" Type="http://schemas.openxmlformats.org/officeDocument/2006/relationships/hyperlink" Target="consultantplus://offline/ref=8AF908F89462257050394E0E09228C6DD0B6893E98817BF14E1370A5AC4194A7626D8945EEC5F2C3C4o9I" TargetMode="External"/><Relationship Id="rId22" Type="http://schemas.openxmlformats.org/officeDocument/2006/relationships/image" Target="media/image1.png"/><Relationship Id="rId27" Type="http://schemas.openxmlformats.org/officeDocument/2006/relationships/image" Target="media/image6.pn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C85AF08-0290-420C-BE83-6DBD0C427B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448</TotalTime>
  <Pages>128</Pages>
  <Words>44179</Words>
  <Characters>251825</Characters>
  <Application>Microsoft Office Word</Application>
  <DocSecurity>0</DocSecurity>
  <Lines>2098</Lines>
  <Paragraphs>590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295414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dc:creator>
  <cp:keywords/>
  <dc:description/>
  <cp:lastModifiedBy>adm</cp:lastModifiedBy>
  <cp:revision>34</cp:revision>
  <cp:lastPrinted>2022-12-01T07:09:00Z</cp:lastPrinted>
  <dcterms:created xsi:type="dcterms:W3CDTF">2022-11-02T06:24:00Z</dcterms:created>
  <dcterms:modified xsi:type="dcterms:W3CDTF">2022-12-26T09:53:00Z</dcterms:modified>
</cp:coreProperties>
</file>