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Совет депута</w:t>
      </w:r>
      <w:r>
        <w:rPr>
          <w:sz w:val="28"/>
          <w:szCs w:val="28"/>
        </w:rPr>
        <w:t>тов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</w:t>
      </w:r>
      <w:r>
        <w:rPr>
          <w:sz w:val="28"/>
          <w:szCs w:val="28"/>
        </w:rPr>
        <w:t>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четвертого</w:t>
      </w:r>
      <w:r w:rsidRPr="009756B5">
        <w:rPr>
          <w:sz w:val="28"/>
          <w:szCs w:val="28"/>
        </w:rPr>
        <w:t xml:space="preserve"> созыва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от </w:t>
      </w:r>
      <w:r w:rsidR="00241031">
        <w:rPr>
          <w:sz w:val="28"/>
          <w:szCs w:val="28"/>
        </w:rPr>
        <w:t xml:space="preserve"> 02.06.2023</w:t>
      </w:r>
      <w:r>
        <w:rPr>
          <w:sz w:val="28"/>
          <w:szCs w:val="28"/>
        </w:rPr>
        <w:t xml:space="preserve"> </w:t>
      </w:r>
      <w:r w:rsidR="00241031"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№ </w:t>
      </w:r>
      <w:r w:rsidR="00241031">
        <w:rPr>
          <w:sz w:val="28"/>
          <w:szCs w:val="28"/>
        </w:rPr>
        <w:t>115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Архиповка </w:t>
      </w:r>
    </w:p>
    <w:p w:rsidR="00383A21" w:rsidRPr="009756B5" w:rsidRDefault="00383A21" w:rsidP="00383A21">
      <w:pPr>
        <w:rPr>
          <w:sz w:val="28"/>
          <w:szCs w:val="28"/>
        </w:rPr>
      </w:pPr>
    </w:p>
    <w:p w:rsidR="00383A21" w:rsidRDefault="00383A21" w:rsidP="00383A2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16.05.2023 № 111</w:t>
      </w:r>
    </w:p>
    <w:p w:rsidR="00383A21" w:rsidRPr="009756B5" w:rsidRDefault="00383A21" w:rsidP="00383A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756B5">
        <w:rPr>
          <w:sz w:val="28"/>
          <w:szCs w:val="28"/>
        </w:rPr>
        <w:t xml:space="preserve">О денежном содержании главы </w:t>
      </w:r>
    </w:p>
    <w:p w:rsidR="00383A21" w:rsidRPr="009756B5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>администрации муниципального образования</w:t>
      </w:r>
    </w:p>
    <w:p w:rsidR="00383A21" w:rsidRPr="009756B5" w:rsidRDefault="00383A21" w:rsidP="00383A21">
      <w:pPr>
        <w:rPr>
          <w:sz w:val="28"/>
          <w:szCs w:val="28"/>
        </w:rPr>
      </w:pP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383A21" w:rsidRDefault="00383A21" w:rsidP="00383A21">
      <w:pPr>
        <w:rPr>
          <w:sz w:val="28"/>
          <w:szCs w:val="28"/>
        </w:rPr>
      </w:pPr>
      <w:r w:rsidRPr="009756B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383A21" w:rsidRPr="009756B5" w:rsidRDefault="00383A21" w:rsidP="00383A21">
      <w:pPr>
        <w:rPr>
          <w:sz w:val="28"/>
          <w:szCs w:val="28"/>
        </w:rPr>
      </w:pPr>
    </w:p>
    <w:p w:rsidR="00383A21" w:rsidRPr="009756B5" w:rsidRDefault="00383A21" w:rsidP="00383A21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06 октября 2003 года № 131-ФЗ </w:t>
      </w:r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общих принципах организ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ации местного самоуправления в </w:t>
      </w:r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Федерации», п. 2 статьи 22 Федерального Закона от 02 марта 2007 года 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12 сентября 1997 года (в редакции от 13.03.2013г.) «О статусе выборного должностного лица местного самоуправления»,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15 Закона Оренбургской </w:t>
      </w:r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10 октября 2007 года № 1611/339-1У-ОЗ «О муниципальной службе в Оренбургской области», Законом Оренбургской области N 539/126-VI-ОЗ от 23 августа 2017 года «О внесении изменений в отдельные Законодательные акты Оренбургской области», Законом Оренбургской области от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</w:t>
      </w:r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депутатов решил:</w:t>
      </w:r>
    </w:p>
    <w:p w:rsidR="00047818" w:rsidRDefault="00047818" w:rsidP="000478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47818">
        <w:rPr>
          <w:sz w:val="28"/>
          <w:szCs w:val="28"/>
        </w:rPr>
        <w:t xml:space="preserve">Внести в решение Совета депутатов муниципального образования </w:t>
      </w:r>
    </w:p>
    <w:p w:rsidR="00047818" w:rsidRPr="00047818" w:rsidRDefault="00047818" w:rsidP="00047818">
      <w:pPr>
        <w:jc w:val="both"/>
        <w:rPr>
          <w:sz w:val="28"/>
          <w:szCs w:val="28"/>
        </w:rPr>
      </w:pPr>
      <w:proofErr w:type="spellStart"/>
      <w:r w:rsidRPr="00047818">
        <w:rPr>
          <w:sz w:val="28"/>
          <w:szCs w:val="28"/>
        </w:rPr>
        <w:t>Архиповский</w:t>
      </w:r>
      <w:proofErr w:type="spellEnd"/>
      <w:r w:rsidRPr="00047818">
        <w:rPr>
          <w:sz w:val="28"/>
          <w:szCs w:val="28"/>
        </w:rPr>
        <w:t xml:space="preserve"> сельсовет </w:t>
      </w:r>
      <w:proofErr w:type="spellStart"/>
      <w:r w:rsidRPr="00047818">
        <w:rPr>
          <w:sz w:val="28"/>
          <w:szCs w:val="28"/>
        </w:rPr>
        <w:t>Сакмарского</w:t>
      </w:r>
      <w:proofErr w:type="spellEnd"/>
      <w:r w:rsidRPr="00047818">
        <w:rPr>
          <w:sz w:val="28"/>
          <w:szCs w:val="28"/>
        </w:rPr>
        <w:t xml:space="preserve"> района Оренбургской области от 16.05.2023 № 111 «О денежном содержании главы администрации муниципального образования </w:t>
      </w:r>
      <w:proofErr w:type="spellStart"/>
      <w:r w:rsidRPr="00047818">
        <w:rPr>
          <w:sz w:val="28"/>
          <w:szCs w:val="28"/>
        </w:rPr>
        <w:t>Архиповский</w:t>
      </w:r>
      <w:proofErr w:type="spellEnd"/>
      <w:r w:rsidRPr="00047818">
        <w:rPr>
          <w:sz w:val="28"/>
          <w:szCs w:val="28"/>
        </w:rPr>
        <w:t xml:space="preserve"> сельсовет </w:t>
      </w:r>
      <w:proofErr w:type="spellStart"/>
      <w:r w:rsidRPr="00047818">
        <w:rPr>
          <w:sz w:val="28"/>
          <w:szCs w:val="28"/>
        </w:rPr>
        <w:t>Сакмарского</w:t>
      </w:r>
      <w:proofErr w:type="spellEnd"/>
      <w:r w:rsidRPr="00047818">
        <w:rPr>
          <w:sz w:val="28"/>
          <w:szCs w:val="28"/>
        </w:rPr>
        <w:t xml:space="preserve"> района Оренбургской области» следующие изменения:</w:t>
      </w:r>
    </w:p>
    <w:p w:rsidR="00047818" w:rsidRPr="00047818" w:rsidRDefault="00047818" w:rsidP="00047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6B6249">
        <w:rPr>
          <w:sz w:val="28"/>
          <w:szCs w:val="28"/>
        </w:rPr>
        <w:t xml:space="preserve"> В статье </w:t>
      </w:r>
      <w:r w:rsidR="00241031">
        <w:rPr>
          <w:sz w:val="28"/>
          <w:szCs w:val="28"/>
        </w:rPr>
        <w:t xml:space="preserve">9 </w:t>
      </w:r>
      <w:r>
        <w:rPr>
          <w:sz w:val="28"/>
          <w:szCs w:val="28"/>
        </w:rPr>
        <w:t>пункта 2 слова «</w:t>
      </w:r>
      <w:r w:rsidRPr="00D374BD">
        <w:rPr>
          <w:sz w:val="28"/>
          <w:szCs w:val="28"/>
          <w:lang w:eastAsia="ru-RU"/>
        </w:rPr>
        <w:t>в размере одного должностного оклад</w:t>
      </w:r>
      <w:r>
        <w:rPr>
          <w:sz w:val="28"/>
          <w:szCs w:val="28"/>
          <w:lang w:eastAsia="ru-RU"/>
        </w:rPr>
        <w:t>а» исключить.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</w:t>
      </w:r>
      <w:r w:rsidR="00047818">
        <w:rPr>
          <w:sz w:val="28"/>
          <w:szCs w:val="28"/>
        </w:rPr>
        <w:t xml:space="preserve">   </w:t>
      </w:r>
      <w:r w:rsidRPr="0097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7818">
        <w:rPr>
          <w:sz w:val="28"/>
          <w:szCs w:val="28"/>
        </w:rPr>
        <w:t>2</w:t>
      </w:r>
      <w:r w:rsidRPr="009756B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бюджету, экономике, муниципальной собственности, местному самоуправлению.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</w:t>
      </w:r>
      <w:r w:rsidR="00047818">
        <w:rPr>
          <w:sz w:val="28"/>
          <w:szCs w:val="28"/>
        </w:rPr>
        <w:t>3</w:t>
      </w:r>
      <w:r w:rsidRPr="009756B5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его принятия и распространяет свое действие на правоотношения, возникшие с </w:t>
      </w:r>
      <w:r w:rsidRPr="00C52DC6">
        <w:rPr>
          <w:sz w:val="28"/>
          <w:szCs w:val="28"/>
        </w:rPr>
        <w:t>01.01.2023</w:t>
      </w:r>
      <w:r>
        <w:rPr>
          <w:sz w:val="28"/>
          <w:szCs w:val="28"/>
        </w:rPr>
        <w:t xml:space="preserve"> года.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</w:p>
    <w:p w:rsidR="00383A21" w:rsidRPr="009756B5" w:rsidRDefault="00383A21" w:rsidP="00383A21">
      <w:pPr>
        <w:jc w:val="both"/>
        <w:rPr>
          <w:sz w:val="28"/>
          <w:szCs w:val="28"/>
        </w:rPr>
      </w:pPr>
    </w:p>
    <w:p w:rsidR="00383A21" w:rsidRPr="009756B5" w:rsidRDefault="00383A21" w:rsidP="00383A21">
      <w:pPr>
        <w:jc w:val="both"/>
        <w:rPr>
          <w:sz w:val="28"/>
          <w:szCs w:val="28"/>
        </w:rPr>
      </w:pP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   Н.Н. Рябов</w:t>
      </w:r>
    </w:p>
    <w:p w:rsidR="00383A21" w:rsidRPr="009756B5" w:rsidRDefault="00383A21" w:rsidP="00383A21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p w:rsidR="00E17F45" w:rsidRDefault="00E17F45"/>
    <w:sectPr w:rsidR="00E17F45" w:rsidSect="00E1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BBA"/>
    <w:multiLevelType w:val="hybridMultilevel"/>
    <w:tmpl w:val="AB742A28"/>
    <w:lvl w:ilvl="0" w:tplc="3D36D3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A21"/>
    <w:rsid w:val="00047818"/>
    <w:rsid w:val="00054B7F"/>
    <w:rsid w:val="00097696"/>
    <w:rsid w:val="00241031"/>
    <w:rsid w:val="0029785D"/>
    <w:rsid w:val="00383A21"/>
    <w:rsid w:val="003F7496"/>
    <w:rsid w:val="006B6249"/>
    <w:rsid w:val="00B65D9C"/>
    <w:rsid w:val="00E1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83A2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A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7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2023-06-02T05:41:00Z</cp:lastPrinted>
  <dcterms:created xsi:type="dcterms:W3CDTF">2023-06-01T10:44:00Z</dcterms:created>
  <dcterms:modified xsi:type="dcterms:W3CDTF">2023-06-02T05:41:00Z</dcterms:modified>
</cp:coreProperties>
</file>