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94512A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B313F" w:rsidRDefault="00697A46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</w:t>
      </w:r>
      <w:r w:rsidR="007B313F">
        <w:rPr>
          <w:sz w:val="28"/>
          <w:szCs w:val="28"/>
        </w:rPr>
        <w:t>района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 области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7B313F" w:rsidRDefault="00130845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C85CDB">
        <w:rPr>
          <w:sz w:val="28"/>
          <w:szCs w:val="28"/>
        </w:rPr>
        <w:t xml:space="preserve"> 02.04.2024</w:t>
      </w:r>
      <w:r w:rsidR="00041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C85CDB">
        <w:rPr>
          <w:sz w:val="28"/>
          <w:szCs w:val="28"/>
        </w:rPr>
        <w:t>29</w:t>
      </w:r>
      <w:r w:rsidR="007B313F">
        <w:rPr>
          <w:sz w:val="28"/>
          <w:szCs w:val="28"/>
        </w:rPr>
        <w:t>-</w:t>
      </w:r>
      <w:r w:rsidR="00041CB5">
        <w:rPr>
          <w:sz w:val="28"/>
          <w:szCs w:val="28"/>
        </w:rPr>
        <w:t xml:space="preserve"> </w:t>
      </w:r>
      <w:proofErr w:type="spellStart"/>
      <w:proofErr w:type="gramStart"/>
      <w:r w:rsidR="007B313F">
        <w:rPr>
          <w:sz w:val="28"/>
          <w:szCs w:val="28"/>
        </w:rPr>
        <w:t>п</w:t>
      </w:r>
      <w:proofErr w:type="spellEnd"/>
      <w:proofErr w:type="gramEnd"/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51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94512A">
        <w:rPr>
          <w:sz w:val="28"/>
          <w:szCs w:val="28"/>
        </w:rPr>
        <w:t>Архиповка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</w:t>
      </w: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  <w:r w:rsidR="009B7C5A">
        <w:rPr>
          <w:sz w:val="28"/>
          <w:szCs w:val="28"/>
        </w:rPr>
        <w:t xml:space="preserve"> на территории </w:t>
      </w:r>
    </w:p>
    <w:p w:rsidR="009B7C5A" w:rsidRDefault="009B7C5A" w:rsidP="007B313F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B313F" w:rsidRDefault="009B7C5A" w:rsidP="007B313F">
      <w:pPr>
        <w:rPr>
          <w:sz w:val="28"/>
          <w:szCs w:val="28"/>
        </w:rPr>
      </w:pPr>
      <w:r>
        <w:rPr>
          <w:sz w:val="28"/>
          <w:szCs w:val="28"/>
        </w:rPr>
        <w:t>в весенне-летний период 2024</w:t>
      </w:r>
      <w:r w:rsidR="007B313F">
        <w:rPr>
          <w:sz w:val="28"/>
          <w:szCs w:val="28"/>
        </w:rPr>
        <w:t xml:space="preserve"> года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пожарной безопасности на территории муниципального образования </w:t>
      </w:r>
      <w:proofErr w:type="spellStart"/>
      <w:r w:rsidR="0094512A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</w:t>
      </w:r>
      <w:r w:rsidR="009B7C5A">
        <w:rPr>
          <w:sz w:val="28"/>
          <w:szCs w:val="28"/>
        </w:rPr>
        <w:t>сти в весенне-летний период 2024</w:t>
      </w:r>
      <w:r w:rsidR="00697A46">
        <w:rPr>
          <w:sz w:val="28"/>
          <w:szCs w:val="28"/>
        </w:rPr>
        <w:t xml:space="preserve"> года</w:t>
      </w:r>
      <w:r w:rsidR="009B7C5A">
        <w:rPr>
          <w:sz w:val="28"/>
          <w:szCs w:val="28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spellStart"/>
      <w:r w:rsidR="009B7C5A">
        <w:rPr>
          <w:sz w:val="28"/>
          <w:szCs w:val="28"/>
        </w:rPr>
        <w:t>постнановляю</w:t>
      </w:r>
      <w:proofErr w:type="spellEnd"/>
      <w:r>
        <w:rPr>
          <w:sz w:val="28"/>
          <w:szCs w:val="28"/>
        </w:rPr>
        <w:t>:</w:t>
      </w: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мероприятий по обеспечению пожарной безопасно</w:t>
      </w:r>
      <w:r w:rsidR="009B7C5A">
        <w:rPr>
          <w:sz w:val="28"/>
          <w:szCs w:val="28"/>
        </w:rPr>
        <w:t>сти в весенне-летний период 2024</w:t>
      </w:r>
      <w:r w:rsidR="00697A4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согласно приложению.</w:t>
      </w: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313F" w:rsidRDefault="007B313F" w:rsidP="007B3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</w:t>
      </w:r>
      <w:r w:rsidR="0094512A">
        <w:rPr>
          <w:sz w:val="28"/>
          <w:szCs w:val="28"/>
        </w:rPr>
        <w:t>с момента</w:t>
      </w:r>
      <w:r>
        <w:rPr>
          <w:sz w:val="28"/>
          <w:szCs w:val="28"/>
        </w:rPr>
        <w:t xml:space="preserve"> его подписания.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313F" w:rsidRDefault="0094512A" w:rsidP="007B31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 w:rsidR="007B313F">
        <w:rPr>
          <w:sz w:val="28"/>
          <w:szCs w:val="28"/>
        </w:rPr>
        <w:t xml:space="preserve"> сельсовет                                                             Н.</w:t>
      </w:r>
      <w:r>
        <w:rPr>
          <w:sz w:val="28"/>
          <w:szCs w:val="28"/>
        </w:rPr>
        <w:t>Н. Рябов</w:t>
      </w: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7B313F" w:rsidRDefault="007B313F" w:rsidP="007B313F">
      <w:pPr>
        <w:rPr>
          <w:sz w:val="28"/>
          <w:szCs w:val="28"/>
        </w:rPr>
      </w:pPr>
    </w:p>
    <w:p w:rsidR="0094512A" w:rsidRDefault="007B313F" w:rsidP="0094512A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администрацию района, руководителям учреждений.</w:t>
      </w:r>
    </w:p>
    <w:p w:rsidR="007B313F" w:rsidRDefault="0094512A" w:rsidP="009451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B313F">
        <w:rPr>
          <w:sz w:val="28"/>
          <w:szCs w:val="28"/>
        </w:rPr>
        <w:t xml:space="preserve">                                                                                                                              Приложение</w:t>
      </w:r>
    </w:p>
    <w:p w:rsidR="007B313F" w:rsidRDefault="007B313F" w:rsidP="009451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 постановлению администрации</w:t>
      </w:r>
    </w:p>
    <w:p w:rsidR="007B313F" w:rsidRDefault="007B313F" w:rsidP="009451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7B313F" w:rsidRDefault="007B313F" w:rsidP="009451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E4233">
        <w:rPr>
          <w:sz w:val="28"/>
          <w:szCs w:val="28"/>
        </w:rPr>
        <w:t xml:space="preserve">                     </w:t>
      </w:r>
      <w:r w:rsidR="00041CB5">
        <w:rPr>
          <w:sz w:val="28"/>
          <w:szCs w:val="28"/>
        </w:rPr>
        <w:t xml:space="preserve"> </w:t>
      </w:r>
      <w:r w:rsidR="0094512A">
        <w:rPr>
          <w:sz w:val="28"/>
          <w:szCs w:val="28"/>
        </w:rPr>
        <w:t xml:space="preserve">от </w:t>
      </w:r>
      <w:r w:rsidR="009B7C5A">
        <w:rPr>
          <w:sz w:val="28"/>
          <w:szCs w:val="28"/>
        </w:rPr>
        <w:t>02.04.2024</w:t>
      </w:r>
      <w:r w:rsidR="00697A46">
        <w:rPr>
          <w:sz w:val="28"/>
          <w:szCs w:val="28"/>
        </w:rPr>
        <w:t xml:space="preserve"> </w:t>
      </w:r>
      <w:r w:rsidR="001F4DA6">
        <w:rPr>
          <w:sz w:val="28"/>
          <w:szCs w:val="28"/>
        </w:rPr>
        <w:t xml:space="preserve">№ </w:t>
      </w:r>
      <w:r w:rsidR="009B7C5A">
        <w:rPr>
          <w:sz w:val="28"/>
          <w:szCs w:val="28"/>
        </w:rPr>
        <w:t>29</w:t>
      </w:r>
      <w:r w:rsidR="001F4DA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7B313F" w:rsidRDefault="007B313F" w:rsidP="007B313F">
      <w:pPr>
        <w:jc w:val="right"/>
        <w:rPr>
          <w:sz w:val="28"/>
          <w:szCs w:val="28"/>
        </w:rPr>
      </w:pPr>
    </w:p>
    <w:p w:rsidR="001E32B6" w:rsidRDefault="001E32B6" w:rsidP="001E32B6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1E32B6" w:rsidRDefault="001E32B6" w:rsidP="001E32B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</w:t>
      </w:r>
    </w:p>
    <w:p w:rsidR="001E32B6" w:rsidRDefault="001E32B6" w:rsidP="001E32B6">
      <w:pPr>
        <w:jc w:val="center"/>
        <w:rPr>
          <w:sz w:val="28"/>
          <w:szCs w:val="28"/>
        </w:rPr>
      </w:pPr>
      <w:r>
        <w:rPr>
          <w:sz w:val="28"/>
          <w:szCs w:val="28"/>
        </w:rPr>
        <w:t>в весенне-летний период 2024 года</w:t>
      </w:r>
    </w:p>
    <w:p w:rsidR="001E32B6" w:rsidRDefault="001E32B6" w:rsidP="001E32B6">
      <w:pPr>
        <w:rPr>
          <w:sz w:val="28"/>
          <w:szCs w:val="28"/>
        </w:rPr>
      </w:pPr>
    </w:p>
    <w:tbl>
      <w:tblPr>
        <w:tblW w:w="9450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4693"/>
        <w:gridCol w:w="2347"/>
        <w:gridCol w:w="1784"/>
      </w:tblGrid>
      <w:tr w:rsidR="001E32B6" w:rsidTr="006A3EB4">
        <w:trPr>
          <w:trHeight w:val="54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 за</w:t>
            </w:r>
          </w:p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1E32B6" w:rsidTr="006A3EB4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Переработка паспортов пожарной безопасности населенных пунктов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25.05.2024 г.</w:t>
            </w:r>
          </w:p>
        </w:tc>
      </w:tr>
      <w:tr w:rsidR="001E32B6" w:rsidTr="006A3EB4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и исправного состояния источников наружного противопожарного водоснабжения.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25.05.2024 г.</w:t>
            </w:r>
          </w:p>
        </w:tc>
      </w:tr>
      <w:tr w:rsidR="001E32B6" w:rsidTr="006A3EB4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исправного состояния подъездных путей к водозаборам и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  <w:r>
              <w:rPr>
                <w:sz w:val="28"/>
                <w:szCs w:val="28"/>
              </w:rPr>
              <w:t>, используемым для целей пожаротушения.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05.05.2024 г.</w:t>
            </w:r>
          </w:p>
        </w:tc>
      </w:tr>
      <w:tr w:rsidR="001E32B6" w:rsidTr="006A3EB4">
        <w:trPr>
          <w:trHeight w:val="1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населенных пунктов:</w:t>
            </w:r>
          </w:p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противопожарным запасом воды,</w:t>
            </w:r>
          </w:p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телефонной связью, средствами звукового оповещения о пожаре, пожарной и приспособленной для целей </w:t>
            </w:r>
            <w:proofErr w:type="spellStart"/>
            <w:proofErr w:type="gramStart"/>
            <w:r>
              <w:rPr>
                <w:sz w:val="28"/>
                <w:szCs w:val="28"/>
              </w:rPr>
              <w:t>пожаро-тушения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техникой (</w:t>
            </w:r>
            <w:proofErr w:type="spellStart"/>
            <w:r>
              <w:rPr>
                <w:sz w:val="28"/>
                <w:szCs w:val="28"/>
              </w:rPr>
              <w:t>мотопомпами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1E32B6" w:rsidTr="006A3EB4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объектов и территорий первичными средствами пожаротушения.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1E32B6" w:rsidTr="006A3EB4">
        <w:trPr>
          <w:trHeight w:val="108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минерализованных полос вокруг населенных пунктов, подверженных угрозе распространения лесных (степных)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15.05.2024 г.</w:t>
            </w:r>
          </w:p>
        </w:tc>
      </w:tr>
      <w:tr w:rsidR="001E32B6" w:rsidTr="006A3EB4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пожарной безопасности.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</w:p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26.04.2024 г.</w:t>
            </w:r>
          </w:p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26.05.2024 г.</w:t>
            </w:r>
          </w:p>
        </w:tc>
      </w:tr>
      <w:tr w:rsidR="001E32B6" w:rsidTr="006A3EB4">
        <w:trPr>
          <w:trHeight w:val="81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пунктов временного размещения, решение вопросов жизнеобеспечения населения, эвакуированного при пожарах.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</w:p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05.05.2024 г.</w:t>
            </w:r>
          </w:p>
        </w:tc>
      </w:tr>
      <w:tr w:rsidR="001E32B6" w:rsidTr="006A3EB4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противопожарных мероприятий при подготовке мест летнего отдыха детей.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 директор СОШ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 г.</w:t>
            </w:r>
          </w:p>
        </w:tc>
      </w:tr>
      <w:tr w:rsidR="001E32B6" w:rsidTr="006A3EB4">
        <w:trPr>
          <w:trHeight w:val="8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 и др., направленных на обучение населения мерам пожарной безопасности в весенне-летний период и действиям при пожарах).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1E32B6" w:rsidTr="006A3EB4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Уборка мусора и сухостоя в населенных пунктах, ликвидация несанкционированных свалок, выполнение санитарно-оздоровительных мероприятий на территории лесных насаждений в границах населенных пунктов (вырубка погибших и поврежденных насаждений, очистка от мусора) и так далее с привлечением населения, учреждений, общественных организаций).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1E32B6" w:rsidTr="006A3EB4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жилого сектора к пожароопасному сезону (очистка от мусора чердачных и подвальных помещений, ремонт электрических сетей и так далее).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01.05.2024 г.</w:t>
            </w:r>
          </w:p>
        </w:tc>
      </w:tr>
      <w:tr w:rsidR="001E32B6" w:rsidTr="006A3EB4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комплекса </w:t>
            </w:r>
            <w:proofErr w:type="spellStart"/>
            <w:r>
              <w:rPr>
                <w:sz w:val="28"/>
                <w:szCs w:val="28"/>
              </w:rPr>
              <w:t>надзорно-профилактических</w:t>
            </w:r>
            <w:proofErr w:type="spellEnd"/>
            <w:r>
              <w:rPr>
                <w:sz w:val="28"/>
                <w:szCs w:val="28"/>
              </w:rPr>
              <w:t xml:space="preserve">  мероприятий по проверке населенных пунктов, подверженных угрозе распространения лесных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группа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1E32B6" w:rsidTr="006A3EB4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пожарной и иной техники, оборудования и инвентаря к эксплуатации в пожароопасный период.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25.05.2024 г.</w:t>
            </w:r>
          </w:p>
        </w:tc>
      </w:tr>
      <w:tr w:rsidR="001E32B6" w:rsidTr="006A3EB4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резервов горюче-смазочных материалов и </w:t>
            </w:r>
            <w:r>
              <w:rPr>
                <w:sz w:val="28"/>
                <w:szCs w:val="28"/>
              </w:rPr>
              <w:lastRenderedPageBreak/>
              <w:t>огнетушащих веществ.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муниципального </w:t>
            </w:r>
            <w:r>
              <w:rPr>
                <w:sz w:val="28"/>
                <w:szCs w:val="28"/>
              </w:rPr>
              <w:lastRenderedPageBreak/>
              <w:t>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</w:p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25.05.2024 г.</w:t>
            </w:r>
          </w:p>
        </w:tc>
      </w:tr>
      <w:tr w:rsidR="001E32B6" w:rsidTr="006A3EB4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  <w:p w:rsidR="001E32B6" w:rsidRDefault="001E32B6" w:rsidP="006A3EB4">
            <w:pPr>
              <w:rPr>
                <w:sz w:val="28"/>
                <w:szCs w:val="2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личного состава добровольной пожарной команды средствами защиты.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25.05.2024 г.</w:t>
            </w:r>
          </w:p>
        </w:tc>
      </w:tr>
      <w:tr w:rsidR="001E32B6" w:rsidTr="006A3EB4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проверке готовности подразделений муниципальных, ведомственных, частных и добровольных противопожарных формирований к тушению пожаров.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25.05.2024 г.</w:t>
            </w:r>
          </w:p>
        </w:tc>
      </w:tr>
      <w:tr w:rsidR="001E32B6" w:rsidTr="006A3EB4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проведением выжигания травы, стерни, соломы и иных горючих материалов на земельных участках, непосредственно примыкающих  к землям лесного фонда.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весь период</w:t>
            </w:r>
          </w:p>
        </w:tc>
      </w:tr>
      <w:tr w:rsidR="001E32B6" w:rsidTr="006A3EB4">
        <w:trPr>
          <w:trHeight w:val="14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объектов с массовым пребыванием людей к пожароопасному сезону.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учреждения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1E32B6" w:rsidRDefault="001E32B6" w:rsidP="006A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01.06.2024 г.</w:t>
            </w:r>
          </w:p>
        </w:tc>
      </w:tr>
    </w:tbl>
    <w:p w:rsidR="001E32B6" w:rsidRDefault="001E32B6" w:rsidP="001E32B6">
      <w:pPr>
        <w:rPr>
          <w:sz w:val="28"/>
          <w:szCs w:val="28"/>
        </w:rPr>
      </w:pPr>
    </w:p>
    <w:p w:rsidR="001E32B6" w:rsidRDefault="001E32B6" w:rsidP="001E32B6">
      <w:pPr>
        <w:rPr>
          <w:sz w:val="28"/>
          <w:szCs w:val="28"/>
        </w:rPr>
      </w:pPr>
    </w:p>
    <w:p w:rsidR="001E32B6" w:rsidRPr="00697A46" w:rsidRDefault="001E32B6" w:rsidP="001E3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Примечание. Привлечение в качестве исполнителей настоящего плана учреждений и организаций, осуществляется по согласованию или на договорной основе.</w:t>
      </w:r>
    </w:p>
    <w:p w:rsidR="00AC7158" w:rsidRPr="00697A46" w:rsidRDefault="00AC7158" w:rsidP="001E32B6">
      <w:pPr>
        <w:rPr>
          <w:sz w:val="28"/>
          <w:szCs w:val="28"/>
        </w:rPr>
      </w:pPr>
    </w:p>
    <w:sectPr w:rsidR="00AC7158" w:rsidRPr="00697A46" w:rsidSect="00F8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452"/>
    <w:rsid w:val="00041CB5"/>
    <w:rsid w:val="00130845"/>
    <w:rsid w:val="001E32B6"/>
    <w:rsid w:val="001F4DA6"/>
    <w:rsid w:val="00246119"/>
    <w:rsid w:val="003A3FAD"/>
    <w:rsid w:val="00523452"/>
    <w:rsid w:val="00697A46"/>
    <w:rsid w:val="007B313F"/>
    <w:rsid w:val="007E4233"/>
    <w:rsid w:val="0094512A"/>
    <w:rsid w:val="00982A3B"/>
    <w:rsid w:val="009B7C5A"/>
    <w:rsid w:val="00A8215E"/>
    <w:rsid w:val="00AC7158"/>
    <w:rsid w:val="00BE071E"/>
    <w:rsid w:val="00C7296E"/>
    <w:rsid w:val="00C85CDB"/>
    <w:rsid w:val="00CE3E26"/>
    <w:rsid w:val="00CE3EA1"/>
    <w:rsid w:val="00F86446"/>
    <w:rsid w:val="00FC2B32"/>
    <w:rsid w:val="00FC7632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19</cp:revision>
  <cp:lastPrinted>2024-04-17T06:19:00Z</cp:lastPrinted>
  <dcterms:created xsi:type="dcterms:W3CDTF">2020-03-23T11:11:00Z</dcterms:created>
  <dcterms:modified xsi:type="dcterms:W3CDTF">2024-04-17T06:19:00Z</dcterms:modified>
</cp:coreProperties>
</file>