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jc w:val="center"/>
        <w:tblLook w:val="01E0"/>
      </w:tblPr>
      <w:tblGrid>
        <w:gridCol w:w="10008"/>
      </w:tblGrid>
      <w:tr w:rsidR="00670606" w:rsidRPr="001173FF" w:rsidTr="00942B1D">
        <w:trPr>
          <w:trHeight w:val="4962"/>
          <w:jc w:val="center"/>
        </w:trPr>
        <w:tc>
          <w:tcPr>
            <w:tcW w:w="10008" w:type="dxa"/>
          </w:tcPr>
          <w:p w:rsidR="00670606" w:rsidRPr="001173FF" w:rsidRDefault="00670606" w:rsidP="00F82C14">
            <w:pPr>
              <w:rPr>
                <w:sz w:val="28"/>
                <w:szCs w:val="28"/>
              </w:rPr>
            </w:pPr>
            <w:r w:rsidRPr="001173FF">
              <w:rPr>
                <w:sz w:val="28"/>
                <w:szCs w:val="28"/>
              </w:rPr>
              <w:br w:type="page"/>
            </w:r>
            <w:r w:rsidRPr="001173FF">
              <w:rPr>
                <w:b/>
                <w:sz w:val="28"/>
                <w:szCs w:val="28"/>
              </w:rPr>
              <w:t xml:space="preserve">           </w:t>
            </w:r>
            <w:r w:rsidRPr="001173FF">
              <w:rPr>
                <w:sz w:val="28"/>
                <w:szCs w:val="28"/>
              </w:rPr>
              <w:t xml:space="preserve">Администрация                                             </w:t>
            </w:r>
          </w:p>
          <w:p w:rsidR="00670606" w:rsidRPr="001173FF" w:rsidRDefault="00670606" w:rsidP="00F82C14">
            <w:pPr>
              <w:rPr>
                <w:sz w:val="28"/>
                <w:szCs w:val="28"/>
              </w:rPr>
            </w:pPr>
            <w:r w:rsidRPr="001173FF">
              <w:rPr>
                <w:sz w:val="28"/>
                <w:szCs w:val="28"/>
              </w:rPr>
              <w:t>муниципального образования</w:t>
            </w:r>
          </w:p>
          <w:p w:rsidR="00670606" w:rsidRPr="001173FF" w:rsidRDefault="00670606" w:rsidP="00F82C14">
            <w:pPr>
              <w:rPr>
                <w:sz w:val="28"/>
                <w:szCs w:val="28"/>
              </w:rPr>
            </w:pPr>
            <w:r w:rsidRPr="001173FF">
              <w:rPr>
                <w:sz w:val="28"/>
                <w:szCs w:val="28"/>
              </w:rPr>
              <w:t xml:space="preserve">    </w:t>
            </w:r>
            <w:proofErr w:type="spellStart"/>
            <w:r w:rsidR="00942B1D">
              <w:rPr>
                <w:sz w:val="28"/>
                <w:szCs w:val="28"/>
              </w:rPr>
              <w:t>Архиповский</w:t>
            </w:r>
            <w:proofErr w:type="spellEnd"/>
            <w:r w:rsidRPr="001173FF">
              <w:rPr>
                <w:sz w:val="28"/>
                <w:szCs w:val="28"/>
              </w:rPr>
              <w:t xml:space="preserve"> сельсовета</w:t>
            </w:r>
          </w:p>
          <w:p w:rsidR="00670606" w:rsidRPr="001173FF" w:rsidRDefault="00670606" w:rsidP="00F82C14">
            <w:pPr>
              <w:rPr>
                <w:sz w:val="28"/>
                <w:szCs w:val="28"/>
              </w:rPr>
            </w:pPr>
            <w:r w:rsidRPr="001173FF">
              <w:rPr>
                <w:sz w:val="28"/>
                <w:szCs w:val="28"/>
              </w:rPr>
              <w:t xml:space="preserve">      </w:t>
            </w:r>
            <w:proofErr w:type="spellStart"/>
            <w:r w:rsidRPr="001173FF">
              <w:rPr>
                <w:sz w:val="28"/>
                <w:szCs w:val="28"/>
              </w:rPr>
              <w:t>Сакмарского</w:t>
            </w:r>
            <w:proofErr w:type="spellEnd"/>
            <w:r w:rsidRPr="001173FF">
              <w:rPr>
                <w:sz w:val="28"/>
                <w:szCs w:val="28"/>
              </w:rPr>
              <w:t xml:space="preserve"> района</w:t>
            </w:r>
          </w:p>
          <w:p w:rsidR="00670606" w:rsidRPr="001173FF" w:rsidRDefault="00670606" w:rsidP="00F82C14">
            <w:pPr>
              <w:rPr>
                <w:sz w:val="28"/>
                <w:szCs w:val="28"/>
              </w:rPr>
            </w:pPr>
            <w:r w:rsidRPr="001173FF">
              <w:rPr>
                <w:sz w:val="28"/>
                <w:szCs w:val="28"/>
              </w:rPr>
              <w:t xml:space="preserve">      Оренбургской области</w:t>
            </w:r>
          </w:p>
          <w:p w:rsidR="00670606" w:rsidRPr="001173FF" w:rsidRDefault="00670606" w:rsidP="00F82C14">
            <w:pPr>
              <w:rPr>
                <w:sz w:val="28"/>
                <w:szCs w:val="28"/>
              </w:rPr>
            </w:pPr>
            <w:r w:rsidRPr="001173FF">
              <w:rPr>
                <w:sz w:val="28"/>
                <w:szCs w:val="28"/>
              </w:rPr>
              <w:t xml:space="preserve">         ПОСТАНОВЛЕНИЕ </w:t>
            </w:r>
          </w:p>
          <w:p w:rsidR="00670606" w:rsidRPr="001173FF" w:rsidRDefault="00670606" w:rsidP="00F82C14">
            <w:pPr>
              <w:rPr>
                <w:sz w:val="28"/>
                <w:szCs w:val="28"/>
              </w:rPr>
            </w:pPr>
            <w:r w:rsidRPr="001173FF">
              <w:rPr>
                <w:sz w:val="28"/>
                <w:szCs w:val="28"/>
              </w:rPr>
              <w:t xml:space="preserve">       от 19</w:t>
            </w:r>
            <w:r>
              <w:rPr>
                <w:sz w:val="28"/>
                <w:szCs w:val="28"/>
              </w:rPr>
              <w:t>.08.2024 №   63</w:t>
            </w:r>
            <w:r w:rsidRPr="001173FF">
              <w:rPr>
                <w:sz w:val="28"/>
                <w:szCs w:val="28"/>
              </w:rPr>
              <w:t>-п</w:t>
            </w:r>
          </w:p>
          <w:p w:rsidR="00670606" w:rsidRPr="001173FF" w:rsidRDefault="00670606" w:rsidP="00F82C14">
            <w:pPr>
              <w:rPr>
                <w:sz w:val="28"/>
                <w:szCs w:val="28"/>
              </w:rPr>
            </w:pPr>
            <w:r w:rsidRPr="001173FF">
              <w:rPr>
                <w:sz w:val="28"/>
                <w:szCs w:val="28"/>
              </w:rPr>
              <w:t xml:space="preserve">              </w:t>
            </w:r>
            <w:proofErr w:type="gramStart"/>
            <w:r w:rsidRPr="001173FF">
              <w:rPr>
                <w:sz w:val="28"/>
                <w:szCs w:val="28"/>
              </w:rPr>
              <w:t>с</w:t>
            </w:r>
            <w:proofErr w:type="gramEnd"/>
            <w:r w:rsidRPr="001173FF">
              <w:rPr>
                <w:sz w:val="28"/>
                <w:szCs w:val="28"/>
              </w:rPr>
              <w:t>. Архиповка</w:t>
            </w:r>
          </w:p>
          <w:p w:rsidR="00670606" w:rsidRPr="001173FF" w:rsidRDefault="00670606" w:rsidP="00F82C1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173FF">
              <w:rPr>
                <w:rFonts w:cs="Times New Roman"/>
                <w:sz w:val="28"/>
                <w:szCs w:val="28"/>
              </w:rPr>
              <w:t xml:space="preserve">            </w:t>
            </w:r>
          </w:p>
          <w:p w:rsidR="00670606" w:rsidRPr="001173FF" w:rsidRDefault="00670606" w:rsidP="00F82C14">
            <w:pPr>
              <w:pStyle w:val="Default"/>
              <w:rPr>
                <w:sz w:val="28"/>
                <w:szCs w:val="28"/>
              </w:rPr>
            </w:pPr>
            <w:r w:rsidRPr="001173FF">
              <w:rPr>
                <w:sz w:val="28"/>
                <w:szCs w:val="28"/>
              </w:rPr>
              <w:t>«Об утверждении перечня муниципальных услуг, оказываемых на территории м</w:t>
            </w:r>
            <w:r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>
              <w:rPr>
                <w:sz w:val="28"/>
                <w:szCs w:val="28"/>
              </w:rPr>
              <w:t>Архипо</w:t>
            </w:r>
            <w:r w:rsidRPr="001173FF">
              <w:rPr>
                <w:sz w:val="28"/>
                <w:szCs w:val="28"/>
              </w:rPr>
              <w:t>вский</w:t>
            </w:r>
            <w:proofErr w:type="spellEnd"/>
            <w:r w:rsidRPr="001173FF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1173FF">
              <w:rPr>
                <w:sz w:val="28"/>
                <w:szCs w:val="28"/>
              </w:rPr>
              <w:t>Сакмарского</w:t>
            </w:r>
            <w:proofErr w:type="spellEnd"/>
            <w:r w:rsidRPr="001173FF">
              <w:rPr>
                <w:sz w:val="28"/>
                <w:szCs w:val="28"/>
              </w:rPr>
              <w:t xml:space="preserve"> района 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</w:t>
            </w:r>
          </w:p>
          <w:p w:rsidR="00670606" w:rsidRPr="001173FF" w:rsidRDefault="00670606" w:rsidP="00942B1D">
            <w:pPr>
              <w:pStyle w:val="Default"/>
              <w:rPr>
                <w:sz w:val="28"/>
                <w:szCs w:val="28"/>
              </w:rPr>
            </w:pPr>
            <w:r w:rsidRPr="001173FF">
              <w:rPr>
                <w:sz w:val="28"/>
                <w:szCs w:val="28"/>
              </w:rPr>
              <w:t xml:space="preserve">Оренбургской области» </w:t>
            </w:r>
          </w:p>
        </w:tc>
      </w:tr>
    </w:tbl>
    <w:p w:rsidR="00942B1D" w:rsidRDefault="00942B1D" w:rsidP="00942B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73FF">
        <w:rPr>
          <w:sz w:val="28"/>
          <w:szCs w:val="28"/>
        </w:rPr>
        <w:t xml:space="preserve">В соответствии с Федеральным законом от 27 июля 2010 года N 210-ФЗ "Об организации предоставления государственных и муниципальных услуг" и постановлением Правительства Оренбургской области от 8 ноября 2016 г. </w:t>
      </w:r>
    </w:p>
    <w:p w:rsidR="00942B1D" w:rsidRDefault="00942B1D" w:rsidP="00942B1D">
      <w:pPr>
        <w:pStyle w:val="a5"/>
        <w:jc w:val="both"/>
        <w:rPr>
          <w:bCs/>
          <w:sz w:val="28"/>
          <w:szCs w:val="28"/>
        </w:rPr>
      </w:pPr>
      <w:r w:rsidRPr="001173FF">
        <w:rPr>
          <w:sz w:val="28"/>
          <w:szCs w:val="28"/>
        </w:rPr>
        <w:t xml:space="preserve">N 790-п </w:t>
      </w:r>
      <w:r>
        <w:rPr>
          <w:sz w:val="28"/>
          <w:szCs w:val="28"/>
        </w:rPr>
        <w:t xml:space="preserve"> «</w:t>
      </w:r>
      <w:r w:rsidRPr="001173FF">
        <w:rPr>
          <w:sz w:val="28"/>
          <w:szCs w:val="28"/>
        </w:rPr>
        <w:t>Об услугах (функциях),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</w:t>
      </w:r>
    </w:p>
    <w:p w:rsidR="00670606" w:rsidRDefault="00670606" w:rsidP="00942B1D">
      <w:pPr>
        <w:pStyle w:val="a5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670606" w:rsidRPr="001173FF" w:rsidRDefault="00670606" w:rsidP="00942B1D">
      <w:pPr>
        <w:pStyle w:val="Default"/>
        <w:jc w:val="both"/>
      </w:pPr>
      <w:r>
        <w:rPr>
          <w:bCs/>
          <w:sz w:val="28"/>
          <w:szCs w:val="28"/>
        </w:rPr>
        <w:t xml:space="preserve">   1</w:t>
      </w:r>
      <w:r>
        <w:t>.</w:t>
      </w:r>
      <w:r w:rsidRPr="001173FF">
        <w:rPr>
          <w:sz w:val="28"/>
          <w:szCs w:val="28"/>
        </w:rPr>
        <w:t>Утвердить перечень муниципальных услуг, оказываемых на территории м</w:t>
      </w:r>
      <w:r>
        <w:rPr>
          <w:sz w:val="28"/>
          <w:szCs w:val="28"/>
        </w:rPr>
        <w:t xml:space="preserve">униципального образования </w:t>
      </w:r>
      <w:proofErr w:type="spellStart"/>
      <w:r>
        <w:rPr>
          <w:sz w:val="28"/>
          <w:szCs w:val="28"/>
        </w:rPr>
        <w:t>Архипо</w:t>
      </w:r>
      <w:r w:rsidRPr="001173FF">
        <w:rPr>
          <w:sz w:val="28"/>
          <w:szCs w:val="28"/>
        </w:rPr>
        <w:t>вский</w:t>
      </w:r>
      <w:proofErr w:type="spellEnd"/>
      <w:r w:rsidRPr="001173FF">
        <w:rPr>
          <w:sz w:val="28"/>
          <w:szCs w:val="28"/>
        </w:rPr>
        <w:t xml:space="preserve"> сельсовет </w:t>
      </w:r>
      <w:proofErr w:type="spellStart"/>
      <w:r w:rsidRPr="001173FF">
        <w:rPr>
          <w:sz w:val="28"/>
          <w:szCs w:val="28"/>
        </w:rPr>
        <w:t>Сакмарского</w:t>
      </w:r>
      <w:proofErr w:type="spellEnd"/>
      <w:r w:rsidRPr="001173FF">
        <w:rPr>
          <w:sz w:val="28"/>
          <w:szCs w:val="28"/>
        </w:rPr>
        <w:t xml:space="preserve"> района 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согласно приложению к настоящему постановлению.</w:t>
      </w:r>
      <w:r>
        <w:rPr>
          <w:sz w:val="23"/>
          <w:szCs w:val="23"/>
        </w:rPr>
        <w:t xml:space="preserve"> </w:t>
      </w:r>
    </w:p>
    <w:p w:rsidR="00670606" w:rsidRDefault="00670606" w:rsidP="00942B1D">
      <w:pPr>
        <w:pStyle w:val="a5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2. </w:t>
      </w: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</w:t>
      </w:r>
      <w:r w:rsidR="00AB1083">
        <w:rPr>
          <w:sz w:val="28"/>
          <w:szCs w:val="28"/>
        </w:rPr>
        <w:t>айона Оренбургской области от 07.06.2021 № 32</w:t>
      </w:r>
      <w:r>
        <w:rPr>
          <w:sz w:val="28"/>
          <w:szCs w:val="28"/>
        </w:rPr>
        <w:t xml:space="preserve">-п </w:t>
      </w:r>
      <w:r>
        <w:rPr>
          <w:sz w:val="28"/>
          <w:szCs w:val="28"/>
          <w:lang w:eastAsia="ar-SA"/>
        </w:rPr>
        <w:t xml:space="preserve"> считать утратившим силу.</w:t>
      </w:r>
    </w:p>
    <w:p w:rsidR="00670606" w:rsidRDefault="00670606" w:rsidP="00942B1D">
      <w:pPr>
        <w:pStyle w:val="a5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3. </w:t>
      </w:r>
      <w:r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670606" w:rsidRPr="001173FF" w:rsidRDefault="00670606" w:rsidP="00942B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Pr="001173FF">
        <w:rPr>
          <w:sz w:val="28"/>
          <w:szCs w:val="28"/>
        </w:rPr>
        <w:t xml:space="preserve">Постановление вступает в силу после его обнародования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Архипо</w:t>
      </w:r>
      <w:r w:rsidR="00AB1083">
        <w:rPr>
          <w:sz w:val="28"/>
          <w:szCs w:val="28"/>
        </w:rPr>
        <w:t>вский</w:t>
      </w:r>
      <w:proofErr w:type="spellEnd"/>
      <w:r w:rsidR="00AB1083">
        <w:rPr>
          <w:sz w:val="28"/>
          <w:szCs w:val="28"/>
        </w:rPr>
        <w:t xml:space="preserve"> сельсовет.</w:t>
      </w:r>
    </w:p>
    <w:p w:rsidR="00670606" w:rsidRPr="001173FF" w:rsidRDefault="00670606" w:rsidP="00942B1D">
      <w:pPr>
        <w:pStyle w:val="a5"/>
        <w:jc w:val="both"/>
        <w:rPr>
          <w:sz w:val="28"/>
          <w:szCs w:val="28"/>
        </w:rPr>
      </w:pPr>
    </w:p>
    <w:p w:rsidR="00670606" w:rsidRDefault="00670606" w:rsidP="00670606">
      <w:pPr>
        <w:pStyle w:val="a3"/>
        <w:ind w:right="3862"/>
        <w:jc w:val="left"/>
        <w:rPr>
          <w:b w:val="0"/>
          <w:bCs/>
          <w:sz w:val="28"/>
          <w:szCs w:val="28"/>
        </w:rPr>
      </w:pPr>
    </w:p>
    <w:p w:rsidR="00670606" w:rsidRDefault="00670606" w:rsidP="00670606">
      <w:pPr>
        <w:pStyle w:val="a3"/>
        <w:ind w:right="3862"/>
        <w:jc w:val="left"/>
        <w:rPr>
          <w:b w:val="0"/>
          <w:bCs/>
          <w:sz w:val="28"/>
          <w:szCs w:val="28"/>
        </w:rPr>
      </w:pPr>
    </w:p>
    <w:p w:rsidR="00670606" w:rsidRPr="00C42393" w:rsidRDefault="00670606" w:rsidP="00670606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C65A4C">
        <w:rPr>
          <w:rFonts w:eastAsia="Times New Roman"/>
          <w:sz w:val="28"/>
          <w:szCs w:val="28"/>
        </w:rPr>
        <w:t>Глава муниципального образования</w:t>
      </w:r>
    </w:p>
    <w:p w:rsidR="00670606" w:rsidRDefault="00670606" w:rsidP="00670606">
      <w:pPr>
        <w:shd w:val="clear" w:color="auto" w:fill="FFFFFF"/>
        <w:ind w:left="1797" w:right="102" w:hanging="179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proofErr w:type="spellStart"/>
      <w:r>
        <w:rPr>
          <w:rFonts w:eastAsia="Times New Roman"/>
          <w:sz w:val="28"/>
          <w:szCs w:val="28"/>
        </w:rPr>
        <w:t>Архиповский</w:t>
      </w:r>
      <w:proofErr w:type="spellEnd"/>
      <w:r w:rsidRPr="00C65A4C">
        <w:rPr>
          <w:rFonts w:eastAsia="Times New Roman"/>
          <w:sz w:val="28"/>
          <w:szCs w:val="28"/>
        </w:rPr>
        <w:t xml:space="preserve"> сельсовет                               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C65A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Н.Н. Рябов</w:t>
      </w:r>
    </w:p>
    <w:p w:rsidR="00670606" w:rsidRDefault="00670606" w:rsidP="00670606">
      <w:pPr>
        <w:shd w:val="clear" w:color="auto" w:fill="FFFFFF"/>
        <w:ind w:left="1797" w:right="102" w:hanging="1797"/>
        <w:jc w:val="both"/>
        <w:rPr>
          <w:rFonts w:eastAsia="Times New Roman"/>
          <w:sz w:val="28"/>
          <w:szCs w:val="28"/>
        </w:rPr>
      </w:pPr>
    </w:p>
    <w:p w:rsidR="00670606" w:rsidRDefault="00670606" w:rsidP="00670606">
      <w:pPr>
        <w:shd w:val="clear" w:color="auto" w:fill="FFFFFF"/>
        <w:ind w:left="1797" w:right="102" w:hanging="1797"/>
        <w:jc w:val="both"/>
        <w:rPr>
          <w:rFonts w:eastAsia="Times New Roman"/>
          <w:sz w:val="28"/>
          <w:szCs w:val="28"/>
        </w:rPr>
      </w:pPr>
    </w:p>
    <w:p w:rsidR="00670606" w:rsidRDefault="00670606" w:rsidP="00670606">
      <w:pPr>
        <w:shd w:val="clear" w:color="auto" w:fill="FFFFFF"/>
        <w:ind w:left="1797" w:right="102" w:hanging="1797"/>
        <w:jc w:val="both"/>
        <w:rPr>
          <w:rFonts w:eastAsia="Times New Roman"/>
          <w:sz w:val="28"/>
          <w:szCs w:val="28"/>
        </w:rPr>
      </w:pPr>
    </w:p>
    <w:p w:rsidR="00670606" w:rsidRDefault="00670606" w:rsidP="00670606">
      <w:pPr>
        <w:shd w:val="clear" w:color="auto" w:fill="FFFFFF"/>
        <w:ind w:left="1797" w:right="102" w:hanging="1797"/>
        <w:jc w:val="both"/>
        <w:rPr>
          <w:rFonts w:eastAsia="Times New Roman"/>
          <w:sz w:val="28"/>
          <w:szCs w:val="28"/>
        </w:rPr>
      </w:pPr>
    </w:p>
    <w:p w:rsidR="00942B1D" w:rsidRDefault="00942B1D" w:rsidP="00670606">
      <w:pPr>
        <w:shd w:val="clear" w:color="auto" w:fill="FFFFFF"/>
        <w:ind w:left="1797" w:right="102" w:hanging="1797"/>
        <w:jc w:val="both"/>
        <w:rPr>
          <w:rFonts w:eastAsia="Times New Roman"/>
          <w:sz w:val="28"/>
          <w:szCs w:val="28"/>
        </w:rPr>
      </w:pPr>
    </w:p>
    <w:p w:rsidR="00942B1D" w:rsidRDefault="00942B1D" w:rsidP="00670606">
      <w:pPr>
        <w:shd w:val="clear" w:color="auto" w:fill="FFFFFF"/>
        <w:ind w:left="1797" w:right="102" w:hanging="1797"/>
        <w:jc w:val="both"/>
        <w:rPr>
          <w:rFonts w:eastAsia="Times New Roman"/>
          <w:sz w:val="28"/>
          <w:szCs w:val="28"/>
        </w:rPr>
      </w:pPr>
    </w:p>
    <w:p w:rsidR="00942B1D" w:rsidRDefault="00942B1D" w:rsidP="00670606">
      <w:pPr>
        <w:shd w:val="clear" w:color="auto" w:fill="FFFFFF"/>
        <w:ind w:left="1797" w:right="102" w:hanging="1797"/>
        <w:jc w:val="both"/>
        <w:rPr>
          <w:rFonts w:eastAsia="Times New Roman"/>
          <w:sz w:val="28"/>
          <w:szCs w:val="28"/>
        </w:rPr>
      </w:pPr>
    </w:p>
    <w:p w:rsidR="00942B1D" w:rsidRDefault="00942B1D" w:rsidP="00670606">
      <w:pPr>
        <w:shd w:val="clear" w:color="auto" w:fill="FFFFFF"/>
        <w:ind w:left="1797" w:right="102" w:hanging="1797"/>
        <w:jc w:val="both"/>
        <w:rPr>
          <w:rFonts w:eastAsia="Times New Roman"/>
          <w:sz w:val="28"/>
          <w:szCs w:val="28"/>
        </w:rPr>
      </w:pPr>
    </w:p>
    <w:p w:rsidR="00942B1D" w:rsidRDefault="00942B1D" w:rsidP="00670606">
      <w:pPr>
        <w:shd w:val="clear" w:color="auto" w:fill="FFFFFF"/>
        <w:ind w:left="1797" w:right="102" w:hanging="1797"/>
        <w:jc w:val="both"/>
        <w:rPr>
          <w:rFonts w:eastAsia="Times New Roman"/>
          <w:sz w:val="28"/>
          <w:szCs w:val="28"/>
        </w:rPr>
      </w:pPr>
    </w:p>
    <w:p w:rsidR="00670606" w:rsidRDefault="00670606" w:rsidP="00670606">
      <w:pPr>
        <w:shd w:val="clear" w:color="auto" w:fill="FFFFFF"/>
        <w:ind w:left="1797" w:right="102" w:hanging="1797"/>
        <w:jc w:val="both"/>
        <w:rPr>
          <w:rFonts w:eastAsia="Times New Roman"/>
          <w:sz w:val="28"/>
          <w:szCs w:val="28"/>
        </w:rPr>
      </w:pPr>
    </w:p>
    <w:p w:rsidR="00670606" w:rsidRDefault="00670606" w:rsidP="00670606">
      <w:pPr>
        <w:tabs>
          <w:tab w:val="left" w:pos="6890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083"/>
        <w:gridCol w:w="3488"/>
      </w:tblGrid>
      <w:tr w:rsidR="00670606" w:rsidTr="00F82C14">
        <w:tc>
          <w:tcPr>
            <w:tcW w:w="6083" w:type="dxa"/>
          </w:tcPr>
          <w:p w:rsidR="00670606" w:rsidRDefault="00670606" w:rsidP="00F82C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88" w:type="dxa"/>
            <w:hideMark/>
          </w:tcPr>
          <w:p w:rsidR="00670606" w:rsidRDefault="00670606" w:rsidP="00F82C14">
            <w:pPr>
              <w:pStyle w:val="a5"/>
              <w:spacing w:line="276" w:lineRule="auto"/>
            </w:pPr>
            <w:r>
              <w:t>Приложение</w:t>
            </w:r>
          </w:p>
          <w:p w:rsidR="00670606" w:rsidRDefault="00670606" w:rsidP="00F82C14">
            <w:pPr>
              <w:pStyle w:val="a5"/>
              <w:spacing w:line="276" w:lineRule="auto"/>
            </w:pPr>
            <w:r>
              <w:t xml:space="preserve">к постановлению </w:t>
            </w:r>
          </w:p>
          <w:p w:rsidR="00670606" w:rsidRDefault="00670606" w:rsidP="00F82C14">
            <w:pPr>
              <w:pStyle w:val="a5"/>
              <w:spacing w:line="276" w:lineRule="auto"/>
            </w:pPr>
            <w:r>
              <w:t>муниципального образования</w:t>
            </w:r>
          </w:p>
          <w:p w:rsidR="00670606" w:rsidRDefault="00670606" w:rsidP="00F82C14">
            <w:pPr>
              <w:pStyle w:val="a5"/>
              <w:spacing w:line="276" w:lineRule="auto"/>
            </w:pPr>
            <w:proofErr w:type="spellStart"/>
            <w:r>
              <w:t>Архиповский</w:t>
            </w:r>
            <w:proofErr w:type="spellEnd"/>
            <w:r>
              <w:t xml:space="preserve"> сельсовет</w:t>
            </w:r>
          </w:p>
          <w:p w:rsidR="00670606" w:rsidRDefault="00670606" w:rsidP="00F82C14">
            <w:pPr>
              <w:pStyle w:val="a5"/>
              <w:spacing w:line="276" w:lineRule="auto"/>
            </w:pPr>
            <w:proofErr w:type="spellStart"/>
            <w:r>
              <w:t>Сакмарского</w:t>
            </w:r>
            <w:proofErr w:type="spellEnd"/>
            <w:r>
              <w:t xml:space="preserve"> района</w:t>
            </w:r>
          </w:p>
          <w:p w:rsidR="00670606" w:rsidRDefault="00670606" w:rsidP="00F82C14">
            <w:pPr>
              <w:pStyle w:val="a5"/>
              <w:spacing w:line="276" w:lineRule="auto"/>
            </w:pPr>
            <w:r>
              <w:t>Оренбургской области</w:t>
            </w:r>
          </w:p>
          <w:p w:rsidR="00670606" w:rsidRDefault="00670606" w:rsidP="00F82C14">
            <w:pPr>
              <w:pStyle w:val="a5"/>
              <w:spacing w:line="276" w:lineRule="auto"/>
            </w:pPr>
            <w:r>
              <w:t>от 19.08.2024 № 63-п</w:t>
            </w:r>
          </w:p>
        </w:tc>
      </w:tr>
    </w:tbl>
    <w:p w:rsidR="00670606" w:rsidRPr="00B15936" w:rsidRDefault="00670606" w:rsidP="00670606">
      <w:pPr>
        <w:rPr>
          <w:rFonts w:cs="Times New Roman"/>
        </w:rPr>
      </w:pPr>
    </w:p>
    <w:p w:rsidR="00670606" w:rsidRPr="00B15936" w:rsidRDefault="00670606" w:rsidP="00670606">
      <w:pPr>
        <w:pStyle w:val="Default"/>
        <w:jc w:val="center"/>
      </w:pPr>
      <w:r w:rsidRPr="00B15936">
        <w:t>Перечень муниципальных услуг, оказываемых на территории</w:t>
      </w:r>
    </w:p>
    <w:p w:rsidR="00670606" w:rsidRPr="00B15936" w:rsidRDefault="00670606" w:rsidP="00670606">
      <w:pPr>
        <w:pStyle w:val="Default"/>
        <w:jc w:val="center"/>
      </w:pPr>
      <w:r w:rsidRPr="00B15936">
        <w:t xml:space="preserve">муниципального образования </w:t>
      </w:r>
      <w:proofErr w:type="spellStart"/>
      <w:r>
        <w:t>Архипо</w:t>
      </w:r>
      <w:r w:rsidRPr="00B15936">
        <w:t>вский</w:t>
      </w:r>
      <w:proofErr w:type="spellEnd"/>
      <w:r w:rsidRPr="00B15936">
        <w:t xml:space="preserve"> сельсовет </w:t>
      </w:r>
      <w:proofErr w:type="spellStart"/>
      <w:r w:rsidRPr="00B15936">
        <w:t>Сакмарского</w:t>
      </w:r>
      <w:proofErr w:type="spellEnd"/>
      <w:r w:rsidRPr="00B15936">
        <w:t xml:space="preserve"> района</w:t>
      </w:r>
    </w:p>
    <w:p w:rsidR="00670606" w:rsidRPr="00F81B59" w:rsidRDefault="00670606" w:rsidP="00670606">
      <w:pPr>
        <w:jc w:val="center"/>
        <w:rPr>
          <w:rFonts w:cs="Times New Roman"/>
        </w:rPr>
      </w:pPr>
      <w:r w:rsidRPr="00B15936">
        <w:t>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</w:t>
      </w:r>
      <w:r>
        <w:t>и</w:t>
      </w:r>
    </w:p>
    <w:p w:rsidR="00670606" w:rsidRDefault="00670606" w:rsidP="00670606">
      <w:pPr>
        <w:rPr>
          <w:rFonts w:cs="Times New Roman"/>
          <w:sz w:val="26"/>
          <w:szCs w:val="26"/>
        </w:rPr>
      </w:pPr>
    </w:p>
    <w:p w:rsidR="00670606" w:rsidRPr="008D218E" w:rsidRDefault="00670606" w:rsidP="00670606">
      <w:pPr>
        <w:rPr>
          <w:rFonts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4713"/>
        <w:gridCol w:w="4219"/>
      </w:tblGrid>
      <w:tr w:rsidR="00670606" w:rsidRPr="00F81B59" w:rsidTr="00F82C14">
        <w:trPr>
          <w:trHeight w:val="34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cs="Times New Roman"/>
                <w:spacing w:val="-4"/>
              </w:rPr>
              <w:t>№ п.п.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  <w:lang w:val="en-US"/>
              </w:rPr>
            </w:pPr>
            <w:r w:rsidRPr="00F81B59">
              <w:rPr>
                <w:rFonts w:cs="Times New Roman"/>
                <w:spacing w:val="-4"/>
              </w:rPr>
              <w:t>Наименование муниципальных услуг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cs="Times New Roman"/>
                <w:spacing w:val="-4"/>
              </w:rPr>
              <w:t>Орган, ответственный за предоставление муниципальных услуг</w:t>
            </w:r>
          </w:p>
        </w:tc>
      </w:tr>
      <w:tr w:rsidR="00670606" w:rsidRPr="00F81B59" w:rsidTr="00F82C14">
        <w:trPr>
          <w:trHeight w:val="26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1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Согласование проведения переустройства и (или) перепланировки помещения в многоквартирном доме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eastAsia="Times New Roman" w:cs="Times New Roman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54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2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cs="Times New Roman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</w:p>
          <w:p w:rsidR="00670606" w:rsidRPr="00F81B59" w:rsidRDefault="00670606" w:rsidP="00F82C14">
            <w:pPr>
              <w:spacing w:line="276" w:lineRule="auto"/>
              <w:rPr>
                <w:rFonts w:eastAsia="Times New Roman" w:cs="Times New Roman"/>
              </w:rPr>
            </w:pPr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3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Перевод жилого помещения в нежилое помещение и нежилого помещения в жилое помещение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4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5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06" w:rsidRPr="00F81B59" w:rsidRDefault="00670606" w:rsidP="00F82C14">
            <w:pPr>
              <w:pStyle w:val="Default"/>
              <w:jc w:val="both"/>
            </w:pPr>
            <w:r w:rsidRPr="00F81B59">
              <w:t xml:space="preserve">Принятие на учет граждан в качестве нуждающихся в жилых помещениях </w:t>
            </w:r>
          </w:p>
          <w:p w:rsidR="00670606" w:rsidRPr="00F81B59" w:rsidRDefault="00670606" w:rsidP="00F82C14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6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Предоставление информации об объектах муниципального имущества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7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Предоставление лесных участков, расположенных на землях населенных пунктов, в аренду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8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Передача в собственность граждан занимаемых ими жилых помещений жилищного фонда (приватизация жилищного фонда)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</w:tbl>
    <w:p w:rsidR="00AB1083" w:rsidRDefault="00AB108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4713"/>
        <w:gridCol w:w="4219"/>
      </w:tblGrid>
      <w:tr w:rsidR="00670606" w:rsidRPr="00F81B59" w:rsidTr="00F82C14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lastRenderedPageBreak/>
              <w:t>9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06" w:rsidRPr="00F81B59" w:rsidRDefault="00670606" w:rsidP="00F82C14">
            <w:pPr>
              <w:pStyle w:val="Default"/>
            </w:pPr>
            <w:bookmarkStart w:id="0" w:name="_GoBack"/>
            <w:bookmarkEnd w:id="0"/>
            <w:r w:rsidRPr="00F81B59"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10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Выдача разрешений на право вырубки зеленых насаждений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11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Установка информационной вывески, согласование </w:t>
            </w:r>
            <w:proofErr w:type="spellStart"/>
            <w:proofErr w:type="gramStart"/>
            <w:r w:rsidRPr="00F81B59">
              <w:t>дизайн-проекта</w:t>
            </w:r>
            <w:proofErr w:type="spellEnd"/>
            <w:proofErr w:type="gramEnd"/>
            <w:r w:rsidRPr="00F81B59">
              <w:t xml:space="preserve"> размещения вывески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12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13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Предоставление лесных участков, расположенных на землях населенных пунктов, в безвозмездное пользование без проведения торгов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cs="Times New Roman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14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Предоставление лесных участков, расположенных на землях населенных пунктов, в постоянное (бессрочное) пользование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cs="Times New Roman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15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Предоставление жилого помещения по договору социального найма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cs="Times New Roman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16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Предоставление разрешения на осуществление земляных работ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cs="Times New Roman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>
              <w:rPr>
                <w:rFonts w:cs="Times New Roman"/>
              </w:rPr>
              <w:t>Архипо</w:t>
            </w:r>
            <w:r w:rsidRPr="00F81B59">
              <w:rPr>
                <w:rFonts w:cs="Times New Roman"/>
              </w:rPr>
              <w:t>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17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cs="Times New Roman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18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Выдача разрешения на право организации розничного рынка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cs="Times New Roman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  <w:tr w:rsidR="00670606" w:rsidRPr="00F81B59" w:rsidTr="00F82C14">
        <w:trPr>
          <w:trHeight w:val="64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F81B59">
              <w:rPr>
                <w:rFonts w:eastAsia="Times New Roman" w:cs="Times New Roman"/>
                <w:spacing w:val="-4"/>
              </w:rPr>
              <w:t>19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pStyle w:val="Default"/>
            </w:pPr>
            <w:r w:rsidRPr="00F81B59">
              <w:t xml:space="preserve">Выдача выписки из </w:t>
            </w:r>
            <w:proofErr w:type="spellStart"/>
            <w:r w:rsidRPr="00F81B59">
              <w:t>похозяйственной</w:t>
            </w:r>
            <w:proofErr w:type="spellEnd"/>
            <w:r w:rsidRPr="00F81B59">
              <w:t xml:space="preserve"> книги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6" w:rsidRPr="00F81B59" w:rsidRDefault="00670606" w:rsidP="00F82C14">
            <w:pPr>
              <w:spacing w:line="276" w:lineRule="auto"/>
              <w:rPr>
                <w:rFonts w:cs="Times New Roman"/>
              </w:rPr>
            </w:pPr>
            <w:r w:rsidRPr="00F81B59">
              <w:rPr>
                <w:rFonts w:cs="Times New Roman"/>
              </w:rPr>
              <w:t xml:space="preserve">Администрации  муниципального образования </w:t>
            </w:r>
            <w:proofErr w:type="spellStart"/>
            <w:r w:rsidRPr="00F81B59">
              <w:rPr>
                <w:rFonts w:cs="Times New Roman"/>
              </w:rPr>
              <w:t>Архиповский</w:t>
            </w:r>
            <w:proofErr w:type="spellEnd"/>
            <w:r w:rsidRPr="00F81B59">
              <w:rPr>
                <w:rFonts w:cs="Times New Roman"/>
              </w:rPr>
              <w:t xml:space="preserve"> сельсовет </w:t>
            </w:r>
            <w:proofErr w:type="spellStart"/>
            <w:r w:rsidRPr="00F81B59">
              <w:rPr>
                <w:rFonts w:cs="Times New Roman"/>
              </w:rPr>
              <w:t>Сакмарского</w:t>
            </w:r>
            <w:proofErr w:type="spellEnd"/>
            <w:r w:rsidRPr="00F81B59">
              <w:rPr>
                <w:rFonts w:cs="Times New Roman"/>
              </w:rPr>
              <w:t xml:space="preserve"> района Оренбургской области</w:t>
            </w:r>
          </w:p>
        </w:tc>
      </w:tr>
    </w:tbl>
    <w:p w:rsidR="00670606" w:rsidRPr="008D218E" w:rsidRDefault="00670606" w:rsidP="00670606">
      <w:pPr>
        <w:shd w:val="clear" w:color="auto" w:fill="FFFFFF"/>
        <w:ind w:right="102"/>
        <w:jc w:val="both"/>
        <w:rPr>
          <w:rFonts w:eastAsia="Times New Roman" w:cs="Times New Roman"/>
          <w:sz w:val="26"/>
          <w:szCs w:val="26"/>
        </w:rPr>
        <w:sectPr w:rsidR="00670606" w:rsidRPr="008D218E" w:rsidSect="00670606">
          <w:pgSz w:w="11906" w:h="16838"/>
          <w:pgMar w:top="284" w:right="849" w:bottom="0" w:left="1701" w:header="720" w:footer="0" w:gutter="0"/>
          <w:cols w:space="720"/>
          <w:formProt w:val="0"/>
          <w:docGrid w:linePitch="360"/>
        </w:sectPr>
      </w:pPr>
    </w:p>
    <w:p w:rsidR="00A711DC" w:rsidRDefault="00A711DC" w:rsidP="00942B1D"/>
    <w:sectPr w:rsidR="00A711DC" w:rsidSect="00A7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0606"/>
    <w:rsid w:val="000D4DAD"/>
    <w:rsid w:val="002B546C"/>
    <w:rsid w:val="00670606"/>
    <w:rsid w:val="00942B1D"/>
    <w:rsid w:val="00A711DC"/>
    <w:rsid w:val="00AB1083"/>
    <w:rsid w:val="00D3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0606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4">
    <w:name w:val="Название Знак"/>
    <w:basedOn w:val="a0"/>
    <w:link w:val="a3"/>
    <w:rsid w:val="0067060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 Spacing"/>
    <w:uiPriority w:val="1"/>
    <w:qFormat/>
    <w:rsid w:val="006706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670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2024-09-02T06:03:00Z</cp:lastPrinted>
  <dcterms:created xsi:type="dcterms:W3CDTF">2024-08-19T11:04:00Z</dcterms:created>
  <dcterms:modified xsi:type="dcterms:W3CDTF">2024-09-02T06:13:00Z</dcterms:modified>
</cp:coreProperties>
</file>