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     Администрация 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B661D1" w:rsidRPr="00F67334" w:rsidRDefault="00E778E3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от  28.03.2025  № 34</w:t>
      </w:r>
      <w:r w:rsidR="00B661D1" w:rsidRPr="00F67334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B661D1" w:rsidRPr="00F67334" w:rsidRDefault="00B661D1" w:rsidP="00B661D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>. Архиповка</w:t>
      </w:r>
    </w:p>
    <w:p w:rsidR="00B661D1" w:rsidRDefault="00B661D1" w:rsidP="00B661D1">
      <w:pPr>
        <w:widowControl w:val="0"/>
        <w:autoSpaceDE w:val="0"/>
        <w:autoSpaceDN w:val="0"/>
        <w:spacing w:after="0"/>
        <w:jc w:val="both"/>
        <w:rPr>
          <w:sz w:val="28"/>
          <w:szCs w:val="28"/>
          <w:lang w:eastAsia="ru-RU"/>
        </w:rPr>
      </w:pPr>
    </w:p>
    <w:p w:rsidR="00B661D1" w:rsidRPr="00F67334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61D1" w:rsidRPr="00F67334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61D1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lang w:eastAsia="ru-RU"/>
        </w:rPr>
        <w:t xml:space="preserve">услуги </w:t>
      </w: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отклонение </w:t>
      </w:r>
    </w:p>
    <w:p w:rsidR="00B661D1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предельных параметров разрешенного строительства, </w:t>
      </w:r>
    </w:p>
    <w:p w:rsidR="00B661D1" w:rsidRPr="002E719F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:rsidR="00B661D1" w:rsidRPr="002E719F" w:rsidRDefault="00B661D1" w:rsidP="00B661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1D1" w:rsidRDefault="00B661D1" w:rsidP="00B661D1">
      <w:pPr>
        <w:spacing w:after="0" w:line="240" w:lineRule="auto"/>
        <w:rPr>
          <w:b/>
          <w:sz w:val="24"/>
          <w:szCs w:val="24"/>
          <w:lang w:eastAsia="ru-RU"/>
        </w:rPr>
      </w:pPr>
    </w:p>
    <w:p w:rsidR="00B661D1" w:rsidRPr="00F67334" w:rsidRDefault="00B661D1" w:rsidP="00B661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67334">
        <w:rPr>
          <w:rFonts w:ascii="Times New Roman" w:hAnsi="Times New Roman" w:cs="Times New Roman"/>
          <w:color w:val="1A1A1A"/>
          <w:sz w:val="28"/>
          <w:szCs w:val="28"/>
        </w:rPr>
        <w:t>В соответствии с протоколом от 11.03.2025 № 1-пр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</w:t>
      </w:r>
    </w:p>
    <w:p w:rsidR="00B661D1" w:rsidRPr="00F67334" w:rsidRDefault="00B661D1" w:rsidP="00B661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B661D1" w:rsidRDefault="00B661D1" w:rsidP="00B661D1">
      <w:pPr>
        <w:pStyle w:val="af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661D1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</w:t>
      </w:r>
    </w:p>
    <w:p w:rsidR="00B661D1" w:rsidRPr="00B661D1" w:rsidRDefault="00B661D1" w:rsidP="00B661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1D1">
        <w:rPr>
          <w:rFonts w:ascii="Times New Roman" w:hAnsi="Times New Roman"/>
          <w:sz w:val="28"/>
          <w:szCs w:val="28"/>
        </w:rPr>
        <w:t>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B661D1">
        <w:rPr>
          <w:rFonts w:ascii="Times New Roman" w:hAnsi="Times New Roman"/>
          <w:b/>
          <w:sz w:val="28"/>
          <w:szCs w:val="28"/>
        </w:rPr>
        <w:t xml:space="preserve"> </w:t>
      </w:r>
      <w:r w:rsidRPr="00B661D1">
        <w:rPr>
          <w:rFonts w:ascii="Times New Roman" w:hAnsi="Times New Roman"/>
          <w:sz w:val="28"/>
          <w:szCs w:val="28"/>
        </w:rPr>
        <w:t>согласно приложению.</w:t>
      </w:r>
    </w:p>
    <w:p w:rsidR="00B661D1" w:rsidRPr="00F67334" w:rsidRDefault="00B661D1" w:rsidP="00B661D1">
      <w:pPr>
        <w:pStyle w:val="af"/>
        <w:numPr>
          <w:ilvl w:val="0"/>
          <w:numId w:val="5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F6733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F67334">
        <w:rPr>
          <w:rFonts w:ascii="Times New Roman" w:hAnsi="Times New Roman"/>
          <w:sz w:val="28"/>
          <w:szCs w:val="28"/>
        </w:rPr>
        <w:t>за</w:t>
      </w:r>
      <w:proofErr w:type="gramEnd"/>
      <w:r w:rsidRPr="00F67334">
        <w:rPr>
          <w:rFonts w:ascii="Times New Roman" w:hAnsi="Times New Roman"/>
          <w:sz w:val="28"/>
          <w:szCs w:val="28"/>
        </w:rPr>
        <w:t xml:space="preserve"> </w:t>
      </w:r>
    </w:p>
    <w:p w:rsidR="00B661D1" w:rsidRPr="00F67334" w:rsidRDefault="00B661D1" w:rsidP="00B661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собой. </w:t>
      </w:r>
    </w:p>
    <w:p w:rsidR="005514D2" w:rsidRPr="00365984" w:rsidRDefault="00B661D1" w:rsidP="005514D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514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14D2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55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его </w:t>
      </w:r>
      <w:r w:rsidR="0067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55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(обнародования).</w:t>
      </w:r>
    </w:p>
    <w:p w:rsidR="00B661D1" w:rsidRDefault="00B661D1" w:rsidP="005514D2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B661D1" w:rsidRDefault="00B661D1" w:rsidP="00B661D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</w:p>
    <w:p w:rsidR="00B661D1" w:rsidRPr="00F67334" w:rsidRDefault="00B661D1" w:rsidP="00B661D1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334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661D1" w:rsidRPr="00F67334" w:rsidRDefault="00B661D1" w:rsidP="00B661D1">
      <w:pPr>
        <w:shd w:val="clear" w:color="auto" w:fill="FFFFFF"/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67334">
        <w:rPr>
          <w:rFonts w:ascii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 w:rsidRPr="00F673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 Н.Н. Рябов</w:t>
      </w:r>
    </w:p>
    <w:p w:rsidR="00B661D1" w:rsidRDefault="00B661D1" w:rsidP="00B661D1">
      <w:pPr>
        <w:shd w:val="clear" w:color="auto" w:fill="FFFFFF"/>
        <w:spacing w:after="0"/>
        <w:ind w:right="102"/>
        <w:jc w:val="both"/>
        <w:rPr>
          <w:sz w:val="28"/>
          <w:szCs w:val="28"/>
          <w:lang w:eastAsia="ru-RU"/>
        </w:rPr>
      </w:pPr>
    </w:p>
    <w:p w:rsidR="00B661D1" w:rsidRDefault="00B661D1" w:rsidP="00B661D1">
      <w:pPr>
        <w:rPr>
          <w:color w:val="000000"/>
          <w:sz w:val="20"/>
          <w:szCs w:val="20"/>
          <w:lang w:eastAsia="ru-RU"/>
        </w:rPr>
      </w:pPr>
    </w:p>
    <w:p w:rsidR="00B661D1" w:rsidRDefault="00B661D1" w:rsidP="00B661D1">
      <w:pPr>
        <w:rPr>
          <w:color w:val="000000"/>
          <w:sz w:val="20"/>
          <w:szCs w:val="20"/>
          <w:lang w:eastAsia="ru-RU"/>
        </w:rPr>
      </w:pPr>
    </w:p>
    <w:p w:rsidR="00B661D1" w:rsidRDefault="00B661D1" w:rsidP="00B661D1">
      <w:pPr>
        <w:rPr>
          <w:color w:val="000000"/>
          <w:sz w:val="20"/>
          <w:szCs w:val="20"/>
          <w:lang w:eastAsia="ru-RU"/>
        </w:rPr>
      </w:pPr>
    </w:p>
    <w:p w:rsidR="00B661D1" w:rsidRDefault="00B661D1" w:rsidP="00B661D1">
      <w:pPr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B661D1" w:rsidRPr="00F67334" w:rsidRDefault="00B661D1" w:rsidP="00B661D1">
      <w:pPr>
        <w:pageBreakBefore/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661D1" w:rsidRPr="00F67334" w:rsidRDefault="00B661D1" w:rsidP="00B661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B661D1" w:rsidRPr="00F67334" w:rsidRDefault="00B661D1" w:rsidP="00B661D1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</w:t>
      </w:r>
    </w:p>
    <w:p w:rsidR="00B661D1" w:rsidRPr="00F67334" w:rsidRDefault="00B661D1" w:rsidP="00B661D1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F67334">
        <w:rPr>
          <w:rFonts w:ascii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B661D1" w:rsidRPr="00F67334" w:rsidRDefault="00B661D1" w:rsidP="00B661D1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F67334">
        <w:rPr>
          <w:rFonts w:ascii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661D1" w:rsidRPr="00F67334" w:rsidRDefault="00B661D1" w:rsidP="00B661D1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67334">
        <w:rPr>
          <w:rFonts w:ascii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:rsidR="00B661D1" w:rsidRPr="00F67334" w:rsidRDefault="00E778E3" w:rsidP="00B661D1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от  28.03.2025 № 34</w:t>
      </w:r>
      <w:r w:rsidR="00B661D1" w:rsidRPr="00F67334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:rsidR="00B661D1" w:rsidRPr="007A6161" w:rsidRDefault="00B661D1" w:rsidP="00B661D1">
      <w:pPr>
        <w:tabs>
          <w:tab w:val="left" w:pos="56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661D1" w:rsidRDefault="00B661D1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D32EF0" w:rsidRDefault="00B661D1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8674E6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32EF0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«</w:t>
      </w:r>
      <w:r w:rsidR="008674E6"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32EF0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32EF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32EF0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32EF0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32EF0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61D1" w:rsidRDefault="00974BD9" w:rsidP="00B661D1">
      <w:pPr>
        <w:pStyle w:val="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1D1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397709" w:rsidRPr="00B661D1" w:rsidRDefault="00974BD9" w:rsidP="00B6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61D1">
        <w:rPr>
          <w:rFonts w:ascii="Times New Roman" w:hAnsi="Times New Roman"/>
          <w:sz w:val="24"/>
          <w:szCs w:val="24"/>
        </w:rPr>
        <w:t>«</w:t>
      </w:r>
      <w:r w:rsidR="000946F0" w:rsidRPr="00B661D1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661D1">
        <w:rPr>
          <w:rFonts w:ascii="Times New Roman" w:hAnsi="Times New Roman"/>
          <w:sz w:val="24"/>
          <w:szCs w:val="24"/>
        </w:rPr>
        <w:t>»</w:t>
      </w:r>
      <w:r w:rsidR="004429EE" w:rsidRPr="00D32EF0">
        <w:t xml:space="preserve"> </w:t>
      </w:r>
      <w:r w:rsidR="004429EE" w:rsidRPr="00B661D1">
        <w:rPr>
          <w:rFonts w:ascii="Times New Roman" w:hAnsi="Times New Roman"/>
          <w:sz w:val="24"/>
          <w:szCs w:val="24"/>
        </w:rPr>
        <w:t xml:space="preserve">(далее – Административный регламент) </w:t>
      </w:r>
      <w:r w:rsidRPr="00B661D1">
        <w:rPr>
          <w:rFonts w:ascii="Times New Roman" w:hAnsi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B661D1">
        <w:rPr>
          <w:rFonts w:ascii="Times New Roman" w:hAnsi="Times New Roman"/>
          <w:sz w:val="24"/>
          <w:szCs w:val="24"/>
        </w:rPr>
        <w:t xml:space="preserve"> </w:t>
      </w:r>
      <w:r w:rsidR="00B661D1" w:rsidRPr="00B661D1">
        <w:rPr>
          <w:rFonts w:ascii="Times New Roman" w:hAnsi="Times New Roman"/>
          <w:sz w:val="24"/>
          <w:szCs w:val="24"/>
        </w:rPr>
        <w:t xml:space="preserve">предоставлению разрешения на отклонение от предельных параметров разрешенного строительства, реконструкции объекта капитального строительства в муниципальном образовании </w:t>
      </w:r>
      <w:proofErr w:type="spellStart"/>
      <w:r w:rsidR="00B661D1" w:rsidRPr="00B661D1">
        <w:rPr>
          <w:rFonts w:ascii="Times New Roman" w:hAnsi="Times New Roman"/>
          <w:sz w:val="24"/>
          <w:szCs w:val="24"/>
        </w:rPr>
        <w:t>Архиповский</w:t>
      </w:r>
      <w:proofErr w:type="spellEnd"/>
      <w:r w:rsidR="00B661D1" w:rsidRPr="00B661D1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B661D1" w:rsidRPr="00B661D1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="00B661D1" w:rsidRPr="00B661D1">
        <w:rPr>
          <w:rFonts w:ascii="Times New Roman" w:hAnsi="Times New Roman"/>
          <w:sz w:val="24"/>
          <w:szCs w:val="24"/>
        </w:rPr>
        <w:t xml:space="preserve"> района Оренбургской области.</w:t>
      </w:r>
      <w:proofErr w:type="gramEnd"/>
    </w:p>
    <w:p w:rsidR="00B661D1" w:rsidRPr="00B661D1" w:rsidRDefault="00B661D1" w:rsidP="00B661D1">
      <w:pPr>
        <w:pStyle w:val="af"/>
        <w:autoSpaceDE w:val="0"/>
        <w:autoSpaceDN w:val="0"/>
        <w:adjustRightInd w:val="0"/>
        <w:spacing w:after="0" w:line="240" w:lineRule="auto"/>
        <w:ind w:left="158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5073F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D32EF0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32EF0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32EF0">
        <w:rPr>
          <w:rFonts w:ascii="Times New Roman" w:hAnsi="Times New Roman" w:cs="Times New Roman"/>
          <w:sz w:val="24"/>
          <w:szCs w:val="24"/>
        </w:rPr>
        <w:t>,</w:t>
      </w:r>
      <w:r w:rsidR="002640A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D32EF0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D62D6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32EF0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32EF0">
        <w:rPr>
          <w:rFonts w:ascii="Times New Roman" w:hAnsi="Times New Roman" w:cs="Times New Roman"/>
          <w:sz w:val="24"/>
          <w:szCs w:val="24"/>
        </w:rPr>
        <w:t>1.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32EF0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32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D32EF0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D32EF0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D32EF0">
        <w:rPr>
          <w:rFonts w:ascii="Times New Roman" w:hAnsi="Times New Roman" w:cs="Times New Roman"/>
          <w:sz w:val="24"/>
          <w:szCs w:val="24"/>
        </w:rPr>
        <w:t>.</w:t>
      </w:r>
    </w:p>
    <w:p w:rsidR="008B2254" w:rsidRPr="00D32EF0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hAnsi="Times New Roman" w:cs="Times New Roman"/>
          <w:sz w:val="24"/>
          <w:szCs w:val="24"/>
        </w:rPr>
        <w:t>1.</w:t>
      </w:r>
      <w:r w:rsidR="009F4604" w:rsidRPr="00D32EF0">
        <w:rPr>
          <w:rFonts w:ascii="Times New Roman" w:hAnsi="Times New Roman" w:cs="Times New Roman"/>
          <w:sz w:val="24"/>
          <w:szCs w:val="24"/>
        </w:rPr>
        <w:t>5</w:t>
      </w:r>
      <w:r w:rsidR="008B2254" w:rsidRPr="00D32EF0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Административным регламентом.</w:t>
      </w:r>
    </w:p>
    <w:p w:rsidR="0077491A" w:rsidRPr="00D32EF0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32EF0">
        <w:rPr>
          <w:rFonts w:ascii="Times New Roman" w:hAnsi="Times New Roman" w:cs="Times New Roman"/>
          <w:sz w:val="24"/>
          <w:szCs w:val="24"/>
        </w:rPr>
        <w:t>«</w:t>
      </w:r>
      <w:r w:rsidR="005320D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</w:t>
      </w:r>
      <w:r w:rsidR="005320D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строительства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E1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DD2388" w:rsidRPr="00D32EF0" w:rsidRDefault="00DD2388" w:rsidP="00B661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</w:t>
      </w:r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сети «Интернет» (</w:t>
      </w:r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http://arhipovka.ru/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государственных и муниципальных услуг (функций)» (далее – ЕПГУ).</w:t>
      </w:r>
    </w:p>
    <w:p w:rsidR="00DD2388" w:rsidRPr="00D32EF0" w:rsidRDefault="00DD2388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C22AA1" w:rsidRPr="00D32EF0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D32EF0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32EF0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32EF0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:rsidR="00090E00" w:rsidRPr="00D32EF0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661D1" w:rsidRPr="00CD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00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Уполномоченным структурным подразделением по предоставлению муниципальной услуги является</w:t>
      </w:r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</w:t>
      </w:r>
      <w:proofErr w:type="spellStart"/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B661D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структурное подразделение).</w:t>
      </w:r>
    </w:p>
    <w:p w:rsidR="00E86CF6" w:rsidRPr="00D32EF0" w:rsidRDefault="00E86CF6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3410DA" w:rsidRPr="00D32EF0" w:rsidRDefault="00E86CF6" w:rsidP="00B661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="003B5FB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1D1" w:rsidRP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принять, в соответствии с соглашением о взаимодействии между уполномоченным органом и многофункциональным центром</w:t>
      </w:r>
      <w:r w:rsidR="00B6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AB71C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на отклонение от </w:t>
      </w:r>
      <w:r w:rsidR="00EE0AE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="009B4DE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="004C166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  <w:proofErr w:type="gramEnd"/>
    </w:p>
    <w:p w:rsidR="00EF6CE5" w:rsidRPr="00D32EF0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32EF0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32EF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32EF0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32EF0">
        <w:rPr>
          <w:rFonts w:ascii="Times New Roman" w:hAnsi="Times New Roman" w:cs="Times New Roman"/>
          <w:sz w:val="24"/>
          <w:szCs w:val="24"/>
        </w:rPr>
        <w:t>тся</w:t>
      </w:r>
      <w:r w:rsidR="0012643A" w:rsidRPr="00D32EF0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32EF0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/>
          <w:sz w:val="28"/>
        </w:rPr>
        <w:t>а)</w:t>
      </w:r>
      <w:r w:rsidR="006F2521" w:rsidRPr="00D32EF0">
        <w:rPr>
          <w:rFonts w:ascii="Times New Roman" w:hAnsi="Times New Roman"/>
          <w:sz w:val="28"/>
        </w:rPr>
        <w:t> </w:t>
      </w:r>
      <w:r w:rsidR="006F2521" w:rsidRPr="00D32EF0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32EF0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32EF0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32EF0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D32EF0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D32EF0">
        <w:rPr>
          <w:rFonts w:ascii="Times New Roman" w:hAnsi="Times New Roman" w:cs="Times New Roman"/>
          <w:sz w:val="24"/>
          <w:szCs w:val="24"/>
        </w:rPr>
        <w:t>.</w:t>
      </w:r>
    </w:p>
    <w:p w:rsidR="00536026" w:rsidRPr="00D32EF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2.4</w:t>
      </w:r>
      <w:r w:rsidR="00D74929" w:rsidRPr="00D32EF0">
        <w:rPr>
          <w:rFonts w:ascii="Times New Roman" w:hAnsi="Times New Roman" w:cs="Times New Roman"/>
          <w:sz w:val="24"/>
          <w:szCs w:val="24"/>
        </w:rPr>
        <w:t>. </w:t>
      </w:r>
      <w:r w:rsidR="00536026" w:rsidRPr="00D32EF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32EF0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регламента: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32EF0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32EF0" w:rsidRDefault="00536026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услуги.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7851" w:rsidRPr="00B661D1" w:rsidRDefault="007A3E74" w:rsidP="00B661D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2.5. 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32EF0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32EF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2.3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32EF0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32EF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32EF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32EF0">
        <w:rPr>
          <w:rFonts w:ascii="Times New Roman" w:hAnsi="Times New Roman" w:cs="Times New Roman"/>
          <w:sz w:val="24"/>
          <w:szCs w:val="24"/>
        </w:rPr>
        <w:t>,</w:t>
      </w:r>
      <w:r w:rsidR="009308CF" w:rsidRPr="00D32EF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32EF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32EF0">
        <w:rPr>
          <w:rFonts w:ascii="Times New Roman" w:hAnsi="Times New Roman" w:cs="Times New Roman"/>
          <w:sz w:val="24"/>
          <w:szCs w:val="24"/>
        </w:rPr>
        <w:t>.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Pr="00D32EF0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2.6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D447F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447F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не может превышать </w:t>
      </w:r>
      <w:r w:rsidR="00625D6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FF0BAC" w:rsidRPr="00D32EF0">
        <w:rPr>
          <w:rFonts w:ascii="Times New Roman" w:hAnsi="Times New Roman"/>
          <w:sz w:val="28"/>
          <w:szCs w:val="28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32EF0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32EF0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D43BF2" w:rsidRPr="00D32EF0">
        <w:rPr>
          <w:rFonts w:ascii="Times New Roman" w:hAnsi="Times New Roman" w:cs="Times New Roman"/>
          <w:sz w:val="24"/>
          <w:szCs w:val="24"/>
        </w:rPr>
        <w:t>3.4</w:t>
      </w:r>
      <w:r w:rsidR="001C1E4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B538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625D65" w:rsidRPr="00D32EF0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D32EF0">
        <w:rPr>
          <w:rFonts w:ascii="Times New Roman" w:hAnsi="Times New Roman" w:cs="Times New Roman"/>
          <w:sz w:val="24"/>
          <w:szCs w:val="24"/>
        </w:rPr>
        <w:t>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D32EF0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902797" w:rsidRPr="00D32EF0">
        <w:rPr>
          <w:rFonts w:ascii="Times New Roman" w:hAnsi="Times New Roman"/>
          <w:sz w:val="28"/>
          <w:szCs w:val="28"/>
        </w:rPr>
        <w:t xml:space="preserve"> 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3.4</w:t>
      </w:r>
      <w:r w:rsidR="0090279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E6E6F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D4A28" w:rsidRPr="00D32EF0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  <w:r w:rsidR="00F864B7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F0BAC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B83" w:rsidRPr="00D32EF0" w:rsidRDefault="00E84B83" w:rsidP="00D32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F57CC" w:rsidRPr="00D32EF0" w:rsidRDefault="009F4604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3" w:name="P456"/>
      <w:bookmarkEnd w:id="3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F57C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1D1697" w:rsidRPr="00D32EF0" w:rsidRDefault="001D1697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>н</w:t>
      </w:r>
      <w:r w:rsidRPr="00D32EF0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32EF0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F3B99" w:rsidRPr="00D32EF0" w:rsidRDefault="009F4604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указан</w:t>
      </w:r>
      <w:proofErr w:type="gramEnd"/>
      <w:r w:rsidR="00467FC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пункте </w:t>
      </w:r>
      <w:r w:rsidR="00DF3B9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Административного регламента.   </w:t>
      </w:r>
    </w:p>
    <w:p w:rsidR="00DF3B99" w:rsidRPr="00D32EF0" w:rsidRDefault="00DF3B99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</w:t>
      </w:r>
      <w:r w:rsidR="008F36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 документов (их 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3.6 Административного регламента.</w:t>
      </w:r>
    </w:p>
    <w:p w:rsidR="00DF3B99" w:rsidRPr="00D32EF0" w:rsidRDefault="00DF3B99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E9" w:rsidRPr="00D32EF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0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8F36E9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1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825BE8" w:rsidRPr="00D32EF0">
        <w:rPr>
          <w:rFonts w:ascii="Times New Roman" w:hAnsi="Times New Roman" w:cs="Times New Roman"/>
          <w:sz w:val="24"/>
          <w:szCs w:val="24"/>
        </w:rPr>
        <w:t>3.5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оформляется по рекомендуемой форме согласно </w:t>
      </w:r>
      <w:r w:rsidR="00B67498" w:rsidRPr="00D32EF0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32EF0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32EF0">
        <w:rPr>
          <w:rFonts w:ascii="Times New Roman" w:hAnsi="Times New Roman" w:cs="Times New Roman"/>
          <w:sz w:val="24"/>
          <w:szCs w:val="24"/>
        </w:rPr>
        <w:t>3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 к </w:t>
      </w:r>
      <w:r w:rsidR="007A35A4" w:rsidRPr="00D32EF0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7A35A4" w:rsidRPr="00D32EF0" w:rsidRDefault="009F4604" w:rsidP="008F36E9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2</w:t>
      </w:r>
      <w:r w:rsidR="007A35A4" w:rsidRPr="00D32EF0">
        <w:rPr>
          <w:rFonts w:ascii="Times New Roman" w:hAnsi="Times New Roman" w:cs="Times New Roman"/>
          <w:sz w:val="24"/>
          <w:szCs w:val="24"/>
        </w:rPr>
        <w:t>. Решени</w:t>
      </w:r>
      <w:r w:rsidR="008F36E9" w:rsidRPr="00D32EF0">
        <w:rPr>
          <w:rFonts w:ascii="Times New Roman" w:hAnsi="Times New Roman" w:cs="Times New Roman"/>
          <w:sz w:val="24"/>
          <w:szCs w:val="24"/>
        </w:rPr>
        <w:t>е об отказе в приеме документов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 направляется заявителю способом, определенным заявителем в заявлении, не позднее рабочего дня, следующего за днем </w:t>
      </w:r>
      <w:r w:rsidR="008F36E9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такого заявления. </w:t>
      </w:r>
    </w:p>
    <w:p w:rsidR="00E84B83" w:rsidRDefault="009F4604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25BE8" w:rsidRPr="00D32EF0">
        <w:rPr>
          <w:rFonts w:ascii="Times New Roman" w:hAnsi="Times New Roman" w:cs="Times New Roman"/>
          <w:sz w:val="24"/>
          <w:szCs w:val="24"/>
        </w:rPr>
        <w:t>3</w:t>
      </w:r>
      <w:r w:rsidR="007A35A4" w:rsidRPr="00D32EF0">
        <w:rPr>
          <w:rFonts w:ascii="Times New Roman" w:hAnsi="Times New Roman" w:cs="Times New Roman"/>
          <w:sz w:val="24"/>
          <w:szCs w:val="24"/>
        </w:rPr>
        <w:t>. Отказ в приеме документов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муниципальной услуги,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не препятствует повторному обращению заявителя в уполномоченный орган за предоставлением </w:t>
      </w:r>
      <w:r w:rsidR="008F36E9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A35A4" w:rsidRPr="00D32EF0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B661D1" w:rsidRPr="00D32EF0" w:rsidRDefault="00B661D1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D32EF0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890E25" w:rsidRPr="00D32EF0">
        <w:rPr>
          <w:rFonts w:ascii="Times New Roman" w:hAnsi="Times New Roman" w:cs="Times New Roman"/>
          <w:sz w:val="24"/>
          <w:szCs w:val="24"/>
        </w:rPr>
        <w:t>4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C23F46" w:rsidRPr="00D32EF0" w:rsidRDefault="009F4604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5</w:t>
      </w:r>
      <w:r w:rsidR="000015F7" w:rsidRPr="00D32EF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D32EF0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D32EF0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23F46" w:rsidRPr="00D32EF0">
        <w:t xml:space="preserve"> </w:t>
      </w:r>
      <w:r w:rsidR="00C23F46" w:rsidRPr="00D32EF0"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C23F46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оформляется по рекомендуемой форме, приведенной в Приложении № 4 к Административному регламенту.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F7" w:rsidRPr="00D32EF0" w:rsidRDefault="00C23F46" w:rsidP="00C23F4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2.17. Решение об отказе в предоставлении </w:t>
      </w:r>
      <w:r w:rsidR="00E26AC4" w:rsidRPr="00D32EF0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</w:p>
    <w:p w:rsidR="004F55E6" w:rsidRPr="00D32EF0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57CC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D32EF0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</w:t>
      </w:r>
      <w:r w:rsidR="00C23F46" w:rsidRPr="00D32EF0">
        <w:rPr>
          <w:rFonts w:ascii="Times New Roman" w:hAnsi="Times New Roman" w:cs="Times New Roman"/>
          <w:sz w:val="24"/>
          <w:szCs w:val="24"/>
        </w:rPr>
        <w:t>8</w:t>
      </w:r>
      <w:r w:rsidR="00E4577F" w:rsidRPr="00D32EF0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32EF0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10292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BE8" w:rsidRPr="00D32EF0" w:rsidRDefault="00C23F46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2.19</w:t>
      </w:r>
      <w:r w:rsidR="00E67D0B" w:rsidRPr="00D32EF0">
        <w:rPr>
          <w:rFonts w:ascii="Times New Roman" w:hAnsi="Times New Roman" w:cs="Times New Roman"/>
          <w:sz w:val="24"/>
          <w:szCs w:val="24"/>
        </w:rPr>
        <w:t>.</w:t>
      </w:r>
      <w:r w:rsidR="008F6BE8" w:rsidRPr="00D32EF0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D32EF0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D32EF0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D32EF0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32EF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32EF0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32EF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32EF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D32EF0" w:rsidRDefault="00C23F4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2.20</w:t>
      </w:r>
      <w:r w:rsidR="008C724F" w:rsidRPr="00D32EF0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32EF0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32EF0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D32EF0" w:rsidRDefault="00C23F46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2.21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. Регистрация заявления </w:t>
      </w:r>
      <w:r w:rsidR="008D0B3B" w:rsidRPr="00D32EF0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32EF0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32EF0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32EF0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32EF0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32EF0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</w:t>
      </w:r>
      <w:r w:rsidR="001A49C2" w:rsidRPr="00D32EF0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32EF0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32EF0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19D4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2</w:t>
      </w:r>
      <w:r w:rsidR="00DE7216" w:rsidRPr="00D32EF0">
        <w:rPr>
          <w:rFonts w:ascii="Times New Roman" w:hAnsi="Times New Roman" w:cs="Times New Roman"/>
          <w:sz w:val="24"/>
          <w:szCs w:val="24"/>
        </w:rPr>
        <w:t>.</w:t>
      </w:r>
      <w:r w:rsidR="007F57CC" w:rsidRPr="00D32EF0">
        <w:t xml:space="preserve"> </w:t>
      </w:r>
      <w:r w:rsidR="007F57CC" w:rsidRPr="00D32EF0">
        <w:rPr>
          <w:rFonts w:ascii="Times New Roman" w:hAnsi="Times New Roman" w:cs="Times New Roman"/>
          <w:sz w:val="24"/>
          <w:szCs w:val="24"/>
        </w:rPr>
        <w:t xml:space="preserve"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</w:t>
      </w:r>
      <w:r w:rsidR="007F57CC" w:rsidRPr="00D32EF0">
        <w:rPr>
          <w:rFonts w:ascii="Times New Roman" w:hAnsi="Times New Roman" w:cs="Times New Roman"/>
          <w:sz w:val="24"/>
          <w:szCs w:val="24"/>
        </w:rPr>
        <w:lastRenderedPageBreak/>
        <w:t>возможности).</w:t>
      </w:r>
    </w:p>
    <w:p w:rsidR="007319D4" w:rsidRPr="00D32EF0" w:rsidRDefault="007319D4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04BE3" w:rsidRPr="00D32EF0" w:rsidRDefault="00B04BE3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B04BE3" w:rsidRPr="00D32EF0" w:rsidRDefault="00D02C0B" w:rsidP="00D32E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3</w:t>
      </w:r>
      <w:r w:rsidR="00F24D9E" w:rsidRPr="00D32EF0">
        <w:rPr>
          <w:rFonts w:ascii="Times New Roman" w:hAnsi="Times New Roman" w:cs="Times New Roman"/>
          <w:sz w:val="24"/>
          <w:szCs w:val="24"/>
        </w:rPr>
        <w:t>. </w:t>
      </w:r>
      <w:r w:rsidR="007F57CC" w:rsidRPr="00D32EF0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21550" w:rsidRPr="00D32EF0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32EF0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4</w:t>
      </w:r>
      <w:r w:rsidR="00944BE6" w:rsidRPr="00D32EF0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32EF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</w:t>
      </w:r>
      <w:r w:rsidR="00150DF2" w:rsidRPr="00D32EF0">
        <w:rPr>
          <w:rFonts w:ascii="Times New Roman" w:hAnsi="Times New Roman" w:cs="Times New Roman"/>
          <w:sz w:val="24"/>
          <w:szCs w:val="24"/>
        </w:rPr>
        <w:t>5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32EF0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32EF0">
        <w:rPr>
          <w:rFonts w:ascii="Times New Roman" w:hAnsi="Times New Roman" w:cs="Times New Roman"/>
          <w:sz w:val="24"/>
          <w:szCs w:val="24"/>
        </w:rPr>
        <w:t> –</w:t>
      </w:r>
      <w:r w:rsidR="00944BE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944BE6" w:rsidRPr="00D32EF0">
        <w:rPr>
          <w:rFonts w:ascii="Times New Roman" w:hAnsi="Times New Roman" w:cs="Times New Roman"/>
          <w:sz w:val="24"/>
          <w:szCs w:val="24"/>
        </w:rPr>
        <w:t>.</w:t>
      </w:r>
    </w:p>
    <w:p w:rsidR="007F57CC" w:rsidRPr="00D32EF0" w:rsidRDefault="007F57C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32EF0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32EF0" w:rsidRDefault="006F1E4E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7D188A"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D32EF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6F1E4E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7D188A" w:rsidRPr="00D32EF0" w:rsidRDefault="007D188A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19B" w:rsidRPr="00D32EF0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32EF0">
        <w:rPr>
          <w:rFonts w:ascii="Times New Roman" w:hAnsi="Times New Roman" w:cs="Times New Roman"/>
          <w:sz w:val="24"/>
          <w:szCs w:val="24"/>
        </w:rPr>
        <w:t>варианта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32EF0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D32EF0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D32EF0">
        <w:rPr>
          <w:rFonts w:ascii="Times New Roman" w:hAnsi="Times New Roman" w:cs="Times New Roman"/>
          <w:sz w:val="24"/>
          <w:szCs w:val="24"/>
        </w:rPr>
        <w:t>.</w:t>
      </w:r>
      <w:r w:rsidR="00261FCD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32EF0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r w:rsidR="00737DF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709B9" w:rsidRPr="00D32EF0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C709B9" w:rsidRPr="00D32EF0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457468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Административному регламенту</w:t>
      </w:r>
      <w:r w:rsidR="00C709B9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32EF0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32EF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32EF0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51B1A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к 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32EF0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32EF0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32EF0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32EF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F1E4E" w:rsidRPr="00B661D1" w:rsidRDefault="00C709B9" w:rsidP="00B661D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 w:rsidR="0041127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B0848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</w:t>
      </w:r>
      <w:r w:rsidR="00E44B1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 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737DFC" w:rsidRPr="00D32EF0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737DFC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  <w:r w:rsidR="00D12C2A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</w:p>
    <w:p w:rsidR="00B17D5F" w:rsidRPr="00D32EF0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32EF0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62C70" w:rsidRPr="00D32EF0" w:rsidRDefault="006E2C85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</w:t>
      </w:r>
      <w:r w:rsidRPr="00D32EF0">
        <w:rPr>
          <w:rFonts w:ascii="Times New Roman" w:hAnsi="Times New Roman" w:cs="Times New Roman"/>
          <w:sz w:val="24"/>
          <w:szCs w:val="24"/>
        </w:rPr>
        <w:t>3</w:t>
      </w:r>
      <w:r w:rsidR="00283992" w:rsidRPr="00D32EF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32EF0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32EF0">
        <w:rPr>
          <w:rFonts w:ascii="Times New Roman" w:hAnsi="Times New Roman" w:cs="Times New Roman"/>
          <w:sz w:val="24"/>
          <w:szCs w:val="24"/>
        </w:rPr>
        <w:t>определяются путем профилирования, о</w:t>
      </w:r>
      <w:r w:rsidR="0000570A" w:rsidRPr="00D32EF0">
        <w:rPr>
          <w:rFonts w:ascii="Times New Roman" w:hAnsi="Times New Roman" w:cs="Times New Roman"/>
          <w:sz w:val="24"/>
          <w:szCs w:val="24"/>
        </w:rPr>
        <w:t>существляемого в соответствии с </w:t>
      </w:r>
      <w:r w:rsidR="00283992" w:rsidRPr="00D32EF0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00570A" w:rsidRPr="00D32EF0" w:rsidRDefault="0000570A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7D5F" w:rsidRPr="00D32EF0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32EF0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F3B99" w:rsidRPr="00D32EF0" w:rsidRDefault="00D02B3B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32EF0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D32EF0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</w:t>
      </w:r>
      <w:proofErr w:type="spellStart"/>
      <w:r w:rsidR="00E25E9E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668D1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F3B99" w:rsidRPr="00D32EF0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</w:t>
      </w:r>
      <w:r w:rsidR="00BB56D6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 </w:t>
      </w:r>
      <w:r w:rsidR="00BB56D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</w:t>
      </w:r>
      <w:r w:rsidR="00CF4F5C" w:rsidRPr="00D32E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F4F5C" w:rsidRPr="00D32EF0"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ФГИС ЕСИА) заполняет форму указанного заявления с использованием интерактивной формы в электронном виде. 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</w:t>
      </w:r>
      <w:r w:rsidR="004C097C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10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 параметров разрешенного строительства, реконструкции объекта капитального строительства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направляется заявителем или его представителем вместе с прикрепленными электронными документами, указанными в подпунктах «в» – «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</w:t>
      </w:r>
      <w:r w:rsidR="004C097C" w:rsidRPr="00D32EF0">
        <w:rPr>
          <w:rFonts w:ascii="Times New Roman" w:hAnsi="Times New Roman" w:cs="Times New Roman"/>
          <w:sz w:val="24"/>
          <w:szCs w:val="24"/>
        </w:rPr>
        <w:t>тью </w:t>
      </w:r>
      <w:r w:rsidRPr="00D32EF0">
        <w:rPr>
          <w:rFonts w:ascii="Times New Roman" w:hAnsi="Times New Roman" w:cs="Times New Roman"/>
          <w:sz w:val="24"/>
          <w:szCs w:val="24"/>
        </w:rPr>
        <w:t>5 с</w:t>
      </w:r>
      <w:r w:rsidR="000119E3" w:rsidRPr="00D32EF0">
        <w:rPr>
          <w:rFonts w:ascii="Times New Roman" w:hAnsi="Times New Roman" w:cs="Times New Roman"/>
          <w:sz w:val="24"/>
          <w:szCs w:val="24"/>
        </w:rPr>
        <w:t>татьи 8 Федерального закона от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119E3" w:rsidRPr="00D32EF0">
        <w:rPr>
          <w:rFonts w:ascii="Times New Roman" w:hAnsi="Times New Roman" w:cs="Times New Roman"/>
          <w:sz w:val="24"/>
          <w:szCs w:val="24"/>
        </w:rPr>
        <w:t>6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апреля  2011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года  № 63-ФЗ  «Об электронной подп</w:t>
      </w:r>
      <w:r w:rsidR="009F3109" w:rsidRPr="00D32EF0">
        <w:rPr>
          <w:rFonts w:ascii="Times New Roman" w:hAnsi="Times New Roman" w:cs="Times New Roman"/>
          <w:sz w:val="24"/>
          <w:szCs w:val="24"/>
        </w:rPr>
        <w:t xml:space="preserve">иси» (далее – Федеральный закон </w:t>
      </w:r>
      <w:r w:rsidR="000119E3" w:rsidRPr="00D32EF0">
        <w:rPr>
          <w:rFonts w:ascii="Times New Roman" w:hAnsi="Times New Roman" w:cs="Times New Roman"/>
          <w:sz w:val="24"/>
          <w:szCs w:val="24"/>
        </w:rPr>
        <w:t>№ </w:t>
      </w:r>
      <w:r w:rsidRPr="00D32EF0">
        <w:rPr>
          <w:rFonts w:ascii="Times New Roman" w:hAnsi="Times New Roman" w:cs="Times New Roman"/>
          <w:sz w:val="24"/>
          <w:szCs w:val="24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</w:t>
      </w:r>
      <w:r w:rsidRPr="00D32EF0">
        <w:rPr>
          <w:rFonts w:ascii="Times New Roman" w:hAnsi="Times New Roman" w:cs="Times New Roman"/>
          <w:sz w:val="24"/>
          <w:szCs w:val="24"/>
        </w:rPr>
        <w:lastRenderedPageBreak/>
        <w:t>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DF3B99" w:rsidRPr="00D32EF0" w:rsidRDefault="00DF3B99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 xml:space="preserve">услуги, которые представляются заявителем самостоятельно: </w:t>
      </w:r>
      <w:r w:rsidR="00740177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</w:t>
      </w:r>
      <w:r w:rsidR="007668D1" w:rsidRPr="00D32EF0">
        <w:rPr>
          <w:rFonts w:ascii="Times New Roman" w:hAnsi="Times New Roman" w:cs="Times New Roman"/>
          <w:sz w:val="24"/>
          <w:szCs w:val="24"/>
        </w:rPr>
        <w:t>тствии с подпунктом «а» пункта 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представление указанного документа не требуется;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 в электронной форме посредством ЕПГУ в соответствии с подпунктом «а» пункта </w:t>
      </w:r>
      <w:r w:rsidR="007668D1" w:rsidRPr="00D32EF0">
        <w:rPr>
          <w:rFonts w:ascii="Times New Roman" w:hAnsi="Times New Roman" w:cs="Times New Roman"/>
          <w:sz w:val="24"/>
          <w:szCs w:val="24"/>
        </w:rPr>
        <w:t xml:space="preserve">3.4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>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4362F2" w:rsidRPr="00D32E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4362F2" w:rsidRPr="00D32EF0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32EF0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42ADE" w:rsidRPr="00D32EF0" w:rsidRDefault="00142ADE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20BB9" w:rsidRPr="00D32EF0" w:rsidRDefault="00D02B3B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220BB9"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220BB9" w:rsidRPr="00D32EF0" w:rsidRDefault="00220BB9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7714C0" w:rsidRPr="00D32EF0" w:rsidRDefault="00D02B3B" w:rsidP="007714C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142AD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7714C0" w:rsidRPr="00D32EF0">
        <w:rPr>
          <w:rFonts w:ascii="Times New Roman" w:hAnsi="Times New Roman" w:cs="Times New Roman"/>
          <w:sz w:val="24"/>
          <w:szCs w:val="24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711450" w:rsidRPr="00D32EF0">
        <w:rPr>
          <w:rFonts w:ascii="Times New Roman" w:hAnsi="Times New Roman" w:cs="Times New Roman"/>
          <w:sz w:val="24"/>
          <w:szCs w:val="24"/>
        </w:rPr>
        <w:t>3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711450" w:rsidRPr="00D32EF0">
        <w:rPr>
          <w:rFonts w:ascii="Times New Roman" w:hAnsi="Times New Roman" w:cs="Times New Roman"/>
          <w:sz w:val="24"/>
          <w:szCs w:val="24"/>
        </w:rPr>
        <w:t>5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 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5B60" w:rsidRPr="00D32EF0" w:rsidRDefault="00DC5B60" w:rsidP="00DC5B6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02B3B" w:rsidRPr="00D32EF0" w:rsidRDefault="00DC5B60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  <w:r w:rsidR="00605E6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FAF" w:rsidRPr="00D32EF0" w:rsidRDefault="00DC5B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3.9</w:t>
      </w:r>
      <w:r w:rsidR="00D02B3B" w:rsidRPr="00D32EF0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661D1" w:rsidRDefault="00D02B3B" w:rsidP="00B661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B661D1" w:rsidRPr="00B661D1">
        <w:rPr>
          <w:rFonts w:ascii="Times New Roman" w:hAnsi="Times New Roman" w:cs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B66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10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11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B95075" w:rsidRPr="00D32EF0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11450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32EF0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32EF0">
        <w:rPr>
          <w:rFonts w:ascii="Times New Roman" w:hAnsi="Times New Roman" w:cs="Times New Roman"/>
          <w:sz w:val="24"/>
          <w:szCs w:val="24"/>
        </w:rPr>
        <w:t>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30D5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030D58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принимаются д</w:t>
      </w:r>
      <w:r w:rsidR="002F18DB" w:rsidRPr="00D32EF0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32EF0">
        <w:rPr>
          <w:rFonts w:ascii="Times New Roman" w:hAnsi="Times New Roman" w:cs="Times New Roman"/>
          <w:sz w:val="24"/>
          <w:szCs w:val="24"/>
        </w:rPr>
        <w:t>, отв</w:t>
      </w:r>
      <w:r w:rsidR="002F18DB" w:rsidRPr="00D32EF0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 w:rsidRPr="00D32EF0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32EF0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</w:t>
      </w:r>
      <w:r w:rsidR="00DC5B60" w:rsidRPr="00D32EF0">
        <w:rPr>
          <w:rFonts w:ascii="Times New Roman" w:hAnsi="Times New Roman" w:cs="Times New Roman"/>
          <w:sz w:val="24"/>
          <w:szCs w:val="24"/>
        </w:rPr>
        <w:t>12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Pr="00D32EF0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3.13.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D32EF0">
        <w:rPr>
          <w:rFonts w:ascii="Times New Roman" w:hAnsi="Times New Roman" w:cs="Times New Roman"/>
          <w:sz w:val="24"/>
          <w:szCs w:val="24"/>
        </w:rPr>
        <w:t>ЕПГУ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="00E84B83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4</w:t>
      </w:r>
      <w:r w:rsidRPr="00D32EF0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32EF0">
        <w:rPr>
          <w:rFonts w:ascii="Times New Roman" w:hAnsi="Times New Roman" w:cs="Times New Roman"/>
          <w:sz w:val="24"/>
          <w:szCs w:val="24"/>
        </w:rPr>
        <w:t xml:space="preserve"> 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C1391A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="001B05F4" w:rsidRPr="00D32EF0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32EF0">
        <w:rPr>
          <w:rFonts w:ascii="Times New Roman" w:hAnsi="Times New Roman" w:cs="Times New Roman"/>
          <w:sz w:val="24"/>
          <w:szCs w:val="24"/>
        </w:rPr>
        <w:t>.</w:t>
      </w:r>
      <w:r w:rsidR="004F5C1D" w:rsidRPr="00D32EF0">
        <w:rPr>
          <w:rFonts w:ascii="Times New Roman" w:hAnsi="Times New Roman" w:cs="Times New Roman"/>
          <w:sz w:val="24"/>
          <w:szCs w:val="24"/>
        </w:rPr>
        <w:t>21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32EF0" w:rsidRDefault="00DC5B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3.15</w:t>
      </w:r>
      <w:r w:rsidR="00D02B3B" w:rsidRPr="00D32EF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F3465C" w:rsidRPr="00D32EF0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DC5B60" w:rsidRPr="00D32EF0">
        <w:rPr>
          <w:rFonts w:ascii="Times New Roman" w:hAnsi="Times New Roman" w:cs="Times New Roman"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30D58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D32EF0">
        <w:rPr>
          <w:rFonts w:ascii="Times New Roman" w:hAnsi="Times New Roman" w:cs="Times New Roman"/>
          <w:sz w:val="24"/>
          <w:szCs w:val="24"/>
        </w:rPr>
        <w:t>,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32EF0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D32EF0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32EF0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7</w:t>
      </w:r>
      <w:r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93702E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E" w:rsidRPr="00D32EF0" w:rsidRDefault="00D02B3B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</w:t>
      </w:r>
      <w:r w:rsidR="006A6EEE" w:rsidRPr="00D32EF0">
        <w:rPr>
          <w:rFonts w:ascii="Times New Roman" w:hAnsi="Times New Roman" w:cs="Times New Roman"/>
          <w:sz w:val="24"/>
          <w:szCs w:val="24"/>
        </w:rPr>
        <w:t>8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32EF0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="006A6EEE" w:rsidRPr="00D32EF0">
        <w:rPr>
          <w:rFonts w:ascii="Times New Roman" w:hAnsi="Times New Roman" w:cs="Times New Roman"/>
          <w:sz w:val="24"/>
          <w:szCs w:val="24"/>
        </w:rPr>
        <w:t>межведомственный запрос о представлении документов (их копий или сведений, содержащихся в них), предусмотренных пунктом 3</w:t>
      </w:r>
      <w:r w:rsidR="006A6EE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 w:rsidR="006A6EEE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6" w:name="p33"/>
      <w:bookmarkEnd w:id="6"/>
      <w:r w:rsidR="006A6EEE" w:rsidRPr="00D32EF0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6A6EEE" w:rsidRPr="00D32EF0" w:rsidRDefault="006A6EEE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6A6EEE" w:rsidRPr="00D32EF0" w:rsidRDefault="003F6DF7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2) </w:t>
      </w:r>
      <w:r w:rsidR="006A6EEE" w:rsidRPr="00D32EF0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="00BE6600" w:rsidRPr="00D32EF0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D000AD" w:rsidRPr="00D32EF0" w:rsidRDefault="00B02976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3.19.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D054B9" w:rsidRPr="00D32EF0">
        <w:rPr>
          <w:rFonts w:ascii="Times New Roman" w:hAnsi="Times New Roman" w:cs="Times New Roman"/>
          <w:sz w:val="24"/>
          <w:szCs w:val="24"/>
        </w:rPr>
        <w:t>пункте 3.6 Административного регламента,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 направление межведомственного запроса</w:t>
      </w:r>
      <w:r w:rsidR="00D054B9" w:rsidRPr="00D32EF0">
        <w:t xml:space="preserve"> </w:t>
      </w:r>
      <w:r w:rsidR="00D054B9" w:rsidRPr="00D32EF0"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 w:rsidR="00D000AD" w:rsidRPr="00D32EF0">
        <w:rPr>
          <w:rFonts w:ascii="Times New Roman" w:hAnsi="Times New Roman"/>
          <w:sz w:val="24"/>
          <w:szCs w:val="24"/>
        </w:rPr>
        <w:t xml:space="preserve">регистрации </w:t>
      </w:r>
      <w:r w:rsidR="00D000AD" w:rsidRPr="00D32EF0"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3.20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32EF0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945AE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945AE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="00D02B3B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предоставляются ор</w:t>
      </w:r>
      <w:r w:rsidR="008945AE" w:rsidRPr="00D32EF0">
        <w:rPr>
          <w:rFonts w:ascii="Times New Roman" w:hAnsi="Times New Roman" w:cs="Times New Roman"/>
          <w:sz w:val="24"/>
          <w:szCs w:val="24"/>
        </w:rPr>
        <w:t>ганами, указанными в пункте 3.18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32EF0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2D5ABD" w:rsidRPr="00D32EF0">
        <w:rPr>
          <w:rFonts w:ascii="Times New Roman" w:hAnsi="Times New Roman" w:cs="Times New Roman"/>
          <w:sz w:val="24"/>
          <w:szCs w:val="24"/>
        </w:rPr>
        <w:t xml:space="preserve"> 3 </w:t>
      </w:r>
      <w:r w:rsidR="006075A0" w:rsidRPr="00D32EF0">
        <w:rPr>
          <w:rFonts w:ascii="Times New Roman" w:hAnsi="Times New Roman" w:cs="Times New Roman"/>
          <w:sz w:val="24"/>
          <w:szCs w:val="24"/>
        </w:rPr>
        <w:t>рабочих дней</w:t>
      </w:r>
      <w:r w:rsidR="00052E9C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32EF0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32EF0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32EF0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32EF0" w:rsidRDefault="00B029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B02976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32EF0" w:rsidRDefault="00D11E0F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D32EF0" w:rsidRDefault="00C45BA2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</w:t>
      </w:r>
      <w:proofErr w:type="spellStart"/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59575B" w:rsidRPr="00D32E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32EF0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2EF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3.2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32EF0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 осуществляется проверка наличия и правильности оформления документов,</w:t>
      </w:r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</w:t>
      </w:r>
      <w:proofErr w:type="spellStart"/>
      <w:r w:rsidR="00F95676" w:rsidRPr="00D32EF0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45BA2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34F4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32EF0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</w:t>
      </w:r>
      <w:r w:rsidR="00C45BA2" w:rsidRPr="00D32EF0">
        <w:rPr>
          <w:rFonts w:ascii="Times New Roman" w:hAnsi="Times New Roman" w:cs="Times New Roman"/>
          <w:sz w:val="24"/>
          <w:szCs w:val="24"/>
        </w:rPr>
        <w:t>5</w:t>
      </w:r>
      <w:r w:rsidR="00D02B3B" w:rsidRPr="00D32EF0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</w:t>
      </w:r>
      <w:r w:rsidR="008A7075" w:rsidRPr="00D32EF0">
        <w:rPr>
          <w:rFonts w:ascii="Times New Roman" w:hAnsi="Times New Roman" w:cs="Times New Roman"/>
          <w:sz w:val="24"/>
          <w:szCs w:val="24"/>
        </w:rPr>
        <w:t>ментов, предусмотренных пунктом </w:t>
      </w:r>
      <w:r w:rsidR="00DD0891" w:rsidRPr="00D32EF0">
        <w:rPr>
          <w:rFonts w:ascii="Times New Roman" w:hAnsi="Times New Roman" w:cs="Times New Roman"/>
          <w:sz w:val="24"/>
          <w:szCs w:val="24"/>
        </w:rPr>
        <w:t>3.6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регламента, не может я</w:t>
      </w:r>
      <w:r w:rsidR="008A7075" w:rsidRPr="00D32EF0">
        <w:rPr>
          <w:rFonts w:ascii="Times New Roman" w:hAnsi="Times New Roman" w:cs="Times New Roman"/>
          <w:sz w:val="24"/>
          <w:szCs w:val="24"/>
        </w:rPr>
        <w:t>вляться основанием для отказа в 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45BA2" w:rsidRPr="00D32EF0" w:rsidRDefault="00C45BA2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3.26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Pr="00D32EF0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C45BA2" w:rsidRPr="00D32EF0" w:rsidRDefault="00C45BA2" w:rsidP="00C45BA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B734F4" w:rsidRPr="00D32EF0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D32E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32EF0"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</w:t>
      </w:r>
      <w:r w:rsidR="00DD0891" w:rsidRPr="00D32EF0">
        <w:rPr>
          <w:rFonts w:ascii="Times New Roman" w:hAnsi="Times New Roman" w:cs="Times New Roman"/>
          <w:sz w:val="24"/>
          <w:szCs w:val="24"/>
        </w:rPr>
        <w:t>нии разрешения на отклонение от 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объекта капитального строительства; </w:t>
      </w:r>
      <w:proofErr w:type="gramEnd"/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 территории (при наличии </w:t>
      </w:r>
      <w:proofErr w:type="spellStart"/>
      <w:r w:rsidRPr="00D32EF0"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 w:rsidRPr="00D32EF0">
        <w:rPr>
          <w:rFonts w:ascii="Times New Roman" w:hAnsi="Times New Roman" w:cs="Times New Roman"/>
          <w:sz w:val="24"/>
          <w:szCs w:val="24"/>
        </w:rPr>
        <w:t xml:space="preserve"> территории);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90E25" w:rsidRPr="00D32EF0" w:rsidRDefault="00890E25" w:rsidP="00890E2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600722" w:rsidRPr="00D32EF0" w:rsidRDefault="00C45BA2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proofErr w:type="gramStart"/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32EF0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32EF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</w:t>
      </w:r>
      <w:r w:rsidR="00600722" w:rsidRPr="00D32EF0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подразделения,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32EF0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7E4244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3.27 </w:t>
      </w:r>
      <w:r w:rsidR="005751A6" w:rsidRPr="00D32EF0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 регламента,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32EF0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D32EF0">
        <w:rPr>
          <w:rFonts w:ascii="Times New Roman" w:hAnsi="Times New Roman" w:cs="Times New Roman"/>
          <w:sz w:val="24"/>
          <w:szCs w:val="24"/>
        </w:rPr>
        <w:t>,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D32EF0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D32EF0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  <w:proofErr w:type="gramEnd"/>
    </w:p>
    <w:p w:rsidR="008A4596" w:rsidRPr="00D32EF0" w:rsidRDefault="006C3D7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3.29</w:t>
      </w:r>
      <w:r w:rsidR="00813A6F"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66022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4A22C9" w:rsidRPr="00D32EF0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32EF0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32EF0">
        <w:rPr>
          <w:rFonts w:ascii="Times New Roman" w:hAnsi="Times New Roman" w:cs="Times New Roman"/>
          <w:sz w:val="24"/>
          <w:szCs w:val="24"/>
        </w:rPr>
        <w:t>,</w:t>
      </w:r>
      <w:r w:rsidR="00600722" w:rsidRPr="00D32EF0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32EF0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D32E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D32EF0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D32EF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600722" w:rsidRPr="00D32EF0" w:rsidRDefault="006C3D76" w:rsidP="00B661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  <w:sz w:val="24"/>
          <w:szCs w:val="24"/>
        </w:rPr>
        <w:t>3.30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4596" w:rsidRPr="00D32EF0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6532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="008A4596" w:rsidRPr="00D32EF0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D32EF0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="008A4596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596" w:rsidRPr="00D32EF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8A4596" w:rsidRPr="00D32EF0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направляет </w:t>
      </w:r>
      <w:r w:rsidR="003A0F04" w:rsidRPr="00D32EF0">
        <w:rPr>
          <w:rFonts w:ascii="Times New Roman" w:hAnsi="Times New Roman" w:cs="Times New Roman"/>
          <w:sz w:val="24"/>
          <w:szCs w:val="24"/>
        </w:rPr>
        <w:t xml:space="preserve">их </w:t>
      </w:r>
      <w:r w:rsidR="003A0F04" w:rsidRPr="00B661D1">
        <w:rPr>
          <w:rFonts w:ascii="Times New Roman" w:hAnsi="Times New Roman" w:cs="Times New Roman"/>
          <w:sz w:val="24"/>
          <w:szCs w:val="24"/>
        </w:rPr>
        <w:t>главе </w:t>
      </w:r>
      <w:r w:rsidR="00B661D1" w:rsidRPr="00B661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661D1" w:rsidRPr="00B661D1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B661D1" w:rsidRPr="00B661D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661D1" w:rsidRPr="00B661D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661D1" w:rsidRPr="00B661D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C6068E" w:rsidRPr="00D32EF0" w:rsidRDefault="008A4596" w:rsidP="00B661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B661D1" w:rsidRPr="00B661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661D1" w:rsidRPr="00B661D1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B661D1" w:rsidRPr="00B661D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661D1" w:rsidRPr="00B661D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661D1" w:rsidRPr="00B661D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B661D1">
        <w:rPr>
          <w:rFonts w:ascii="Times New Roman" w:hAnsi="Times New Roman" w:cs="Times New Roman"/>
          <w:sz w:val="24"/>
          <w:szCs w:val="24"/>
        </w:rPr>
        <w:t xml:space="preserve"> 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60C2D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D32EF0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  <w:r w:rsidR="00D049EB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32EF0" w:rsidRDefault="006C3D76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</w:rPr>
        <w:t>3.31. </w:t>
      </w:r>
      <w:proofErr w:type="gramStart"/>
      <w:r w:rsidR="00D02B3B" w:rsidRPr="00D32EF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32EF0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D32EF0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Административному регламенту</w:t>
      </w:r>
      <w:r w:rsidR="00A6616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32EF0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D32EF0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D32EF0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Решение о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3.33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</w:t>
      </w:r>
      <w:r w:rsidR="00D43BF2" w:rsidRPr="00D32EF0">
        <w:rPr>
          <w:rFonts w:ascii="Times New Roman" w:hAnsi="Times New Roman" w:cs="Times New Roman"/>
          <w:sz w:val="24"/>
          <w:szCs w:val="24"/>
        </w:rPr>
        <w:t xml:space="preserve"> срок, установленный в пункте 2.6 Административного регламента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</w:p>
    <w:p w:rsidR="006C3D76" w:rsidRPr="00D32EF0" w:rsidRDefault="006C3D76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32EF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3.35</w:t>
      </w:r>
      <w:r w:rsidR="004603D9" w:rsidRPr="00D32EF0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D32EF0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32EF0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32EF0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32EF0" w:rsidRDefault="00FC1E07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3.36</w:t>
      </w:r>
      <w:r w:rsidR="00D02B3B" w:rsidRPr="00D32EF0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32EF0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D32EF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капитального строительства </w:t>
      </w:r>
      <w:r w:rsidR="00BB14E5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D32EF0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3.37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3D56EB" w:rsidRPr="00D32EF0">
        <w:rPr>
          <w:rFonts w:ascii="Times New Roman" w:hAnsi="Times New Roman" w:cs="Times New Roman"/>
          <w:sz w:val="24"/>
          <w:szCs w:val="24"/>
        </w:rPr>
        <w:t>способов, указанных в пункте 2.4</w:t>
      </w:r>
      <w:r w:rsidR="00991468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DC31B0" w:rsidRPr="00D32EF0" w:rsidRDefault="00FC1E07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3.38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D32EF0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01B31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E25606" w:rsidRPr="00D32EF0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32EF0">
        <w:rPr>
          <w:rFonts w:ascii="Times New Roman" w:hAnsi="Times New Roman" w:cs="Times New Roman"/>
          <w:sz w:val="24"/>
          <w:szCs w:val="24"/>
        </w:rPr>
        <w:t>усмотренные подпунктами «б» – «</w:t>
      </w:r>
      <w:proofErr w:type="spellStart"/>
      <w:r w:rsidR="00FB24F0" w:rsidRPr="00D32E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24F0" w:rsidRPr="00D32EF0">
        <w:rPr>
          <w:rFonts w:ascii="Times New Roman" w:hAnsi="Times New Roman" w:cs="Times New Roman"/>
          <w:sz w:val="24"/>
          <w:szCs w:val="24"/>
        </w:rPr>
        <w:t>» пункта </w:t>
      </w:r>
      <w:r w:rsidR="00267D88" w:rsidRPr="00D32EF0">
        <w:rPr>
          <w:rFonts w:ascii="Times New Roman" w:hAnsi="Times New Roman" w:cs="Times New Roman"/>
          <w:sz w:val="24"/>
          <w:szCs w:val="24"/>
        </w:rPr>
        <w:t>3</w:t>
      </w:r>
      <w:r w:rsidR="00660FFB" w:rsidRPr="00D32EF0">
        <w:rPr>
          <w:rFonts w:ascii="Times New Roman" w:hAnsi="Times New Roman" w:cs="Times New Roman"/>
          <w:sz w:val="24"/>
          <w:szCs w:val="24"/>
        </w:rPr>
        <w:t>.</w:t>
      </w:r>
      <w:r w:rsidR="00267D88" w:rsidRPr="00D32EF0">
        <w:rPr>
          <w:rFonts w:ascii="Times New Roman" w:hAnsi="Times New Roman" w:cs="Times New Roman"/>
          <w:sz w:val="24"/>
          <w:szCs w:val="24"/>
        </w:rPr>
        <w:t>5</w:t>
      </w:r>
      <w:r w:rsidR="00E25606" w:rsidRPr="00D32EF0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267D88" w:rsidRPr="00D32EF0">
        <w:rPr>
          <w:rFonts w:ascii="Times New Roman" w:hAnsi="Times New Roman" w:cs="Times New Roman"/>
          <w:sz w:val="24"/>
          <w:szCs w:val="24"/>
        </w:rPr>
        <w:t xml:space="preserve">3.6 </w:t>
      </w:r>
      <w:r w:rsidR="00E25606" w:rsidRPr="00D32EF0">
        <w:rPr>
          <w:rFonts w:ascii="Times New Roman" w:hAnsi="Times New Roman" w:cs="Times New Roman"/>
          <w:sz w:val="24"/>
          <w:szCs w:val="24"/>
        </w:rPr>
        <w:t>Административного регламента, если в заявлении не был</w:t>
      </w:r>
      <w:proofErr w:type="gramEnd"/>
      <w:r w:rsidR="00E25606" w:rsidRPr="00D32EF0"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4603D9" w:rsidRPr="00D32EF0" w:rsidRDefault="00FC1E07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32E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4214F" w:rsidRPr="00D32EF0" w:rsidRDefault="00FC1E07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3.40</w:t>
      </w:r>
      <w:r w:rsidR="00D02B3B" w:rsidRPr="00D32EF0">
        <w:rPr>
          <w:rFonts w:ascii="Times New Roman" w:hAnsi="Times New Roman" w:cs="Times New Roman"/>
          <w:sz w:val="24"/>
          <w:szCs w:val="24"/>
        </w:rPr>
        <w:t>.</w:t>
      </w:r>
      <w:r w:rsidR="00B43A44" w:rsidRPr="00D32E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D32EF0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32EF0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D32EF0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5129F5"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32EF0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32EF0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32EF0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32EF0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32EF0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  <w:r w:rsidR="00FB24F0" w:rsidRPr="00D32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32EF0" w:rsidRDefault="00FC1E07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3.41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962C70" w:rsidRPr="00D32EF0" w:rsidRDefault="00962C70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32EF0" w:rsidRDefault="00FC1E07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3.42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7D188A" w:rsidRPr="00D32EF0" w:rsidRDefault="00FC1E07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3.43</w:t>
      </w:r>
      <w:r w:rsidR="007D188A" w:rsidRPr="00D32EF0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7D188A" w:rsidRPr="00D32EF0" w:rsidRDefault="007D188A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2B3B" w:rsidRPr="00D32EF0" w:rsidRDefault="00D02B3B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32E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32EF0" w:rsidRDefault="00FC1E07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3.44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D32E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32EF0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32E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B0051B" w:rsidRPr="00D32EF0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4429EE" w:rsidRPr="00D32EF0" w:rsidRDefault="004429EE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lastRenderedPageBreak/>
        <w:t>и качества предоставления муниципальной услуги, в том числе порядок и формы</w:t>
      </w:r>
    </w:p>
    <w:p w:rsidR="004429EE" w:rsidRPr="00D32EF0" w:rsidRDefault="004429EE" w:rsidP="004429E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32EF0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 w:rsidRPr="00D32EF0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D32EF0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32EF0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D32EF0" w:rsidRPr="00D32EF0" w:rsidRDefault="00D32EF0" w:rsidP="00B6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</w:rPr>
      </w:pP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 местного самоуправления за решения </w:t>
      </w:r>
    </w:p>
    <w:p w:rsidR="00962C70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4429EE" w:rsidRPr="00D32EF0" w:rsidRDefault="004429EE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4429EE" w:rsidRPr="00D32EF0" w:rsidRDefault="004429EE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D32E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32EF0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32EF0">
        <w:rPr>
          <w:rFonts w:ascii="Times New Roman" w:eastAsia="Arial" w:hAnsi="Times New Roman"/>
          <w:sz w:val="24"/>
          <w:szCs w:val="24"/>
        </w:rPr>
        <w:t>муниципальной</w:t>
      </w:r>
      <w:r w:rsidRPr="00D32EF0">
        <w:rPr>
          <w:rFonts w:ascii="Times New Roman" w:hAnsi="Times New Roman"/>
          <w:sz w:val="24"/>
          <w:szCs w:val="24"/>
        </w:rPr>
        <w:t xml:space="preserve"> услуги;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429EE" w:rsidRPr="00D32EF0" w:rsidRDefault="004429EE" w:rsidP="004429EE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2EF0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4429EE" w:rsidRPr="00D32EF0" w:rsidRDefault="004429EE" w:rsidP="004429EE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F0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32EF0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lastRenderedPageBreak/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429EE" w:rsidRPr="00D32EF0" w:rsidRDefault="004429EE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7F8D" w:rsidRPr="00D32EF0" w:rsidRDefault="004429EE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br w:type="page"/>
      </w:r>
      <w:r w:rsidR="00966798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32EF0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32EF0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D32EF0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D32EF0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D32EF0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631F4"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32EF0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D32EF0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32EF0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D32EF0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D32EF0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D32EF0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D32EF0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D32EF0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разрешение </w:t>
            </w:r>
            <w:r w:rsidR="006A11D1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D32EF0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32EF0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D32EF0" w:rsidTr="00325642">
        <w:trPr>
          <w:trHeight w:val="60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32EF0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428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753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325642">
        <w:trPr>
          <w:trHeight w:val="665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32EF0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394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5303CD">
        <w:trPr>
          <w:trHeight w:val="556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D32EF0" w:rsidTr="0049492A">
        <w:trPr>
          <w:trHeight w:val="832"/>
        </w:trPr>
        <w:tc>
          <w:tcPr>
            <w:tcW w:w="1043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9492A" w:rsidRPr="00D32EF0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49492A" w:rsidRPr="00D32EF0" w:rsidRDefault="0049492A" w:rsidP="0049492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32EF0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32EF0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D32EF0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Pr="00D32E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8674E6" w:rsidRPr="00D32EF0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D32EF0" w:rsidTr="00F030AD">
        <w:trPr>
          <w:trHeight w:val="626"/>
        </w:trPr>
        <w:tc>
          <w:tcPr>
            <w:tcW w:w="851" w:type="dxa"/>
          </w:tcPr>
          <w:p w:rsidR="00003BC4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D32EF0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 w:rsidRPr="00D32EF0">
              <w:rPr>
                <w:sz w:val="24"/>
                <w:szCs w:val="24"/>
                <w:lang w:bidi="ru-RU"/>
              </w:rPr>
              <w:t xml:space="preserve"> 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  <w:r w:rsidR="00003BC4" w:rsidRPr="00D32EF0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F030AD" w:rsidRPr="00D32EF0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D32EF0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26"/>
        </w:trPr>
        <w:tc>
          <w:tcPr>
            <w:tcW w:w="851" w:type="dxa"/>
          </w:tcPr>
          <w:p w:rsidR="006D7357" w:rsidRPr="00D32EF0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D32EF0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D32EF0" w:rsidTr="00F030AD">
        <w:trPr>
          <w:trHeight w:val="574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D32EF0" w:rsidRDefault="00543F85" w:rsidP="00003EF1">
            <w:pPr>
              <w:widowControl w:val="0"/>
              <w:spacing w:after="0" w:line="240" w:lineRule="auto"/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F030AD">
        <w:trPr>
          <w:trHeight w:val="665"/>
        </w:trPr>
        <w:tc>
          <w:tcPr>
            <w:tcW w:w="851" w:type="dxa"/>
          </w:tcPr>
          <w:p w:rsidR="00003EF1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D32EF0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D32EF0" w:rsidTr="00F030AD">
        <w:trPr>
          <w:trHeight w:val="665"/>
        </w:trPr>
        <w:tc>
          <w:tcPr>
            <w:tcW w:w="851" w:type="dxa"/>
          </w:tcPr>
          <w:p w:rsidR="006D7357" w:rsidRPr="00D32EF0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D32EF0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D32EF0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D32EF0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D32EF0" w:rsidTr="00F030AD">
        <w:trPr>
          <w:trHeight w:val="595"/>
        </w:trPr>
        <w:tc>
          <w:tcPr>
            <w:tcW w:w="851" w:type="dxa"/>
          </w:tcPr>
          <w:p w:rsidR="00B61422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D32EF0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D32EF0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D32EF0" w:rsidTr="00F030AD">
        <w:trPr>
          <w:trHeight w:val="595"/>
        </w:trPr>
        <w:tc>
          <w:tcPr>
            <w:tcW w:w="851" w:type="dxa"/>
          </w:tcPr>
          <w:p w:rsidR="00543F85" w:rsidRPr="00D32EF0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D32EF0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543F85" w:rsidRPr="00D32EF0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D32EF0" w:rsidTr="00F030AD">
        <w:trPr>
          <w:trHeight w:val="595"/>
        </w:trPr>
        <w:tc>
          <w:tcPr>
            <w:tcW w:w="851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D32EF0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963912" w:rsidRPr="00D32EF0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963912">
        <w:trPr>
          <w:trHeight w:val="449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D32EF0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595"/>
        </w:trPr>
        <w:tc>
          <w:tcPr>
            <w:tcW w:w="851" w:type="dxa"/>
          </w:tcPr>
          <w:p w:rsidR="001759F9" w:rsidRPr="00D32EF0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D32EF0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D32EF0" w:rsidTr="00F030AD">
        <w:trPr>
          <w:trHeight w:val="595"/>
        </w:trPr>
        <w:tc>
          <w:tcPr>
            <w:tcW w:w="851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D32EF0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72BC8" w:rsidRPr="00D32EF0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F030AD">
        <w:trPr>
          <w:trHeight w:val="1477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D32EF0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D32EF0" w:rsidTr="001759F9">
        <w:trPr>
          <w:trHeight w:val="553"/>
        </w:trPr>
        <w:tc>
          <w:tcPr>
            <w:tcW w:w="851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D32EF0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D32EF0" w:rsidTr="001759F9">
        <w:trPr>
          <w:trHeight w:val="553"/>
        </w:trPr>
        <w:tc>
          <w:tcPr>
            <w:tcW w:w="851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D32EF0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46D5E" w:rsidRPr="00D32EF0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Pr="00D32EF0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32EF0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5E2E71" w:rsidRPr="00D32EF0" w:rsidRDefault="005E2E71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32EF0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817DA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674E6" w:rsidRPr="00D32EF0" w:rsidTr="00C21AAA">
        <w:tc>
          <w:tcPr>
            <w:tcW w:w="8976" w:type="dxa"/>
            <w:shd w:val="clear" w:color="auto" w:fill="auto"/>
          </w:tcPr>
          <w:p w:rsidR="00707F8D" w:rsidRPr="00D32EF0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CD6B86">
        <w:trPr>
          <w:trHeight w:val="573"/>
        </w:trPr>
        <w:tc>
          <w:tcPr>
            <w:tcW w:w="8976" w:type="dxa"/>
            <w:shd w:val="clear" w:color="auto" w:fill="auto"/>
          </w:tcPr>
          <w:p w:rsidR="00404F39" w:rsidRPr="00D32EF0" w:rsidRDefault="00707F8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D487D" w:rsidRPr="00D32EF0" w:rsidTr="00CD6B86">
        <w:trPr>
          <w:trHeight w:val="553"/>
        </w:trPr>
        <w:tc>
          <w:tcPr>
            <w:tcW w:w="8976" w:type="dxa"/>
            <w:shd w:val="clear" w:color="auto" w:fill="auto"/>
          </w:tcPr>
          <w:p w:rsidR="00FD487D" w:rsidRPr="00D32EF0" w:rsidRDefault="00FD487D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FD487D" w:rsidRPr="00D32EF0" w:rsidRDefault="00FD487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9918" w:type="dxa"/>
            <w:gridSpan w:val="2"/>
            <w:shd w:val="clear" w:color="auto" w:fill="auto"/>
          </w:tcPr>
          <w:p w:rsidR="00707F8D" w:rsidRPr="00D32EF0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32EF0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32EF0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Pr="00D32EF0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Pr="00D32EF0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Pr="00D32EF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Pr="00D32EF0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D32EF0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32EF0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32EF0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32EF0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32EF0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32EF0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D32EF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32EF0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32EF0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7" w:name="OLE_LINK459"/>
      <w:bookmarkStart w:id="8" w:name="OLE_LINK460"/>
      <w:r w:rsidRPr="00D32EF0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722F96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D32EF0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="001206E8" w:rsidRPr="00D32E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D32EF0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D32EF0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D32EF0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D32EF0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D32EF0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D32EF0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основании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заключения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результатах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общественных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обсуждений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слушаний </w:t>
      </w:r>
    </w:p>
    <w:p w:rsidR="005E52D6" w:rsidRPr="00D32EF0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D32EF0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D32EF0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D32EF0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D32EF0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D32EF0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="00B71239" w:rsidRPr="00D32EF0">
        <w:rPr>
          <w:rFonts w:ascii="Times New Roman" w:hAnsi="Times New Roman"/>
          <w:spacing w:val="-4"/>
          <w:sz w:val="24"/>
          <w:szCs w:val="24"/>
        </w:rPr>
        <w:t xml:space="preserve">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______________</w:t>
      </w:r>
      <w:r w:rsidRPr="00D32EF0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D32EF0">
        <w:rPr>
          <w:rFonts w:ascii="Times New Roman" w:hAnsi="Times New Roman"/>
          <w:spacing w:val="-4"/>
          <w:sz w:val="24"/>
          <w:szCs w:val="24"/>
        </w:rPr>
        <w:t>____</w:t>
      </w:r>
      <w:r w:rsidRPr="00D32EF0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D32EF0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D32EF0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</w:t>
      </w: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D32EF0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>Предоставить разреше</w:t>
      </w:r>
      <w:r w:rsidR="001206E8" w:rsidRPr="00D32EF0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 w:rsidRPr="00D32EF0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D32EF0">
        <w:rPr>
          <w:rFonts w:ascii="Times New Roman" w:hAnsi="Times New Roman"/>
          <w:iCs/>
          <w:spacing w:val="-4"/>
          <w:sz w:val="24"/>
          <w:szCs w:val="24"/>
        </w:rPr>
        <w:t>____</w:t>
      </w:r>
      <w:r w:rsidR="005433FF" w:rsidRPr="00D32EF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62391" w:rsidRPr="00D32EF0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  <w:r w:rsidR="00F030A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D10FD" w:rsidRPr="00D32EF0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D32EF0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D32EF0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 w:rsidRPr="00D32EF0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  <w:r w:rsidRPr="00D32EF0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</w:p>
    <w:p w:rsidR="005433FF" w:rsidRPr="00D32EF0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D32EF0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D32EF0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D32EF0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D32EF0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</w:t>
      </w:r>
      <w:r w:rsidR="00BD6257" w:rsidRPr="00D32EF0">
        <w:rPr>
          <w:rFonts w:ascii="Times New Roman" w:hAnsi="Times New Roman"/>
          <w:spacing w:val="-4"/>
          <w:sz w:val="20"/>
          <w:szCs w:val="20"/>
        </w:rPr>
        <w:t xml:space="preserve">          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E33659"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D32EF0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D32EF0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D32EF0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D32EF0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D32EF0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D32EF0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2EF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E512D" w:rsidRPr="00D32EF0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D32EF0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32EF0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32EF0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D32EF0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32EF0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32EF0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D97E9F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B661D1" w:rsidRPr="00D32EF0" w:rsidRDefault="00B661D1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32EF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32EF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D32EF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32EF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32EF0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32EF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32EF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D32EF0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32EF0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402"/>
      </w:tblGrid>
      <w:tr w:rsidR="008674E6" w:rsidRPr="00D32EF0" w:rsidTr="00540D63">
        <w:trPr>
          <w:trHeight w:val="982"/>
        </w:trPr>
        <w:tc>
          <w:tcPr>
            <w:tcW w:w="2127" w:type="dxa"/>
          </w:tcPr>
          <w:p w:rsidR="00540D63" w:rsidRPr="00D32EF0" w:rsidRDefault="002039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32EF0" w:rsidRDefault="00540D63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менование основания для отказа в приеме документов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D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соответствии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540D63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32EF0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674E6" w:rsidRPr="00D32EF0" w:rsidTr="00540D63">
        <w:trPr>
          <w:trHeight w:val="1089"/>
        </w:trPr>
        <w:tc>
          <w:tcPr>
            <w:tcW w:w="2127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7922A7" w:rsidRPr="00D32EF0" w:rsidRDefault="007922A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2A7" w:rsidRPr="00D32EF0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7922A7" w:rsidRPr="00D32EF0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32EF0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540D6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32EF0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32EF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32EF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32EF0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32EF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32EF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32EF0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D32EF0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32EF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B661D1" w:rsidRDefault="00FC2762" w:rsidP="00B661D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B03510" w:rsidRPr="00D32EF0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32EF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32EF0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40A38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32EF0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32EF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32EF0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D32EF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32EF0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D32EF0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64C2B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B36CA7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32EF0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32EF0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32EF0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394"/>
        <w:gridCol w:w="3260"/>
      </w:tblGrid>
      <w:tr w:rsidR="008674E6" w:rsidRPr="00D32EF0" w:rsidTr="00811642">
        <w:tc>
          <w:tcPr>
            <w:tcW w:w="2127" w:type="dxa"/>
            <w:vAlign w:val="center"/>
          </w:tcPr>
          <w:p w:rsidR="00811642" w:rsidRPr="00D32EF0" w:rsidRDefault="00203963" w:rsidP="002039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203963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69019B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394" w:type="dxa"/>
            <w:vAlign w:val="center"/>
          </w:tcPr>
          <w:p w:rsidR="00811642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811642" w:rsidRPr="00D32EF0" w:rsidRDefault="00811642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69019B" w:rsidRPr="00D32EF0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811642" w:rsidRPr="00D32EF0" w:rsidRDefault="00811642" w:rsidP="0081164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32EF0" w:rsidRDefault="00811642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8674E6" w:rsidRPr="00D32EF0" w:rsidTr="00811642">
        <w:trPr>
          <w:trHeight w:val="28"/>
        </w:trPr>
        <w:tc>
          <w:tcPr>
            <w:tcW w:w="2127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</w:tcPr>
          <w:p w:rsidR="002C3F2D" w:rsidRPr="00D32EF0" w:rsidRDefault="002C3F2D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63" w:rsidRPr="00D32EF0" w:rsidRDefault="00203963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F2D" w:rsidRPr="00D32EF0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811642" w:rsidRPr="00D32EF0" w:rsidRDefault="00811642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E64" w:rsidRPr="00D32EF0" w:rsidRDefault="00066E64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32EF0">
        <w:rPr>
          <w:rFonts w:ascii="Times New Roman" w:hAnsi="Times New Roman" w:cs="Times New Roman"/>
          <w:sz w:val="24"/>
          <w:szCs w:val="24"/>
        </w:rPr>
        <w:t>замечаний</w:t>
      </w:r>
      <w:r w:rsidRPr="00D32EF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D32EF0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32EF0">
        <w:rPr>
          <w:rFonts w:ascii="Times New Roman" w:hAnsi="Times New Roman" w:cs="Times New Roman"/>
          <w:sz w:val="24"/>
          <w:szCs w:val="24"/>
        </w:rPr>
        <w:t>________</w:t>
      </w:r>
      <w:r w:rsidRPr="00D32EF0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D32EF0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32EF0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2EF0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32EF0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</w:t>
      </w:r>
      <w:r w:rsidR="007A7DAA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D32EF0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057A" w:rsidRPr="00D32EF0" w:rsidRDefault="00EC057A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03963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32EF0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32EF0" w:rsidRDefault="007246A7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8A43D1" w:rsidRPr="00D32EF0" w:rsidRDefault="00AE77CE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D32EF0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32EF0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D32EF0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32EF0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D32EF0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D32EF0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D32EF0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D32EF0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Pr="00D32EF0" w:rsidRDefault="00AF5D04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32EF0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32EF0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D32EF0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32EF0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D32EF0" w:rsidTr="00030580">
        <w:trPr>
          <w:trHeight w:val="60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428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753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6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494C34" w:rsidRPr="00D32EF0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27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32EF0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331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19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30580">
        <w:trPr>
          <w:trHeight w:val="685"/>
        </w:trPr>
        <w:tc>
          <w:tcPr>
            <w:tcW w:w="1043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30580" w:rsidRPr="00D32EF0" w:rsidTr="00030580">
        <w:trPr>
          <w:trHeight w:val="685"/>
        </w:trPr>
        <w:tc>
          <w:tcPr>
            <w:tcW w:w="1043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30580" w:rsidRPr="00D32EF0" w:rsidRDefault="00030580" w:rsidP="0003058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32EF0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D32EF0"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Pr="00D32EF0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D32EF0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D32EF0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A32A91" w:rsidRPr="00D32EF0" w:rsidRDefault="00A32A9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A32A91" w:rsidRPr="00D32EF0" w:rsidRDefault="00A32A9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32EF0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 w:rsidRPr="00D32EF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8926" w:type="dxa"/>
            <w:shd w:val="clear" w:color="auto" w:fill="auto"/>
          </w:tcPr>
          <w:p w:rsidR="008A43D1" w:rsidRPr="00D32EF0" w:rsidRDefault="008A43D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32A91" w:rsidRPr="00D32EF0" w:rsidTr="0008634E">
        <w:tc>
          <w:tcPr>
            <w:tcW w:w="8926" w:type="dxa"/>
            <w:shd w:val="clear" w:color="auto" w:fill="auto"/>
          </w:tcPr>
          <w:p w:rsidR="00A32A91" w:rsidRPr="00D32EF0" w:rsidRDefault="00A32A91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A32A91" w:rsidRPr="00D32EF0" w:rsidRDefault="00A32A9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D32EF0" w:rsidTr="0008634E">
        <w:tc>
          <w:tcPr>
            <w:tcW w:w="9776" w:type="dxa"/>
            <w:gridSpan w:val="2"/>
            <w:shd w:val="clear" w:color="auto" w:fill="auto"/>
          </w:tcPr>
          <w:p w:rsidR="008A43D1" w:rsidRPr="00D32EF0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32EF0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D32EF0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32EF0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32EF0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32EF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32EF0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32EF0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D32EF0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D32EF0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D32EF0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D32EF0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2EF0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D32EF0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32EF0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32EF0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32EF0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32EF0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EF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32EF0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32EF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32EF0" w:rsidRDefault="004F6466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32EF0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32EF0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32EF0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D32EF0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32EF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32EF0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32EF0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32EF0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32EF0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32EF0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32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32EF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32EF0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</w:t>
      </w:r>
      <w:r w:rsidR="00D00D6A"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</w:t>
      </w:r>
      <w:r w:rsidRPr="00D32EF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</w:t>
      </w:r>
      <w:r w:rsidR="0060718F" w:rsidRPr="00D32EF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32EF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32EF0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32EF0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32EF0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32EF0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F7426B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32EF0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82" w:rsidRDefault="008B3882" w:rsidP="0041047E">
      <w:pPr>
        <w:spacing w:after="0" w:line="240" w:lineRule="auto"/>
      </w:pPr>
      <w:r>
        <w:separator/>
      </w:r>
    </w:p>
  </w:endnote>
  <w:endnote w:type="continuationSeparator" w:id="0">
    <w:p w:rsidR="008B3882" w:rsidRDefault="008B3882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82" w:rsidRDefault="008B3882" w:rsidP="0041047E">
      <w:pPr>
        <w:spacing w:after="0" w:line="240" w:lineRule="auto"/>
      </w:pPr>
      <w:r>
        <w:separator/>
      </w:r>
    </w:p>
  </w:footnote>
  <w:footnote w:type="continuationSeparator" w:id="0">
    <w:p w:rsidR="008B3882" w:rsidRDefault="008B3882" w:rsidP="0041047E">
      <w:pPr>
        <w:spacing w:after="0" w:line="240" w:lineRule="auto"/>
      </w:pPr>
      <w:r>
        <w:continuationSeparator/>
      </w:r>
    </w:p>
  </w:footnote>
  <w:footnote w:id="1">
    <w:p w:rsidR="00844DF5" w:rsidRPr="00A76F0C" w:rsidRDefault="00844DF5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844DF5" w:rsidRPr="00A76F0C" w:rsidRDefault="00844DF5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844DF5" w:rsidRPr="00A76F0C" w:rsidRDefault="00844DF5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844DF5" w:rsidRPr="00A76F0C" w:rsidRDefault="00844DF5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844DF5" w:rsidRPr="00A76F0C" w:rsidRDefault="00844DF5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844DF5" w:rsidRDefault="00465B3C">
        <w:pPr>
          <w:pStyle w:val="a7"/>
          <w:jc w:val="center"/>
        </w:pPr>
        <w:r>
          <w:fldChar w:fldCharType="begin"/>
        </w:r>
        <w:r w:rsidR="00844DF5">
          <w:instrText>PAGE   \* MERGEFORMAT</w:instrText>
        </w:r>
        <w:r>
          <w:fldChar w:fldCharType="separate"/>
        </w:r>
        <w:r w:rsidR="00671993">
          <w:rPr>
            <w:noProof/>
          </w:rPr>
          <w:t>1</w:t>
        </w:r>
        <w:r>
          <w:fldChar w:fldCharType="end"/>
        </w:r>
      </w:p>
    </w:sdtContent>
  </w:sdt>
  <w:p w:rsidR="00844DF5" w:rsidRDefault="00844D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E55065"/>
    <w:multiLevelType w:val="multilevel"/>
    <w:tmpl w:val="D0527AD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560C9"/>
    <w:multiLevelType w:val="hybridMultilevel"/>
    <w:tmpl w:val="A50895BA"/>
    <w:lvl w:ilvl="0" w:tplc="6C0EF6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2D8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5B3C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97C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14D2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7A2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993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A06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81A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3882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24C13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61D1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5683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778E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06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4429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B76E-4702-4CC5-A895-DC653578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9063</Words>
  <Characters>51661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</cp:lastModifiedBy>
  <cp:revision>9</cp:revision>
  <cp:lastPrinted>2024-10-25T10:47:00Z</cp:lastPrinted>
  <dcterms:created xsi:type="dcterms:W3CDTF">2025-03-10T06:32:00Z</dcterms:created>
  <dcterms:modified xsi:type="dcterms:W3CDTF">2025-03-28T06:00:00Z</dcterms:modified>
</cp:coreProperties>
</file>