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770C0" w:rsidRPr="00CD5C4E" w:rsidRDefault="005770C0" w:rsidP="005770C0">
      <w:pPr>
        <w:rPr>
          <w:sz w:val="28"/>
          <w:szCs w:val="28"/>
        </w:rPr>
      </w:pPr>
      <w:r w:rsidRPr="00CD5C4E">
        <w:rPr>
          <w:sz w:val="28"/>
          <w:szCs w:val="28"/>
        </w:rPr>
        <w:t xml:space="preserve">           Администрация</w:t>
      </w:r>
    </w:p>
    <w:p w:rsidR="005770C0" w:rsidRPr="00CD5C4E" w:rsidRDefault="005770C0" w:rsidP="005770C0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Pr="00CD5C4E">
        <w:rPr>
          <w:sz w:val="28"/>
          <w:szCs w:val="28"/>
        </w:rPr>
        <w:t>образования</w:t>
      </w:r>
    </w:p>
    <w:p w:rsidR="005770C0" w:rsidRPr="00CD5C4E" w:rsidRDefault="005770C0" w:rsidP="005770C0">
      <w:pPr>
        <w:rPr>
          <w:sz w:val="28"/>
          <w:szCs w:val="28"/>
        </w:rPr>
      </w:pPr>
      <w:r w:rsidRPr="00CD5C4E">
        <w:rPr>
          <w:sz w:val="28"/>
          <w:szCs w:val="28"/>
        </w:rPr>
        <w:t xml:space="preserve">      </w:t>
      </w:r>
      <w:proofErr w:type="spellStart"/>
      <w:r w:rsidRPr="00CD5C4E">
        <w:rPr>
          <w:sz w:val="28"/>
          <w:szCs w:val="28"/>
        </w:rPr>
        <w:t>Архиповский</w:t>
      </w:r>
      <w:proofErr w:type="spellEnd"/>
      <w:r w:rsidRPr="00CD5C4E">
        <w:rPr>
          <w:sz w:val="28"/>
          <w:szCs w:val="28"/>
        </w:rPr>
        <w:t xml:space="preserve"> сельсовет</w:t>
      </w:r>
    </w:p>
    <w:p w:rsidR="005770C0" w:rsidRPr="00CD5C4E" w:rsidRDefault="005770C0" w:rsidP="005770C0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</w:t>
      </w:r>
      <w:r w:rsidRPr="00CD5C4E">
        <w:rPr>
          <w:sz w:val="28"/>
          <w:szCs w:val="28"/>
        </w:rPr>
        <w:t>района</w:t>
      </w:r>
    </w:p>
    <w:p w:rsidR="005770C0" w:rsidRPr="00CD5C4E" w:rsidRDefault="005770C0" w:rsidP="005770C0">
      <w:pPr>
        <w:rPr>
          <w:sz w:val="28"/>
          <w:szCs w:val="28"/>
        </w:rPr>
      </w:pPr>
      <w:r>
        <w:rPr>
          <w:sz w:val="28"/>
          <w:szCs w:val="28"/>
        </w:rPr>
        <w:t xml:space="preserve">     Оренбургской </w:t>
      </w:r>
      <w:r w:rsidRPr="00CD5C4E">
        <w:rPr>
          <w:sz w:val="28"/>
          <w:szCs w:val="28"/>
        </w:rPr>
        <w:t>области</w:t>
      </w:r>
    </w:p>
    <w:p w:rsidR="005770C0" w:rsidRPr="00CD5C4E" w:rsidRDefault="005770C0" w:rsidP="005770C0">
      <w:pPr>
        <w:rPr>
          <w:sz w:val="28"/>
          <w:szCs w:val="28"/>
        </w:rPr>
      </w:pPr>
      <w:r w:rsidRPr="00CD5C4E">
        <w:rPr>
          <w:sz w:val="28"/>
          <w:szCs w:val="28"/>
        </w:rPr>
        <w:t xml:space="preserve">        ПОСТАНОВЛЕНИЕ</w:t>
      </w:r>
    </w:p>
    <w:p w:rsidR="005770C0" w:rsidRPr="00CD5C4E" w:rsidRDefault="005770C0" w:rsidP="005770C0">
      <w:pPr>
        <w:rPr>
          <w:sz w:val="28"/>
          <w:szCs w:val="28"/>
        </w:rPr>
      </w:pPr>
      <w:r w:rsidRPr="00CD5C4E">
        <w:rPr>
          <w:sz w:val="28"/>
          <w:szCs w:val="28"/>
        </w:rPr>
        <w:t xml:space="preserve">      от  </w:t>
      </w:r>
      <w:r>
        <w:rPr>
          <w:sz w:val="28"/>
          <w:szCs w:val="28"/>
        </w:rPr>
        <w:t>00</w:t>
      </w:r>
      <w:r w:rsidRPr="00CD5C4E">
        <w:rPr>
          <w:sz w:val="28"/>
          <w:szCs w:val="28"/>
        </w:rPr>
        <w:t>.</w:t>
      </w:r>
      <w:r>
        <w:rPr>
          <w:sz w:val="28"/>
          <w:szCs w:val="28"/>
        </w:rPr>
        <w:t>00</w:t>
      </w:r>
      <w:r w:rsidRPr="00CD5C4E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CD5C4E">
        <w:rPr>
          <w:sz w:val="28"/>
          <w:szCs w:val="28"/>
        </w:rPr>
        <w:t xml:space="preserve">  № </w:t>
      </w:r>
      <w:r>
        <w:rPr>
          <w:sz w:val="28"/>
          <w:szCs w:val="28"/>
        </w:rPr>
        <w:t>00</w:t>
      </w:r>
      <w:r w:rsidRPr="00CD5C4E">
        <w:rPr>
          <w:sz w:val="28"/>
          <w:szCs w:val="28"/>
        </w:rPr>
        <w:t>-п</w:t>
      </w:r>
    </w:p>
    <w:p w:rsidR="005770C0" w:rsidRPr="00CD5C4E" w:rsidRDefault="005770C0" w:rsidP="005770C0">
      <w:pPr>
        <w:rPr>
          <w:sz w:val="28"/>
          <w:szCs w:val="28"/>
        </w:rPr>
      </w:pPr>
      <w:r w:rsidRPr="00CD5C4E">
        <w:rPr>
          <w:sz w:val="28"/>
          <w:szCs w:val="28"/>
        </w:rPr>
        <w:t xml:space="preserve">              с. Архиповка</w:t>
      </w:r>
    </w:p>
    <w:p w:rsidR="005770C0" w:rsidRPr="00CD5C4E" w:rsidRDefault="005770C0" w:rsidP="005770C0">
      <w:pPr>
        <w:shd w:val="clear" w:color="auto" w:fill="FFFFFF"/>
        <w:ind w:right="53"/>
        <w:rPr>
          <w:spacing w:val="-4"/>
          <w:sz w:val="28"/>
          <w:szCs w:val="28"/>
        </w:rPr>
      </w:pPr>
    </w:p>
    <w:p w:rsidR="005770C0" w:rsidRPr="00CD5C4E" w:rsidRDefault="005770C0" w:rsidP="005770C0">
      <w:pPr>
        <w:rPr>
          <w:bCs/>
          <w:sz w:val="28"/>
          <w:szCs w:val="28"/>
        </w:rPr>
      </w:pPr>
      <w:r w:rsidRPr="00CD5C4E">
        <w:rPr>
          <w:bCs/>
          <w:sz w:val="28"/>
          <w:szCs w:val="28"/>
        </w:rPr>
        <w:t>Об утверждении Регламента реализации</w:t>
      </w:r>
    </w:p>
    <w:p w:rsidR="005770C0" w:rsidRDefault="005770C0" w:rsidP="005770C0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администрацией </w:t>
      </w:r>
      <w:proofErr w:type="spellStart"/>
      <w:r>
        <w:rPr>
          <w:sz w:val="28"/>
          <w:szCs w:val="28"/>
        </w:rPr>
        <w:t>Архиповского</w:t>
      </w:r>
      <w:proofErr w:type="spellEnd"/>
      <w:r>
        <w:rPr>
          <w:sz w:val="28"/>
          <w:szCs w:val="28"/>
        </w:rPr>
        <w:t xml:space="preserve"> сельсовета</w:t>
      </w:r>
    </w:p>
    <w:p w:rsidR="005770C0" w:rsidRPr="00CD5C4E" w:rsidRDefault="005770C0" w:rsidP="005770C0">
      <w:pPr>
        <w:rPr>
          <w:sz w:val="28"/>
          <w:szCs w:val="28"/>
        </w:rPr>
      </w:pPr>
      <w:r w:rsidRPr="00CD5C4E">
        <w:rPr>
          <w:sz w:val="28"/>
          <w:szCs w:val="28"/>
        </w:rPr>
        <w:t xml:space="preserve">полномочий администратора доходов </w:t>
      </w:r>
    </w:p>
    <w:p w:rsidR="005770C0" w:rsidRDefault="005770C0" w:rsidP="005770C0">
      <w:pPr>
        <w:rPr>
          <w:bCs/>
          <w:sz w:val="28"/>
          <w:szCs w:val="28"/>
        </w:rPr>
      </w:pPr>
      <w:r w:rsidRPr="00CD5C4E">
        <w:rPr>
          <w:sz w:val="28"/>
          <w:szCs w:val="28"/>
        </w:rPr>
        <w:t xml:space="preserve">бюджета </w:t>
      </w:r>
      <w:proofErr w:type="spellStart"/>
      <w:r>
        <w:rPr>
          <w:sz w:val="28"/>
          <w:szCs w:val="28"/>
        </w:rPr>
        <w:t>Архиповского</w:t>
      </w:r>
      <w:proofErr w:type="spellEnd"/>
      <w:r>
        <w:rPr>
          <w:sz w:val="28"/>
          <w:szCs w:val="28"/>
        </w:rPr>
        <w:t xml:space="preserve"> сельсовета </w:t>
      </w:r>
      <w:r w:rsidRPr="00CD5C4E">
        <w:rPr>
          <w:bCs/>
          <w:sz w:val="28"/>
          <w:szCs w:val="28"/>
        </w:rPr>
        <w:t xml:space="preserve">по </w:t>
      </w:r>
    </w:p>
    <w:p w:rsidR="005770C0" w:rsidRDefault="005770C0" w:rsidP="005770C0">
      <w:pPr>
        <w:rPr>
          <w:sz w:val="28"/>
          <w:szCs w:val="28"/>
        </w:rPr>
      </w:pPr>
      <w:r w:rsidRPr="00CD5C4E">
        <w:rPr>
          <w:bCs/>
          <w:sz w:val="28"/>
          <w:szCs w:val="28"/>
        </w:rPr>
        <w:t>взысканию дебиторской задолженности</w:t>
      </w:r>
      <w:r w:rsidRPr="00CD5C4E">
        <w:rPr>
          <w:sz w:val="28"/>
          <w:szCs w:val="28"/>
        </w:rPr>
        <w:t xml:space="preserve"> </w:t>
      </w:r>
    </w:p>
    <w:p w:rsidR="005770C0" w:rsidRPr="005770C0" w:rsidRDefault="005770C0" w:rsidP="005770C0">
      <w:pPr>
        <w:rPr>
          <w:bCs/>
          <w:sz w:val="28"/>
          <w:szCs w:val="28"/>
        </w:rPr>
      </w:pPr>
      <w:r w:rsidRPr="00CD5C4E">
        <w:rPr>
          <w:bCs/>
          <w:sz w:val="28"/>
          <w:szCs w:val="28"/>
        </w:rPr>
        <w:t>по платежам в бюджет, пеням и штрафам по ним</w:t>
      </w:r>
    </w:p>
    <w:p w:rsidR="005770C0" w:rsidRPr="00CD5C4E" w:rsidRDefault="005770C0" w:rsidP="005770C0">
      <w:pPr>
        <w:shd w:val="clear" w:color="auto" w:fill="FFFFFF"/>
        <w:ind w:right="53"/>
        <w:rPr>
          <w:sz w:val="28"/>
          <w:szCs w:val="28"/>
        </w:rPr>
      </w:pPr>
    </w:p>
    <w:p w:rsidR="005770C0" w:rsidRPr="00CD5C4E" w:rsidRDefault="005770C0" w:rsidP="005770C0">
      <w:pPr>
        <w:ind w:firstLine="709"/>
        <w:jc w:val="both"/>
        <w:rPr>
          <w:sz w:val="28"/>
          <w:szCs w:val="28"/>
        </w:rPr>
      </w:pPr>
      <w:r w:rsidRPr="00CD5C4E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CD5C4E">
        <w:rPr>
          <w:sz w:val="28"/>
          <w:szCs w:val="28"/>
        </w:rPr>
        <w:t xml:space="preserve"> </w:t>
      </w:r>
      <w:r>
        <w:rPr>
          <w:color w:val="22272F"/>
          <w:sz w:val="28"/>
          <w:szCs w:val="28"/>
          <w:shd w:val="clear" w:color="auto" w:fill="FFFFFF"/>
        </w:rPr>
        <w:t>п</w:t>
      </w:r>
      <w:r w:rsidRPr="00CD5C4E">
        <w:rPr>
          <w:color w:val="22272F"/>
          <w:sz w:val="28"/>
          <w:szCs w:val="28"/>
          <w:shd w:val="clear" w:color="auto" w:fill="FFFFFF"/>
        </w:rPr>
        <w:t xml:space="preserve">риказом </w:t>
      </w:r>
      <w:r w:rsidRPr="0071398F">
        <w:rPr>
          <w:sz w:val="28"/>
          <w:szCs w:val="28"/>
        </w:rPr>
        <w:t xml:space="preserve">Министерства финансов Российской Федерации от </w:t>
      </w:r>
      <w:hyperlink r:id="rId8" w:history="1">
        <w:r w:rsidRPr="003D4D42">
          <w:rPr>
            <w:rStyle w:val="a5"/>
            <w:sz w:val="28"/>
            <w:szCs w:val="28"/>
          </w:rPr>
          <w:t>24</w:t>
        </w:r>
        <w:r w:rsidR="00101326" w:rsidRPr="003D4D42">
          <w:rPr>
            <w:rStyle w:val="a5"/>
            <w:sz w:val="28"/>
            <w:szCs w:val="28"/>
          </w:rPr>
          <w:t>.02.</w:t>
        </w:r>
        <w:r w:rsidRPr="003D4D42">
          <w:rPr>
            <w:rStyle w:val="a5"/>
            <w:sz w:val="28"/>
            <w:szCs w:val="28"/>
          </w:rPr>
          <w:t>2026 года № 12н</w:t>
        </w:r>
      </w:hyperlink>
      <w:r w:rsidRPr="0071398F">
        <w:rPr>
          <w:sz w:val="28"/>
          <w:szCs w:val="28"/>
        </w:rPr>
        <w:t xml:space="preserve"> «О внесении изменений в общие требования к регламенту реализации полномочий администратора доходов бюджета по взысканию дебиторской задолженности по платежам в бюджет, пеням и штрафам по ним</w:t>
      </w:r>
      <w:r>
        <w:rPr>
          <w:sz w:val="28"/>
          <w:szCs w:val="28"/>
        </w:rPr>
        <w:t xml:space="preserve">, </w:t>
      </w:r>
      <w:r w:rsidRPr="0071398F">
        <w:rPr>
          <w:sz w:val="28"/>
          <w:szCs w:val="28"/>
        </w:rPr>
        <w:t>утвержденные приказом Министерства финансов Российской Федерации от 26</w:t>
      </w:r>
      <w:r w:rsidR="00101326">
        <w:rPr>
          <w:sz w:val="28"/>
          <w:szCs w:val="28"/>
        </w:rPr>
        <w:t>.09.</w:t>
      </w:r>
      <w:r w:rsidRPr="0071398F">
        <w:rPr>
          <w:sz w:val="28"/>
          <w:szCs w:val="28"/>
        </w:rPr>
        <w:t>2024 г. № 139н»</w:t>
      </w:r>
      <w:r w:rsidRPr="00CD5C4E">
        <w:rPr>
          <w:color w:val="22272F"/>
          <w:sz w:val="28"/>
          <w:szCs w:val="28"/>
          <w:shd w:val="clear" w:color="auto" w:fill="FFFFFF"/>
        </w:rPr>
        <w:t xml:space="preserve">, </w:t>
      </w:r>
      <w:r w:rsidRPr="00CD5C4E">
        <w:rPr>
          <w:sz w:val="28"/>
          <w:szCs w:val="28"/>
        </w:rPr>
        <w:t xml:space="preserve">руководствуясь Уставом </w:t>
      </w:r>
      <w:proofErr w:type="spellStart"/>
      <w:r>
        <w:rPr>
          <w:bCs/>
          <w:sz w:val="28"/>
          <w:szCs w:val="28"/>
        </w:rPr>
        <w:t>Архиповского</w:t>
      </w:r>
      <w:proofErr w:type="spellEnd"/>
      <w:r w:rsidRPr="00CD5C4E">
        <w:rPr>
          <w:bCs/>
          <w:sz w:val="28"/>
          <w:szCs w:val="28"/>
        </w:rPr>
        <w:t xml:space="preserve"> сельсовета </w:t>
      </w:r>
      <w:proofErr w:type="spellStart"/>
      <w:r w:rsidRPr="00CD5C4E">
        <w:rPr>
          <w:bCs/>
          <w:sz w:val="28"/>
          <w:szCs w:val="28"/>
        </w:rPr>
        <w:t>Сакмарского</w:t>
      </w:r>
      <w:proofErr w:type="spellEnd"/>
      <w:r w:rsidRPr="00CD5C4E">
        <w:rPr>
          <w:bCs/>
          <w:sz w:val="28"/>
          <w:szCs w:val="28"/>
        </w:rPr>
        <w:t xml:space="preserve"> района</w:t>
      </w:r>
      <w:r w:rsidRPr="00CD5C4E">
        <w:rPr>
          <w:sz w:val="28"/>
          <w:szCs w:val="28"/>
        </w:rPr>
        <w:t xml:space="preserve"> Оренбургской области, администрация муниципального образования </w:t>
      </w:r>
      <w:proofErr w:type="spellStart"/>
      <w:r>
        <w:rPr>
          <w:bCs/>
          <w:sz w:val="28"/>
          <w:szCs w:val="28"/>
        </w:rPr>
        <w:t>Архиповский</w:t>
      </w:r>
      <w:proofErr w:type="spellEnd"/>
      <w:r w:rsidRPr="00CD5C4E">
        <w:rPr>
          <w:bCs/>
          <w:sz w:val="28"/>
          <w:szCs w:val="28"/>
        </w:rPr>
        <w:t xml:space="preserve"> сельсовет </w:t>
      </w:r>
      <w:proofErr w:type="spellStart"/>
      <w:r w:rsidRPr="00CD5C4E">
        <w:rPr>
          <w:bCs/>
          <w:sz w:val="28"/>
          <w:szCs w:val="28"/>
        </w:rPr>
        <w:t>Сакмарского</w:t>
      </w:r>
      <w:proofErr w:type="spellEnd"/>
      <w:r w:rsidRPr="00CD5C4E">
        <w:rPr>
          <w:bCs/>
          <w:sz w:val="28"/>
          <w:szCs w:val="28"/>
        </w:rPr>
        <w:t xml:space="preserve"> района Оренбургской области</w:t>
      </w:r>
    </w:p>
    <w:p w:rsidR="005770C0" w:rsidRPr="00CD5C4E" w:rsidRDefault="005770C0" w:rsidP="005770C0">
      <w:pPr>
        <w:ind w:firstLine="709"/>
        <w:jc w:val="both"/>
        <w:rPr>
          <w:sz w:val="28"/>
          <w:szCs w:val="28"/>
        </w:rPr>
      </w:pPr>
      <w:r w:rsidRPr="00CD5C4E">
        <w:rPr>
          <w:sz w:val="28"/>
          <w:szCs w:val="28"/>
        </w:rPr>
        <w:t>ПОСТАНОВЛЯЕТ:</w:t>
      </w:r>
    </w:p>
    <w:p w:rsidR="005770C0" w:rsidRPr="005770C0" w:rsidRDefault="005770C0" w:rsidP="005770C0">
      <w:pPr>
        <w:pStyle w:val="ad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770C0">
        <w:rPr>
          <w:sz w:val="28"/>
          <w:szCs w:val="28"/>
        </w:rPr>
        <w:t xml:space="preserve">Утвердить </w:t>
      </w:r>
      <w:hyperlink w:anchor="P37">
        <w:r w:rsidRPr="005770C0">
          <w:rPr>
            <w:sz w:val="28"/>
            <w:szCs w:val="28"/>
          </w:rPr>
          <w:t>Регламент</w:t>
        </w:r>
      </w:hyperlink>
      <w:r w:rsidRPr="005770C0">
        <w:rPr>
          <w:sz w:val="28"/>
          <w:szCs w:val="28"/>
        </w:rPr>
        <w:t xml:space="preserve"> реализации полномочий администратора доходов бюджета </w:t>
      </w:r>
      <w:r w:rsidRPr="005770C0">
        <w:rPr>
          <w:sz w:val="28"/>
          <w:szCs w:val="28"/>
          <w:shd w:val="clear" w:color="auto" w:fill="FFFFFF"/>
        </w:rPr>
        <w:t>по взысканию дебиторской задолженности</w:t>
      </w:r>
      <w:r w:rsidRPr="005770C0">
        <w:rPr>
          <w:sz w:val="28"/>
          <w:szCs w:val="28"/>
        </w:rPr>
        <w:t xml:space="preserve"> по платежам в бюджет, пеням и штрафам по ним согласно приложению.</w:t>
      </w:r>
    </w:p>
    <w:p w:rsidR="005770C0" w:rsidRPr="005770C0" w:rsidRDefault="005770C0" w:rsidP="005770C0">
      <w:pPr>
        <w:pStyle w:val="ad"/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5770C0">
        <w:rPr>
          <w:sz w:val="28"/>
          <w:szCs w:val="28"/>
        </w:rPr>
        <w:t xml:space="preserve">Признать утратившим силу постановление администрации </w:t>
      </w:r>
    </w:p>
    <w:p w:rsidR="005770C0" w:rsidRPr="005770C0" w:rsidRDefault="005770C0" w:rsidP="005770C0">
      <w:pPr>
        <w:jc w:val="both"/>
        <w:rPr>
          <w:bCs/>
          <w:sz w:val="28"/>
          <w:szCs w:val="28"/>
        </w:rPr>
      </w:pPr>
      <w:r w:rsidRPr="005770C0">
        <w:rPr>
          <w:sz w:val="28"/>
          <w:szCs w:val="28"/>
        </w:rPr>
        <w:t xml:space="preserve">муниципального образования </w:t>
      </w:r>
      <w:proofErr w:type="spellStart"/>
      <w:r w:rsidRPr="005770C0">
        <w:rPr>
          <w:sz w:val="28"/>
          <w:szCs w:val="28"/>
        </w:rPr>
        <w:t>Архиповский</w:t>
      </w:r>
      <w:proofErr w:type="spellEnd"/>
      <w:r w:rsidRPr="005770C0">
        <w:rPr>
          <w:sz w:val="28"/>
          <w:szCs w:val="28"/>
        </w:rPr>
        <w:t xml:space="preserve"> сельсовет </w:t>
      </w:r>
      <w:proofErr w:type="spellStart"/>
      <w:r w:rsidRPr="005770C0">
        <w:rPr>
          <w:sz w:val="28"/>
          <w:szCs w:val="28"/>
        </w:rPr>
        <w:t>Сакмарского</w:t>
      </w:r>
      <w:proofErr w:type="spellEnd"/>
      <w:r w:rsidRPr="005770C0">
        <w:rPr>
          <w:sz w:val="28"/>
          <w:szCs w:val="28"/>
        </w:rPr>
        <w:t xml:space="preserve"> района Оренбургской области от 09.10.2023 № 88-п «</w:t>
      </w:r>
      <w:r w:rsidRPr="005770C0">
        <w:rPr>
          <w:bCs/>
          <w:sz w:val="28"/>
          <w:szCs w:val="28"/>
        </w:rPr>
        <w:t>Об утверждении Регламента реализации</w:t>
      </w:r>
      <w:r>
        <w:rPr>
          <w:bCs/>
          <w:sz w:val="28"/>
          <w:szCs w:val="28"/>
        </w:rPr>
        <w:t xml:space="preserve"> </w:t>
      </w:r>
      <w:r w:rsidRPr="00CD5C4E">
        <w:rPr>
          <w:sz w:val="28"/>
          <w:szCs w:val="28"/>
        </w:rPr>
        <w:t xml:space="preserve">полномочий администратора доходов бюджета </w:t>
      </w:r>
      <w:r w:rsidRPr="00CD5C4E">
        <w:rPr>
          <w:bCs/>
          <w:sz w:val="28"/>
          <w:szCs w:val="28"/>
        </w:rPr>
        <w:t>по взысканию дебиторской задолженности</w:t>
      </w:r>
      <w:r w:rsidRPr="00CD5C4E">
        <w:rPr>
          <w:sz w:val="28"/>
          <w:szCs w:val="28"/>
        </w:rPr>
        <w:t xml:space="preserve"> </w:t>
      </w:r>
      <w:r w:rsidRPr="00CD5C4E">
        <w:rPr>
          <w:bCs/>
          <w:sz w:val="28"/>
          <w:szCs w:val="28"/>
        </w:rPr>
        <w:t xml:space="preserve">по платежам в бюджет, </w:t>
      </w:r>
      <w:r w:rsidRPr="005770C0">
        <w:rPr>
          <w:bCs/>
          <w:sz w:val="28"/>
          <w:szCs w:val="28"/>
        </w:rPr>
        <w:t>пеням и штрафам по ним</w:t>
      </w:r>
      <w:r>
        <w:rPr>
          <w:bCs/>
          <w:sz w:val="28"/>
          <w:szCs w:val="28"/>
        </w:rPr>
        <w:t>».</w:t>
      </w:r>
    </w:p>
    <w:p w:rsidR="005770C0" w:rsidRPr="00CD5C4E" w:rsidRDefault="005770C0" w:rsidP="005770C0">
      <w:pPr>
        <w:shd w:val="clear" w:color="auto" w:fill="FFFFFF"/>
        <w:tabs>
          <w:tab w:val="left" w:pos="2590"/>
        </w:tabs>
        <w:spacing w:before="17"/>
        <w:ind w:firstLine="709"/>
        <w:jc w:val="both"/>
        <w:rPr>
          <w:sz w:val="28"/>
          <w:szCs w:val="28"/>
        </w:rPr>
      </w:pPr>
      <w:r w:rsidRPr="00CD5C4E">
        <w:rPr>
          <w:sz w:val="28"/>
          <w:szCs w:val="28"/>
        </w:rPr>
        <w:t>2. Контроль за выполнением настоящего постановления оставляю за собой.</w:t>
      </w:r>
    </w:p>
    <w:p w:rsidR="005770C0" w:rsidRPr="00CD5C4E" w:rsidRDefault="005770C0" w:rsidP="005770C0">
      <w:pPr>
        <w:tabs>
          <w:tab w:val="left" w:pos="1005"/>
        </w:tabs>
        <w:ind w:firstLine="709"/>
        <w:jc w:val="both"/>
        <w:rPr>
          <w:sz w:val="28"/>
          <w:szCs w:val="28"/>
        </w:rPr>
      </w:pPr>
      <w:r w:rsidRPr="00CD5C4E">
        <w:rPr>
          <w:bCs/>
          <w:sz w:val="28"/>
          <w:szCs w:val="28"/>
        </w:rPr>
        <w:t>3.</w:t>
      </w:r>
      <w:r w:rsidRPr="00CD5C4E">
        <w:rPr>
          <w:sz w:val="28"/>
          <w:szCs w:val="28"/>
        </w:rPr>
        <w:t xml:space="preserve"> Настоящее постановление вступает в силу с момента его подписания.</w:t>
      </w:r>
    </w:p>
    <w:p w:rsidR="005770C0" w:rsidRDefault="005770C0" w:rsidP="005770C0">
      <w:pPr>
        <w:rPr>
          <w:sz w:val="28"/>
          <w:szCs w:val="28"/>
        </w:rPr>
      </w:pPr>
    </w:p>
    <w:p w:rsidR="00101326" w:rsidRDefault="00101326" w:rsidP="005770C0">
      <w:pPr>
        <w:rPr>
          <w:sz w:val="28"/>
          <w:szCs w:val="28"/>
        </w:rPr>
      </w:pPr>
    </w:p>
    <w:p w:rsidR="00101326" w:rsidRDefault="00101326" w:rsidP="005770C0">
      <w:pPr>
        <w:rPr>
          <w:sz w:val="28"/>
          <w:szCs w:val="28"/>
        </w:rPr>
      </w:pPr>
    </w:p>
    <w:p w:rsidR="00101326" w:rsidRPr="00CD5C4E" w:rsidRDefault="00101326" w:rsidP="005770C0">
      <w:pPr>
        <w:rPr>
          <w:sz w:val="28"/>
          <w:szCs w:val="28"/>
        </w:rPr>
      </w:pPr>
    </w:p>
    <w:p w:rsidR="005770C0" w:rsidRPr="00CD5C4E" w:rsidRDefault="005770C0" w:rsidP="005770C0">
      <w:pPr>
        <w:tabs>
          <w:tab w:val="left" w:pos="7418"/>
        </w:tabs>
        <w:ind w:right="-850"/>
        <w:jc w:val="both"/>
        <w:rPr>
          <w:smallCaps/>
          <w:sz w:val="28"/>
          <w:szCs w:val="28"/>
        </w:rPr>
      </w:pPr>
      <w:r w:rsidRPr="00CD5C4E">
        <w:rPr>
          <w:sz w:val="28"/>
          <w:szCs w:val="28"/>
        </w:rPr>
        <w:t xml:space="preserve">Глава муниципального образования </w:t>
      </w:r>
    </w:p>
    <w:p w:rsidR="005770C0" w:rsidRPr="00CD5C4E" w:rsidRDefault="005770C0" w:rsidP="005770C0">
      <w:pPr>
        <w:ind w:right="-850"/>
        <w:jc w:val="both"/>
        <w:rPr>
          <w:smallCaps/>
          <w:sz w:val="28"/>
          <w:szCs w:val="28"/>
        </w:rPr>
      </w:pPr>
      <w:proofErr w:type="spellStart"/>
      <w:r>
        <w:rPr>
          <w:sz w:val="28"/>
          <w:szCs w:val="28"/>
        </w:rPr>
        <w:t>Архиповский</w:t>
      </w:r>
      <w:proofErr w:type="spellEnd"/>
      <w:r w:rsidRPr="00CD5C4E">
        <w:rPr>
          <w:sz w:val="28"/>
          <w:szCs w:val="28"/>
        </w:rPr>
        <w:t xml:space="preserve"> сельсовет                                                                   </w:t>
      </w:r>
      <w:r>
        <w:rPr>
          <w:sz w:val="28"/>
          <w:szCs w:val="28"/>
        </w:rPr>
        <w:t>Н.Н. Рябов</w:t>
      </w:r>
    </w:p>
    <w:p w:rsidR="005770C0" w:rsidRPr="00D604A8" w:rsidRDefault="005770C0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D44A36" w:rsidRPr="009B53BE" w:rsidRDefault="00D44A36" w:rsidP="005770C0">
      <w:pPr>
        <w:ind w:left="5245"/>
        <w:jc w:val="right"/>
        <w:rPr>
          <w:b/>
          <w:sz w:val="28"/>
          <w:szCs w:val="28"/>
        </w:rPr>
      </w:pPr>
      <w:r w:rsidRPr="009B53BE">
        <w:rPr>
          <w:b/>
          <w:sz w:val="28"/>
          <w:szCs w:val="28"/>
        </w:rPr>
        <w:lastRenderedPageBreak/>
        <w:t xml:space="preserve">Приложение </w:t>
      </w:r>
      <w:bookmarkStart w:id="0" w:name="_GoBack"/>
      <w:bookmarkEnd w:id="0"/>
    </w:p>
    <w:p w:rsidR="005770C0" w:rsidRDefault="00D44A36" w:rsidP="005770C0">
      <w:pPr>
        <w:overflowPunct w:val="0"/>
        <w:autoSpaceDE w:val="0"/>
        <w:autoSpaceDN w:val="0"/>
        <w:adjustRightInd w:val="0"/>
        <w:ind w:left="5245" w:right="-4"/>
        <w:jc w:val="right"/>
        <w:rPr>
          <w:sz w:val="28"/>
          <w:szCs w:val="28"/>
        </w:rPr>
      </w:pPr>
      <w:r w:rsidRPr="009B53BE">
        <w:rPr>
          <w:sz w:val="28"/>
          <w:szCs w:val="28"/>
        </w:rPr>
        <w:t xml:space="preserve">к постановлению администрации муниципального образования </w:t>
      </w:r>
      <w:proofErr w:type="spellStart"/>
      <w:r w:rsidR="005770C0">
        <w:rPr>
          <w:sz w:val="28"/>
          <w:szCs w:val="28"/>
        </w:rPr>
        <w:t>Архиповский</w:t>
      </w:r>
      <w:proofErr w:type="spellEnd"/>
      <w:r w:rsidR="005770C0">
        <w:rPr>
          <w:sz w:val="28"/>
          <w:szCs w:val="28"/>
        </w:rPr>
        <w:t xml:space="preserve"> </w:t>
      </w:r>
      <w:r w:rsidR="00D604A8" w:rsidRPr="009B53BE">
        <w:rPr>
          <w:sz w:val="28"/>
          <w:szCs w:val="28"/>
        </w:rPr>
        <w:t>сельсовет</w:t>
      </w:r>
    </w:p>
    <w:p w:rsidR="005770C0" w:rsidRDefault="005770C0" w:rsidP="005770C0">
      <w:pPr>
        <w:overflowPunct w:val="0"/>
        <w:autoSpaceDE w:val="0"/>
        <w:autoSpaceDN w:val="0"/>
        <w:adjustRightInd w:val="0"/>
        <w:ind w:left="5245" w:right="-4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</w:t>
      </w:r>
    </w:p>
    <w:p w:rsidR="00D44A36" w:rsidRPr="009B53BE" w:rsidRDefault="005770C0" w:rsidP="005770C0">
      <w:pPr>
        <w:overflowPunct w:val="0"/>
        <w:autoSpaceDE w:val="0"/>
        <w:autoSpaceDN w:val="0"/>
        <w:adjustRightInd w:val="0"/>
        <w:ind w:left="5245" w:right="-4"/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D44A36" w:rsidRPr="009B53BE" w:rsidRDefault="005770C0" w:rsidP="005770C0">
      <w:pPr>
        <w:overflowPunct w:val="0"/>
        <w:autoSpaceDE w:val="0"/>
        <w:autoSpaceDN w:val="0"/>
        <w:adjustRightInd w:val="0"/>
        <w:ind w:left="5245" w:right="-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B6806" w:rsidRPr="009B53BE">
        <w:rPr>
          <w:sz w:val="28"/>
          <w:szCs w:val="28"/>
        </w:rPr>
        <w:t xml:space="preserve">от </w:t>
      </w:r>
      <w:r>
        <w:rPr>
          <w:sz w:val="28"/>
          <w:szCs w:val="28"/>
        </w:rPr>
        <w:t>00.00.2026</w:t>
      </w:r>
      <w:r w:rsidR="00CB6806" w:rsidRPr="009B53BE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00</w:t>
      </w:r>
    </w:p>
    <w:p w:rsidR="00101326" w:rsidRPr="009B53BE" w:rsidRDefault="00101326" w:rsidP="00D44A36">
      <w:pPr>
        <w:ind w:left="6372"/>
        <w:jc w:val="both"/>
        <w:rPr>
          <w:b/>
          <w:sz w:val="28"/>
          <w:szCs w:val="28"/>
        </w:rPr>
      </w:pPr>
    </w:p>
    <w:p w:rsidR="00D44A36" w:rsidRPr="009B53BE" w:rsidRDefault="00D44A36" w:rsidP="00D44A36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1" w:name="P27"/>
      <w:bookmarkEnd w:id="1"/>
      <w:r w:rsidRPr="009B53BE">
        <w:rPr>
          <w:b/>
          <w:sz w:val="28"/>
          <w:szCs w:val="28"/>
        </w:rPr>
        <w:t>РЕГЛАМЕНТ</w:t>
      </w:r>
    </w:p>
    <w:p w:rsidR="00101326" w:rsidRDefault="00D44A36" w:rsidP="00D44A36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9B53BE">
        <w:rPr>
          <w:b/>
          <w:sz w:val="28"/>
          <w:szCs w:val="28"/>
        </w:rPr>
        <w:t>реализации а</w:t>
      </w:r>
      <w:r w:rsidR="004E4EF2" w:rsidRPr="009B53BE">
        <w:rPr>
          <w:b/>
          <w:sz w:val="28"/>
          <w:szCs w:val="28"/>
        </w:rPr>
        <w:t>дминистрацией</w:t>
      </w:r>
      <w:r w:rsidRPr="009B53BE">
        <w:rPr>
          <w:b/>
          <w:sz w:val="28"/>
          <w:szCs w:val="28"/>
        </w:rPr>
        <w:t xml:space="preserve"> </w:t>
      </w:r>
      <w:proofErr w:type="spellStart"/>
      <w:r w:rsidR="00101326">
        <w:rPr>
          <w:b/>
          <w:sz w:val="28"/>
          <w:szCs w:val="28"/>
        </w:rPr>
        <w:t>Архиповского</w:t>
      </w:r>
      <w:proofErr w:type="spellEnd"/>
      <w:r w:rsidR="00101326">
        <w:rPr>
          <w:b/>
          <w:sz w:val="28"/>
          <w:szCs w:val="28"/>
        </w:rPr>
        <w:t xml:space="preserve"> </w:t>
      </w:r>
      <w:r w:rsidR="00485F49" w:rsidRPr="009B53BE">
        <w:rPr>
          <w:b/>
          <w:sz w:val="28"/>
          <w:szCs w:val="28"/>
        </w:rPr>
        <w:t>сель</w:t>
      </w:r>
      <w:r w:rsidRPr="009B53BE">
        <w:rPr>
          <w:b/>
          <w:sz w:val="28"/>
          <w:szCs w:val="28"/>
        </w:rPr>
        <w:t>совета</w:t>
      </w:r>
      <w:r w:rsidR="00485F49" w:rsidRPr="009B53BE">
        <w:rPr>
          <w:b/>
          <w:sz w:val="28"/>
          <w:szCs w:val="28"/>
        </w:rPr>
        <w:t xml:space="preserve"> </w:t>
      </w:r>
      <w:r w:rsidRPr="009B53BE">
        <w:rPr>
          <w:b/>
          <w:sz w:val="28"/>
          <w:szCs w:val="28"/>
        </w:rPr>
        <w:t xml:space="preserve">полномочий администратора доходов бюджета </w:t>
      </w:r>
      <w:proofErr w:type="spellStart"/>
      <w:r w:rsidR="00101326">
        <w:rPr>
          <w:b/>
          <w:sz w:val="28"/>
          <w:szCs w:val="28"/>
        </w:rPr>
        <w:t>Архиповского</w:t>
      </w:r>
      <w:proofErr w:type="spellEnd"/>
      <w:r w:rsidRPr="009B53BE">
        <w:rPr>
          <w:b/>
          <w:sz w:val="28"/>
          <w:szCs w:val="28"/>
        </w:rPr>
        <w:t xml:space="preserve"> </w:t>
      </w:r>
      <w:r w:rsidR="00485F49" w:rsidRPr="009B53BE">
        <w:rPr>
          <w:b/>
          <w:sz w:val="28"/>
          <w:szCs w:val="28"/>
        </w:rPr>
        <w:t xml:space="preserve">сельсовета </w:t>
      </w:r>
      <w:r w:rsidRPr="009B53BE">
        <w:rPr>
          <w:b/>
          <w:sz w:val="28"/>
          <w:szCs w:val="28"/>
        </w:rPr>
        <w:t xml:space="preserve">по взысканию дебиторской задолженности по платежам в бюджет, </w:t>
      </w:r>
    </w:p>
    <w:p w:rsidR="00D44A36" w:rsidRPr="009B53BE" w:rsidRDefault="00D44A36" w:rsidP="00D44A36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9B53BE">
        <w:rPr>
          <w:b/>
          <w:sz w:val="28"/>
          <w:szCs w:val="28"/>
        </w:rPr>
        <w:t>пеням и штрафам по ним</w:t>
      </w:r>
    </w:p>
    <w:p w:rsidR="00D44A36" w:rsidRPr="009B53BE" w:rsidRDefault="00D44A36" w:rsidP="00D44A3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44A36" w:rsidRPr="009B53BE" w:rsidRDefault="00D44A36" w:rsidP="00D44A36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9B53BE">
        <w:rPr>
          <w:b/>
          <w:sz w:val="28"/>
          <w:szCs w:val="28"/>
        </w:rPr>
        <w:t>1. Общие положения</w:t>
      </w:r>
      <w:r w:rsidR="00B24C35" w:rsidRPr="009B53BE">
        <w:rPr>
          <w:b/>
          <w:sz w:val="28"/>
          <w:szCs w:val="28"/>
        </w:rPr>
        <w:t xml:space="preserve"> </w:t>
      </w:r>
    </w:p>
    <w:p w:rsidR="00D44A36" w:rsidRPr="009B53BE" w:rsidRDefault="00D44A36" w:rsidP="00D44A3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44A36" w:rsidRPr="009B53BE" w:rsidRDefault="00D44A36" w:rsidP="00D44A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B53BE">
        <w:rPr>
          <w:sz w:val="28"/>
          <w:szCs w:val="28"/>
        </w:rPr>
        <w:t>1.1.</w:t>
      </w:r>
      <w:r w:rsidR="005303C1">
        <w:rPr>
          <w:sz w:val="28"/>
          <w:szCs w:val="28"/>
        </w:rPr>
        <w:t xml:space="preserve"> </w:t>
      </w:r>
      <w:r w:rsidRPr="009B53BE">
        <w:rPr>
          <w:sz w:val="28"/>
          <w:szCs w:val="28"/>
        </w:rPr>
        <w:t xml:space="preserve">Настоящий Регламент реализации администрацией </w:t>
      </w:r>
      <w:r w:rsidR="009B53BE" w:rsidRPr="009B53BE">
        <w:rPr>
          <w:sz w:val="28"/>
          <w:szCs w:val="28"/>
        </w:rPr>
        <w:t>____________</w:t>
      </w:r>
      <w:r w:rsidR="00B24C35" w:rsidRPr="009B53BE">
        <w:rPr>
          <w:sz w:val="28"/>
          <w:szCs w:val="28"/>
        </w:rPr>
        <w:t xml:space="preserve"> </w:t>
      </w:r>
      <w:r w:rsidR="00485F49" w:rsidRPr="009B53BE">
        <w:rPr>
          <w:sz w:val="28"/>
          <w:szCs w:val="28"/>
        </w:rPr>
        <w:t>сель</w:t>
      </w:r>
      <w:r w:rsidRPr="009B53BE">
        <w:rPr>
          <w:sz w:val="28"/>
          <w:szCs w:val="28"/>
        </w:rPr>
        <w:t>совета (далее – администрация) полномочий администратора доходов бюджета по взысканию дебиторской задолженности по платежам в бюджет, пеням и штрафам по ним, являющим</w:t>
      </w:r>
      <w:r w:rsidR="00CD1C70">
        <w:rPr>
          <w:sz w:val="28"/>
          <w:szCs w:val="28"/>
        </w:rPr>
        <w:t>и</w:t>
      </w:r>
      <w:r w:rsidRPr="009B53BE">
        <w:rPr>
          <w:sz w:val="28"/>
          <w:szCs w:val="28"/>
        </w:rPr>
        <w:t>ся источниками формирования доходов бюджета</w:t>
      </w:r>
      <w:r w:rsidR="00101326">
        <w:rPr>
          <w:sz w:val="28"/>
          <w:szCs w:val="28"/>
        </w:rPr>
        <w:t xml:space="preserve"> </w:t>
      </w:r>
      <w:bookmarkStart w:id="2" w:name="_Hlk230263697"/>
      <w:proofErr w:type="spellStart"/>
      <w:r w:rsidR="00101326">
        <w:rPr>
          <w:sz w:val="28"/>
          <w:szCs w:val="28"/>
        </w:rPr>
        <w:t>Архиповского</w:t>
      </w:r>
      <w:bookmarkEnd w:id="2"/>
      <w:proofErr w:type="spellEnd"/>
      <w:r w:rsidR="00101326">
        <w:rPr>
          <w:sz w:val="28"/>
          <w:szCs w:val="28"/>
        </w:rPr>
        <w:t xml:space="preserve"> </w:t>
      </w:r>
      <w:r w:rsidR="00B24C35" w:rsidRPr="009B53BE">
        <w:rPr>
          <w:sz w:val="28"/>
          <w:szCs w:val="28"/>
        </w:rPr>
        <w:t>сельсовета</w:t>
      </w:r>
      <w:r w:rsidRPr="009B53BE">
        <w:rPr>
          <w:sz w:val="28"/>
          <w:szCs w:val="28"/>
        </w:rPr>
        <w:t>, за исключением платежей, предусмотренных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регулировании (далее – Регламент), разработан в целях реализации комплекса мер, направленных на улучшение качества администрирования доходов бюджета (далее – местный бюджет), повышения эффективности работы с просроченной дебиторской задолженностью и принятие своевременных мер по ее взысканию.</w:t>
      </w:r>
    </w:p>
    <w:p w:rsidR="00E366F4" w:rsidRPr="009B53BE" w:rsidRDefault="00D44A36" w:rsidP="00E366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B53BE">
        <w:rPr>
          <w:sz w:val="28"/>
          <w:szCs w:val="28"/>
        </w:rPr>
        <w:t>1.2</w:t>
      </w:r>
      <w:r w:rsidR="00E366F4" w:rsidRPr="009B53BE">
        <w:rPr>
          <w:sz w:val="28"/>
          <w:szCs w:val="28"/>
        </w:rPr>
        <w:t xml:space="preserve"> Регламент регулирует отношения, связанные с осуществлением администрацией полномочий по контролю за поступлением </w:t>
      </w:r>
      <w:r w:rsidR="00101326" w:rsidRPr="009B53BE">
        <w:rPr>
          <w:sz w:val="28"/>
          <w:szCs w:val="28"/>
        </w:rPr>
        <w:t>неналоговых доходов,</w:t>
      </w:r>
      <w:r w:rsidR="00E366F4" w:rsidRPr="009B53BE">
        <w:rPr>
          <w:sz w:val="28"/>
          <w:szCs w:val="28"/>
        </w:rPr>
        <w:t xml:space="preserve"> и устанавливает перечень мероприятий по реализации администрацией полномочий администратора доходов, направленных на взыскание дебиторской задолженности по доходам по видам платежей, включающий мероприятия по:</w:t>
      </w:r>
    </w:p>
    <w:p w:rsidR="00E366F4" w:rsidRPr="009B53BE" w:rsidRDefault="003242DE" w:rsidP="00E366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E366F4" w:rsidRPr="009B53BE">
        <w:rPr>
          <w:sz w:val="28"/>
          <w:szCs w:val="28"/>
        </w:rPr>
        <w:t>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доходам;</w:t>
      </w:r>
    </w:p>
    <w:p w:rsidR="00E366F4" w:rsidRPr="009B53BE" w:rsidRDefault="003242DE" w:rsidP="00E366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E366F4" w:rsidRPr="009B53BE">
        <w:rPr>
          <w:sz w:val="28"/>
          <w:szCs w:val="28"/>
        </w:rPr>
        <w:t>урегулированию дебиторской задолженности по доходам в досудебном порядке (со дня истечения срока уплаты соответствующего платежа в бюджет (пеней, штрафов) до начала работы по их принудительному взысканию);</w:t>
      </w:r>
    </w:p>
    <w:p w:rsidR="00E366F4" w:rsidRPr="009B53BE" w:rsidRDefault="003242DE" w:rsidP="00E366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941BF6" w:rsidRPr="00941BF6">
        <w:rPr>
          <w:sz w:val="28"/>
          <w:szCs w:val="28"/>
        </w:rPr>
        <w:t xml:space="preserve">принудительному взысканию дебиторской задолженности по доходам при принудительном исполнении судебных актов, актов других </w:t>
      </w:r>
      <w:r w:rsidR="00941BF6" w:rsidRPr="00941BF6">
        <w:rPr>
          <w:sz w:val="28"/>
          <w:szCs w:val="28"/>
        </w:rPr>
        <w:lastRenderedPageBreak/>
        <w:t>органов и должностных лиц органами принудительного исполнения в случаях, предусмотренных законодательством Российской Федерации (далее - принудительное взыскание дебиторской задолженности по доходам)</w:t>
      </w:r>
      <w:r w:rsidR="00E366F4" w:rsidRPr="009B53BE">
        <w:rPr>
          <w:sz w:val="28"/>
          <w:szCs w:val="28"/>
        </w:rPr>
        <w:t>;</w:t>
      </w:r>
    </w:p>
    <w:p w:rsidR="00E366F4" w:rsidRDefault="003242DE" w:rsidP="00E366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941BF6" w:rsidRPr="00941BF6">
        <w:rPr>
          <w:sz w:val="28"/>
          <w:szCs w:val="28"/>
        </w:rPr>
        <w:t>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</w:t>
      </w:r>
      <w:r w:rsidR="00E366F4" w:rsidRPr="009B53BE">
        <w:rPr>
          <w:sz w:val="28"/>
          <w:szCs w:val="28"/>
        </w:rPr>
        <w:t>;</w:t>
      </w:r>
    </w:p>
    <w:p w:rsidR="00D44A36" w:rsidRPr="009B53BE" w:rsidRDefault="0073505D" w:rsidP="00E366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B53BE">
        <w:rPr>
          <w:sz w:val="28"/>
          <w:szCs w:val="28"/>
        </w:rPr>
        <w:t>1</w:t>
      </w:r>
      <w:r w:rsidR="000136CF">
        <w:rPr>
          <w:sz w:val="28"/>
          <w:szCs w:val="28"/>
        </w:rPr>
        <w:t>.3</w:t>
      </w:r>
      <w:r w:rsidR="00D44A36" w:rsidRPr="009B53BE">
        <w:rPr>
          <w:sz w:val="28"/>
          <w:szCs w:val="28"/>
        </w:rPr>
        <w:t xml:space="preserve">. Бюджетный учет платежей, установленных законодательством Российской Федерации, государственным контрактом (договором), соглашением, денежных взысканий (штрафов) за нарушение законодательства осуществляется администрацией </w:t>
      </w:r>
      <w:r w:rsidR="009B53BE" w:rsidRPr="009B53BE">
        <w:rPr>
          <w:sz w:val="28"/>
          <w:szCs w:val="28"/>
        </w:rPr>
        <w:t>____________</w:t>
      </w:r>
      <w:r w:rsidR="009158BC" w:rsidRPr="009B53BE">
        <w:rPr>
          <w:sz w:val="28"/>
          <w:szCs w:val="28"/>
        </w:rPr>
        <w:t xml:space="preserve"> </w:t>
      </w:r>
      <w:r w:rsidR="00E366F4" w:rsidRPr="009B53BE">
        <w:rPr>
          <w:sz w:val="28"/>
          <w:szCs w:val="28"/>
        </w:rPr>
        <w:t>сель</w:t>
      </w:r>
      <w:r w:rsidR="00D44A36" w:rsidRPr="009B53BE">
        <w:rPr>
          <w:sz w:val="28"/>
          <w:szCs w:val="28"/>
        </w:rPr>
        <w:t xml:space="preserve">совета с применением унифицированных форм электронных документов бухгалтерского учета, утвержденных приказом Министерства финансов Российской Федерации. </w:t>
      </w:r>
    </w:p>
    <w:p w:rsidR="00D44A36" w:rsidRPr="009B53BE" w:rsidRDefault="00D44A36" w:rsidP="00D44A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D44A36" w:rsidRPr="009B53BE" w:rsidRDefault="00D44A36" w:rsidP="00E366F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9B53BE">
        <w:rPr>
          <w:b/>
          <w:sz w:val="28"/>
          <w:szCs w:val="28"/>
        </w:rPr>
        <w:t>2.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</w:r>
    </w:p>
    <w:p w:rsidR="00C20B0A" w:rsidRDefault="00C20B0A" w:rsidP="00D44A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D44A36" w:rsidRPr="009B53BE" w:rsidRDefault="00D44A36" w:rsidP="00D44A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B53BE">
        <w:rPr>
          <w:sz w:val="28"/>
          <w:szCs w:val="28"/>
        </w:rPr>
        <w:t xml:space="preserve">2.1. В целях недопущения образования просроченной дебиторской задолженности по администрируемым доходам, выявления факторов, влияющих на образование просроченной дебиторской задолженности </w:t>
      </w:r>
      <w:r w:rsidR="00101326" w:rsidRPr="009B53BE">
        <w:rPr>
          <w:sz w:val="28"/>
          <w:szCs w:val="28"/>
        </w:rPr>
        <w:t>по доходам,</w:t>
      </w:r>
      <w:r w:rsidR="0073505D" w:rsidRPr="009B53BE">
        <w:rPr>
          <w:sz w:val="28"/>
          <w:szCs w:val="28"/>
        </w:rPr>
        <w:t xml:space="preserve"> администрация </w:t>
      </w:r>
      <w:proofErr w:type="spellStart"/>
      <w:r w:rsidR="00101326">
        <w:rPr>
          <w:sz w:val="28"/>
          <w:szCs w:val="28"/>
        </w:rPr>
        <w:t>Архиповского</w:t>
      </w:r>
      <w:proofErr w:type="spellEnd"/>
      <w:r w:rsidR="00101326" w:rsidRPr="009B53BE">
        <w:rPr>
          <w:sz w:val="28"/>
          <w:szCs w:val="28"/>
        </w:rPr>
        <w:t xml:space="preserve"> </w:t>
      </w:r>
      <w:r w:rsidR="00674AB4" w:rsidRPr="009B53BE">
        <w:rPr>
          <w:sz w:val="28"/>
          <w:szCs w:val="28"/>
        </w:rPr>
        <w:t>сель</w:t>
      </w:r>
      <w:r w:rsidR="0073505D" w:rsidRPr="009B53BE">
        <w:rPr>
          <w:sz w:val="28"/>
          <w:szCs w:val="28"/>
        </w:rPr>
        <w:t>совета</w:t>
      </w:r>
      <w:r w:rsidRPr="009B53BE">
        <w:rPr>
          <w:sz w:val="28"/>
          <w:szCs w:val="28"/>
        </w:rPr>
        <w:t xml:space="preserve"> осуществляет:</w:t>
      </w:r>
    </w:p>
    <w:p w:rsidR="00D44A36" w:rsidRPr="009B53BE" w:rsidRDefault="00D44A36" w:rsidP="00D44A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B53BE">
        <w:rPr>
          <w:sz w:val="28"/>
          <w:szCs w:val="28"/>
        </w:rPr>
        <w:t>2.1.1. контроль за правильностью исчисления, полнотой и своевременностью осуществления платежей в местный бюджет, пеней и штрафов по ним, в том числе:</w:t>
      </w:r>
    </w:p>
    <w:p w:rsidR="00D44A36" w:rsidRPr="009B53BE" w:rsidRDefault="00D44A36" w:rsidP="00D44A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B53BE">
        <w:rPr>
          <w:sz w:val="28"/>
          <w:szCs w:val="28"/>
        </w:rPr>
        <w:t>1) за фактическим зачислением платежей в местный бюджет в размерах и сроки, установленные законодательством Российской Федерации, договором (контрактом), соглашением;</w:t>
      </w:r>
    </w:p>
    <w:p w:rsidR="00D44A36" w:rsidRPr="009B53BE" w:rsidRDefault="00D44A36" w:rsidP="00D44A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B53BE">
        <w:rPr>
          <w:sz w:val="28"/>
          <w:szCs w:val="28"/>
        </w:rPr>
        <w:t xml:space="preserve">2) за погашением (квитированием) начислений соответствующими платежами, являющимися источниками формирования доходов местного бюджета, в Государственной информационной системе о государственных и муниципальных платежах, предусмотренной </w:t>
      </w:r>
      <w:hyperlink r:id="rId9">
        <w:r w:rsidRPr="009B53BE">
          <w:rPr>
            <w:sz w:val="28"/>
            <w:szCs w:val="28"/>
          </w:rPr>
          <w:t>статьей 21.3</w:t>
        </w:r>
      </w:hyperlink>
      <w:r w:rsidRPr="009B53BE">
        <w:rPr>
          <w:sz w:val="28"/>
          <w:szCs w:val="28"/>
        </w:rPr>
        <w:t xml:space="preserve"> Федерального закона от </w:t>
      </w:r>
      <w:hyperlink r:id="rId10" w:history="1">
        <w:r w:rsidRPr="003D4D42">
          <w:rPr>
            <w:rStyle w:val="a5"/>
            <w:sz w:val="28"/>
            <w:szCs w:val="28"/>
          </w:rPr>
          <w:t>27.07.2010 № 210-ФЗ</w:t>
        </w:r>
      </w:hyperlink>
      <w:r w:rsidRPr="009B53BE">
        <w:rPr>
          <w:sz w:val="28"/>
          <w:szCs w:val="28"/>
        </w:rPr>
        <w:t xml:space="preserve"> «Об организации предоставления государственных и муниципальных услуг» (далее – ГИС ГМП).</w:t>
      </w:r>
    </w:p>
    <w:p w:rsidR="00D44A36" w:rsidRPr="009B53BE" w:rsidRDefault="00D44A36" w:rsidP="00D44A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B53BE">
        <w:rPr>
          <w:sz w:val="28"/>
          <w:szCs w:val="28"/>
        </w:rPr>
        <w:t>Погашение (квитирование) соответствующими платежами, являющимися источниками формирования доходов бюджета, в ГИС ГМП осуществляет</w:t>
      </w:r>
      <w:r w:rsidR="0073505D" w:rsidRPr="009B53BE">
        <w:rPr>
          <w:sz w:val="28"/>
          <w:szCs w:val="28"/>
        </w:rPr>
        <w:t>ся администрацией</w:t>
      </w:r>
      <w:r w:rsidRPr="009B53BE">
        <w:rPr>
          <w:sz w:val="28"/>
          <w:szCs w:val="28"/>
        </w:rPr>
        <w:t xml:space="preserve"> </w:t>
      </w:r>
      <w:r w:rsidR="009B53BE" w:rsidRPr="009B53BE">
        <w:rPr>
          <w:sz w:val="28"/>
          <w:szCs w:val="28"/>
        </w:rPr>
        <w:t>_</w:t>
      </w:r>
      <w:proofErr w:type="spellStart"/>
      <w:r w:rsidR="00101326">
        <w:rPr>
          <w:sz w:val="28"/>
          <w:szCs w:val="28"/>
        </w:rPr>
        <w:t>Архиповского</w:t>
      </w:r>
      <w:proofErr w:type="spellEnd"/>
      <w:r w:rsidR="009158BC" w:rsidRPr="009B53BE">
        <w:rPr>
          <w:sz w:val="28"/>
          <w:szCs w:val="28"/>
        </w:rPr>
        <w:t xml:space="preserve"> </w:t>
      </w:r>
      <w:r w:rsidR="00674AB4" w:rsidRPr="009B53BE">
        <w:rPr>
          <w:sz w:val="28"/>
          <w:szCs w:val="28"/>
        </w:rPr>
        <w:t>сель</w:t>
      </w:r>
      <w:r w:rsidRPr="009B53BE">
        <w:rPr>
          <w:sz w:val="28"/>
          <w:szCs w:val="28"/>
        </w:rPr>
        <w:t xml:space="preserve">совета; </w:t>
      </w:r>
    </w:p>
    <w:p w:rsidR="00D44A36" w:rsidRPr="009B53BE" w:rsidRDefault="00D44A36" w:rsidP="00D44A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B53BE">
        <w:rPr>
          <w:sz w:val="28"/>
          <w:szCs w:val="28"/>
        </w:rPr>
        <w:t xml:space="preserve">3) 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местный бюджет, а также за начислением процентов за предоставленную отсрочку или рассрочку и пени (штрафы) за просрочку уплаты платежей в местный бюджет в порядке и случаях, </w:t>
      </w:r>
      <w:r w:rsidRPr="009B53BE">
        <w:rPr>
          <w:sz w:val="28"/>
          <w:szCs w:val="28"/>
        </w:rPr>
        <w:lastRenderedPageBreak/>
        <w:t>предусмотренных законодательством Российской Федерации;</w:t>
      </w:r>
    </w:p>
    <w:p w:rsidR="00D44A36" w:rsidRPr="009B53BE" w:rsidRDefault="00D44A36" w:rsidP="00D44A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B53BE">
        <w:rPr>
          <w:sz w:val="28"/>
          <w:szCs w:val="28"/>
        </w:rPr>
        <w:t>4) за своевременным начислением неустойки (штрафов, пени);</w:t>
      </w:r>
    </w:p>
    <w:p w:rsidR="00D44A36" w:rsidRPr="009B53BE" w:rsidRDefault="00D44A36" w:rsidP="00D44A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B53BE">
        <w:rPr>
          <w:sz w:val="28"/>
          <w:szCs w:val="28"/>
        </w:rPr>
        <w:t>5) 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за своевременной передачей документов для отражения в бюджетном учете;</w:t>
      </w:r>
    </w:p>
    <w:p w:rsidR="00D44A36" w:rsidRPr="009B53BE" w:rsidRDefault="00D44A36" w:rsidP="00D44A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B53BE">
        <w:rPr>
          <w:sz w:val="28"/>
          <w:szCs w:val="28"/>
        </w:rPr>
        <w:t xml:space="preserve">2.1.2. инвентаризацию расчетов с должниками, включая сверку данных по доходам бюджетов бюджетной системы Российской Федерации на основании информации о непогашенных начислениях, содержащейся в ГИС ГМП, в целях оценки ожидаемых результатов работы по взысканию дебиторской задолженности по доходам, признания дебиторской задолженности по доходам сомнительной. </w:t>
      </w:r>
    </w:p>
    <w:p w:rsidR="00D44A36" w:rsidRPr="009B53BE" w:rsidRDefault="00D44A36" w:rsidP="00D44A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B53BE">
        <w:rPr>
          <w:sz w:val="28"/>
          <w:szCs w:val="28"/>
        </w:rPr>
        <w:t xml:space="preserve">Инвентаризация расчетов по доходам с должниками проводится ежегодно перед составлением годовой бюджетной отчетности инвентаризационной комиссией, назначенной распоряжением главы </w:t>
      </w:r>
      <w:r w:rsidR="009B53BE" w:rsidRPr="009B53BE">
        <w:rPr>
          <w:sz w:val="28"/>
          <w:szCs w:val="28"/>
        </w:rPr>
        <w:t>____________</w:t>
      </w:r>
      <w:r w:rsidR="009158BC" w:rsidRPr="009B53BE">
        <w:rPr>
          <w:sz w:val="28"/>
          <w:szCs w:val="28"/>
        </w:rPr>
        <w:t xml:space="preserve"> </w:t>
      </w:r>
      <w:r w:rsidR="00674AB4" w:rsidRPr="009B53BE">
        <w:rPr>
          <w:sz w:val="28"/>
          <w:szCs w:val="28"/>
        </w:rPr>
        <w:t>сель</w:t>
      </w:r>
      <w:r w:rsidRPr="009B53BE">
        <w:rPr>
          <w:sz w:val="28"/>
          <w:szCs w:val="28"/>
        </w:rPr>
        <w:t>совета.</w:t>
      </w:r>
    </w:p>
    <w:p w:rsidR="00D44A36" w:rsidRPr="009B53BE" w:rsidRDefault="00D44A36" w:rsidP="00E71D5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B53BE">
        <w:rPr>
          <w:rFonts w:eastAsia="Calibri"/>
          <w:sz w:val="28"/>
          <w:szCs w:val="28"/>
          <w:lang w:eastAsia="en-US"/>
        </w:rPr>
        <w:t xml:space="preserve">Дополнительно при проведении инвентаризации инвентаризационной комиссией проводится оценка ожидаемых результатов работы по взысканию дебиторской задолженности по доходам, признания дебиторской задолженности по доходам сомнительной или безнадежной к взысканию. Решение о признании дебиторской задолженности </w:t>
      </w:r>
      <w:r w:rsidRPr="009B53BE">
        <w:rPr>
          <w:rFonts w:eastAsia="Calibri"/>
          <w:sz w:val="28"/>
          <w:szCs w:val="28"/>
          <w:shd w:val="clear" w:color="auto" w:fill="FFFFFF"/>
          <w:lang w:eastAsia="en-US"/>
        </w:rPr>
        <w:t xml:space="preserve">сомнительной или безнадежной к взысканию принимает комиссия по поступлению и выбытию активов </w:t>
      </w:r>
      <w:r w:rsidR="003D4D42" w:rsidRPr="009B53BE">
        <w:rPr>
          <w:rFonts w:eastAsia="Calibri"/>
          <w:sz w:val="28"/>
          <w:szCs w:val="28"/>
          <w:lang w:eastAsia="en-US"/>
        </w:rPr>
        <w:t>на основании учетной политики,</w:t>
      </w:r>
      <w:r w:rsidRPr="009B53BE">
        <w:rPr>
          <w:rFonts w:eastAsia="Calibri"/>
          <w:sz w:val="28"/>
          <w:szCs w:val="28"/>
          <w:lang w:eastAsia="en-US"/>
        </w:rPr>
        <w:t xml:space="preserve"> утвержденной </w:t>
      </w:r>
      <w:r w:rsidR="0073505D" w:rsidRPr="009B53BE">
        <w:rPr>
          <w:rFonts w:eastAsia="Calibri"/>
          <w:sz w:val="28"/>
          <w:szCs w:val="28"/>
          <w:lang w:eastAsia="en-US"/>
        </w:rPr>
        <w:t>распоряжением от</w:t>
      </w:r>
      <w:r w:rsidR="003D4D42">
        <w:rPr>
          <w:rFonts w:eastAsia="Calibri"/>
          <w:sz w:val="28"/>
          <w:szCs w:val="28"/>
          <w:lang w:eastAsia="en-US"/>
        </w:rPr>
        <w:t xml:space="preserve"> 24.12.2021 </w:t>
      </w:r>
      <w:r w:rsidR="0073505D" w:rsidRPr="009B53BE">
        <w:rPr>
          <w:rFonts w:eastAsia="Calibri"/>
          <w:sz w:val="28"/>
          <w:szCs w:val="28"/>
          <w:lang w:eastAsia="en-US"/>
        </w:rPr>
        <w:t>года №</w:t>
      </w:r>
      <w:r w:rsidR="003D4D42">
        <w:rPr>
          <w:rFonts w:eastAsia="Calibri"/>
          <w:sz w:val="28"/>
          <w:szCs w:val="28"/>
          <w:lang w:eastAsia="en-US"/>
        </w:rPr>
        <w:t xml:space="preserve"> 31-р</w:t>
      </w:r>
      <w:r w:rsidR="00E71D55" w:rsidRPr="009B53BE">
        <w:rPr>
          <w:rFonts w:eastAsia="Calibri"/>
          <w:sz w:val="28"/>
          <w:szCs w:val="28"/>
          <w:lang w:eastAsia="en-US"/>
        </w:rPr>
        <w:t xml:space="preserve"> </w:t>
      </w:r>
      <w:r w:rsidR="0073505D" w:rsidRPr="009B53BE">
        <w:rPr>
          <w:rFonts w:eastAsia="Calibri"/>
          <w:sz w:val="28"/>
          <w:szCs w:val="28"/>
          <w:lang w:eastAsia="en-US"/>
        </w:rPr>
        <w:t>«</w:t>
      </w:r>
      <w:r w:rsidR="00E71D55" w:rsidRPr="009B53BE">
        <w:rPr>
          <w:rFonts w:eastAsia="Calibri"/>
          <w:sz w:val="28"/>
          <w:szCs w:val="28"/>
          <w:lang w:eastAsia="en-US"/>
        </w:rPr>
        <w:t xml:space="preserve">Об </w:t>
      </w:r>
      <w:r w:rsidR="003D4D42">
        <w:rPr>
          <w:rFonts w:eastAsia="Calibri"/>
          <w:sz w:val="28"/>
          <w:szCs w:val="28"/>
          <w:lang w:eastAsia="en-US"/>
        </w:rPr>
        <w:t xml:space="preserve">утверждении </w:t>
      </w:r>
      <w:r w:rsidR="00E71D55" w:rsidRPr="009B53BE">
        <w:rPr>
          <w:rFonts w:eastAsia="Calibri"/>
          <w:sz w:val="28"/>
          <w:szCs w:val="28"/>
          <w:lang w:eastAsia="en-US"/>
        </w:rPr>
        <w:t xml:space="preserve">учётной политике муниципального образования </w:t>
      </w:r>
      <w:proofErr w:type="spellStart"/>
      <w:r w:rsidR="003D4D42">
        <w:rPr>
          <w:rFonts w:eastAsia="Calibri"/>
          <w:sz w:val="28"/>
          <w:szCs w:val="28"/>
          <w:lang w:eastAsia="en-US"/>
        </w:rPr>
        <w:t>Архиповский</w:t>
      </w:r>
      <w:proofErr w:type="spellEnd"/>
      <w:r w:rsidR="003D4D42">
        <w:rPr>
          <w:rFonts w:eastAsia="Calibri"/>
          <w:sz w:val="28"/>
          <w:szCs w:val="28"/>
          <w:lang w:eastAsia="en-US"/>
        </w:rPr>
        <w:t xml:space="preserve"> </w:t>
      </w:r>
      <w:r w:rsidR="00E71D55" w:rsidRPr="009B53BE">
        <w:rPr>
          <w:rFonts w:eastAsia="Calibri"/>
          <w:sz w:val="28"/>
          <w:szCs w:val="28"/>
          <w:lang w:eastAsia="en-US"/>
        </w:rPr>
        <w:t xml:space="preserve">сельсовет </w:t>
      </w:r>
      <w:proofErr w:type="spellStart"/>
      <w:r w:rsidR="00941BF6">
        <w:rPr>
          <w:rFonts w:eastAsia="Calibri"/>
          <w:sz w:val="28"/>
          <w:szCs w:val="28"/>
          <w:lang w:eastAsia="en-US"/>
        </w:rPr>
        <w:t>Сакмарского</w:t>
      </w:r>
      <w:proofErr w:type="spellEnd"/>
      <w:r w:rsidR="00E71D55" w:rsidRPr="009B53BE">
        <w:rPr>
          <w:rFonts w:eastAsia="Calibri"/>
          <w:sz w:val="28"/>
          <w:szCs w:val="28"/>
          <w:lang w:eastAsia="en-US"/>
        </w:rPr>
        <w:t xml:space="preserve"> района Оренбургской области</w:t>
      </w:r>
      <w:r w:rsidRPr="009B53BE">
        <w:rPr>
          <w:rFonts w:eastAsia="Calibri"/>
          <w:sz w:val="28"/>
          <w:szCs w:val="28"/>
          <w:lang w:eastAsia="en-US"/>
        </w:rPr>
        <w:t>»;</w:t>
      </w:r>
    </w:p>
    <w:p w:rsidR="00D44A36" w:rsidRPr="009B53BE" w:rsidRDefault="00D44A36" w:rsidP="00D44A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B53BE">
        <w:rPr>
          <w:sz w:val="28"/>
          <w:szCs w:val="28"/>
        </w:rPr>
        <w:t>2.1.3. регулярный, но не реже 1 раза в квартал</w:t>
      </w:r>
      <w:r w:rsidR="00CD1C70">
        <w:rPr>
          <w:sz w:val="28"/>
          <w:szCs w:val="28"/>
        </w:rPr>
        <w:t>,</w:t>
      </w:r>
      <w:r w:rsidRPr="009B53BE">
        <w:rPr>
          <w:sz w:val="28"/>
          <w:szCs w:val="28"/>
        </w:rPr>
        <w:t xml:space="preserve"> мониторинг финансового (платежного) состояния должников, в том числе при проведении мероприятий по инвентаризации дебиторской задолженности по доходам на предмет:</w:t>
      </w:r>
    </w:p>
    <w:p w:rsidR="00D44A36" w:rsidRPr="009B53BE" w:rsidRDefault="00D44A36" w:rsidP="00D44A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B53BE">
        <w:rPr>
          <w:sz w:val="28"/>
          <w:szCs w:val="28"/>
        </w:rPr>
        <w:t>наличия сведений о взыскании с должника денежных средств в рамках исполнительного производства;</w:t>
      </w:r>
    </w:p>
    <w:p w:rsidR="00D44A36" w:rsidRDefault="00D44A36" w:rsidP="00D44A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B53BE">
        <w:rPr>
          <w:sz w:val="28"/>
          <w:szCs w:val="28"/>
        </w:rPr>
        <w:t>наличия сведений о возбуждении в отношении должника дела о банкротстве;</w:t>
      </w:r>
    </w:p>
    <w:p w:rsidR="00976E73" w:rsidRPr="00976E73" w:rsidRDefault="00976E73" w:rsidP="003D4D42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 w:rsidRPr="00976E73">
        <w:rPr>
          <w:rFonts w:eastAsia="Times New Roman"/>
          <w:sz w:val="28"/>
          <w:szCs w:val="28"/>
        </w:rPr>
        <w:t>наличия сведений о том, что в отношении юридического лица принято решение о</w:t>
      </w:r>
      <w:r>
        <w:rPr>
          <w:sz w:val="22"/>
        </w:rPr>
        <w:t xml:space="preserve"> </w:t>
      </w:r>
      <w:r w:rsidRPr="00976E73">
        <w:rPr>
          <w:rFonts w:eastAsia="Times New Roman"/>
          <w:sz w:val="28"/>
          <w:szCs w:val="28"/>
        </w:rPr>
        <w:t>предстоящем исключении юридического лица из единого государственного реестра юридических лиц, в отношении индивидуального предпринимателя - о предстоящем исключении индивидуального предпринимателя из единого государственного реестра индивидуальных предпринимателей;</w:t>
      </w:r>
    </w:p>
    <w:p w:rsidR="00941BF6" w:rsidRPr="009B53BE" w:rsidRDefault="005B14AA" w:rsidP="00D44A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2.1.4. </w:t>
      </w:r>
      <w:r w:rsidR="00976E73" w:rsidRPr="00976E73">
        <w:rPr>
          <w:sz w:val="28"/>
          <w:szCs w:val="28"/>
        </w:rPr>
        <w:t xml:space="preserve">получение результатов анализа (автоматизированного расчета) и мониторинга финансового состояния и уровня долговой нагрузки акционерных обществ, акции которых находятся в федеральной собственности, федеральных государственных унитарных предприятий, а также некоммерческих организаций, учрежденных Российской Федерацией, </w:t>
      </w:r>
      <w:r w:rsidR="00976E73" w:rsidRPr="00976E73">
        <w:rPr>
          <w:sz w:val="28"/>
          <w:szCs w:val="28"/>
        </w:rPr>
        <w:lastRenderedPageBreak/>
        <w:t>включенных в перечень организаций, в отношении которых проводится оценка уровня долговой нагрузки, имеющихся у федерального органа исполнительной власти, уполномоченного по контролю и надзору в области налогов и сборов</w:t>
      </w:r>
      <w:r w:rsidR="00976E73">
        <w:rPr>
          <w:sz w:val="28"/>
          <w:szCs w:val="28"/>
        </w:rPr>
        <w:t>.</w:t>
      </w:r>
    </w:p>
    <w:p w:rsidR="00D44A36" w:rsidRPr="009B53BE" w:rsidRDefault="00D44A36" w:rsidP="00D44A36">
      <w:pPr>
        <w:widowControl w:val="0"/>
        <w:autoSpaceDE w:val="0"/>
        <w:autoSpaceDN w:val="0"/>
        <w:ind w:firstLine="709"/>
        <w:rPr>
          <w:sz w:val="28"/>
          <w:szCs w:val="28"/>
        </w:rPr>
      </w:pPr>
    </w:p>
    <w:p w:rsidR="00D44A36" w:rsidRPr="009B53BE" w:rsidRDefault="00D44A36" w:rsidP="00D44A36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9B53BE">
        <w:rPr>
          <w:b/>
          <w:sz w:val="28"/>
          <w:szCs w:val="28"/>
        </w:rPr>
        <w:t>3. Мероприятия по урегулированию дебиторской задолженности по доходам в досудебном порядке (со дня истечения срока уплаты соответствующего платежа в бюджет (пеней, штрафов) до начала работы по их принудительному взысканию)</w:t>
      </w:r>
    </w:p>
    <w:p w:rsidR="00D44A36" w:rsidRPr="009B53BE" w:rsidRDefault="00D44A36" w:rsidP="00D44A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D44A36" w:rsidRPr="009B53BE" w:rsidRDefault="00D44A36" w:rsidP="00D44A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B53BE">
        <w:rPr>
          <w:sz w:val="28"/>
          <w:szCs w:val="28"/>
        </w:rPr>
        <w:t>3.1. Мероприятия по урегулированию дебиторской задолженности по доходам в досудебном порядке (со дня истечения срока уплаты соответствующего платежа в областной бюджет (пеней, штрафов) до начала работы по их принудительному взысканию) включают в себя:</w:t>
      </w:r>
    </w:p>
    <w:p w:rsidR="00D44A36" w:rsidRPr="009B53BE" w:rsidRDefault="00D44A36" w:rsidP="00D44A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B53BE">
        <w:rPr>
          <w:sz w:val="28"/>
          <w:szCs w:val="28"/>
        </w:rPr>
        <w:t xml:space="preserve">1) </w:t>
      </w:r>
      <w:r w:rsidR="003242DE" w:rsidRPr="003242DE">
        <w:rPr>
          <w:sz w:val="28"/>
          <w:szCs w:val="28"/>
        </w:rPr>
        <w:t>направление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 не позднее 30 календарных дней со дня образования дебиторской задолженности по доходам</w:t>
      </w:r>
      <w:r w:rsidRPr="009B53BE">
        <w:rPr>
          <w:sz w:val="28"/>
          <w:szCs w:val="28"/>
        </w:rPr>
        <w:t>;</w:t>
      </w:r>
    </w:p>
    <w:p w:rsidR="00D44A36" w:rsidRPr="009B53BE" w:rsidRDefault="00D44A36" w:rsidP="00D44A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B53BE">
        <w:rPr>
          <w:sz w:val="28"/>
          <w:szCs w:val="28"/>
        </w:rPr>
        <w:t>2) направление претензии должнику о погашении образовавшейся задолженности в досудебном порядке в установленный законом или договором (контрактом)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(контрактом);</w:t>
      </w:r>
    </w:p>
    <w:p w:rsidR="003242DE" w:rsidRPr="003242DE" w:rsidRDefault="00D44A36" w:rsidP="005B14A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B53BE">
        <w:rPr>
          <w:sz w:val="28"/>
          <w:szCs w:val="28"/>
        </w:rPr>
        <w:t xml:space="preserve">3) </w:t>
      </w:r>
      <w:r w:rsidR="003242DE" w:rsidRPr="003242DE">
        <w:rPr>
          <w:sz w:val="28"/>
          <w:szCs w:val="28"/>
        </w:rPr>
        <w:t>направление претензии должнику о погашении образовавшейся задолженности в досудебном порядке в установленный законом или договором (контрактом)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(контрактом);</w:t>
      </w:r>
    </w:p>
    <w:p w:rsidR="00D44A36" w:rsidRPr="009B53BE" w:rsidRDefault="003242DE" w:rsidP="00D44A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3242DE">
        <w:rPr>
          <w:sz w:val="28"/>
          <w:szCs w:val="28"/>
        </w:rPr>
        <w:t>рассмотрение вопроса о возможности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</w:t>
      </w:r>
      <w:r>
        <w:rPr>
          <w:sz w:val="28"/>
          <w:szCs w:val="28"/>
        </w:rPr>
        <w:t>;</w:t>
      </w:r>
    </w:p>
    <w:p w:rsidR="003242DE" w:rsidRDefault="003242DE" w:rsidP="00D44A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44A36" w:rsidRPr="009B53BE">
        <w:rPr>
          <w:sz w:val="28"/>
          <w:szCs w:val="28"/>
        </w:rPr>
        <w:t>) организаци</w:t>
      </w:r>
      <w:r w:rsidR="00CD1C70">
        <w:rPr>
          <w:sz w:val="28"/>
          <w:szCs w:val="28"/>
        </w:rPr>
        <w:t>ю</w:t>
      </w:r>
      <w:r w:rsidR="00D44A36" w:rsidRPr="009B53BE">
        <w:rPr>
          <w:sz w:val="28"/>
          <w:szCs w:val="28"/>
        </w:rPr>
        <w:t xml:space="preserve"> работы по выявлению задолженности по обязательным платежам или о задолженности по денежным обязател</w:t>
      </w:r>
      <w:r w:rsidR="00CB6806" w:rsidRPr="009B53BE">
        <w:rPr>
          <w:sz w:val="28"/>
          <w:szCs w:val="28"/>
        </w:rPr>
        <w:t xml:space="preserve">ьствам перед </w:t>
      </w:r>
      <w:proofErr w:type="spellStart"/>
      <w:r w:rsidR="003D4D42">
        <w:rPr>
          <w:sz w:val="28"/>
          <w:szCs w:val="28"/>
        </w:rPr>
        <w:t>Архиповским</w:t>
      </w:r>
      <w:proofErr w:type="spellEnd"/>
      <w:r w:rsidR="003D4D42">
        <w:rPr>
          <w:sz w:val="28"/>
          <w:szCs w:val="28"/>
        </w:rPr>
        <w:t xml:space="preserve"> </w:t>
      </w:r>
      <w:r w:rsidR="00674AB4" w:rsidRPr="009B53BE">
        <w:rPr>
          <w:sz w:val="28"/>
          <w:szCs w:val="28"/>
        </w:rPr>
        <w:t>сельсоветом</w:t>
      </w:r>
      <w:r w:rsidR="00D44A36" w:rsidRPr="009B53BE">
        <w:rPr>
          <w:sz w:val="28"/>
          <w:szCs w:val="28"/>
        </w:rPr>
        <w:t xml:space="preserve"> при предъявлении требований в деле о банкротстве и в процедурах, применяемых в деле о банкротстве</w:t>
      </w:r>
      <w:r>
        <w:rPr>
          <w:sz w:val="28"/>
          <w:szCs w:val="28"/>
        </w:rPr>
        <w:t>;</w:t>
      </w:r>
    </w:p>
    <w:p w:rsidR="00D44A36" w:rsidRPr="009B53BE" w:rsidRDefault="003242DE" w:rsidP="00D44A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Pr="003242DE">
        <w:rPr>
          <w:sz w:val="22"/>
        </w:rPr>
        <w:t xml:space="preserve"> </w:t>
      </w:r>
      <w:r w:rsidRPr="003242DE">
        <w:rPr>
          <w:sz w:val="28"/>
          <w:szCs w:val="28"/>
        </w:rPr>
        <w:t xml:space="preserve">направление в федеральный орган исполнительной власти, осуществляющий государственную регистрацию юридических лиц, физических лиц в качестве индивидуальных предпринимателей и крестьянских (фермерских) хозяйств, принявший решение о предстоящем исключении юридического лица из единого государственного реестра </w:t>
      </w:r>
      <w:r w:rsidRPr="003242DE">
        <w:rPr>
          <w:sz w:val="28"/>
          <w:szCs w:val="28"/>
        </w:rPr>
        <w:lastRenderedPageBreak/>
        <w:t xml:space="preserve">юридических лиц, индивидуального предпринимателя из единого государственного реестра индивидуальных предпринимателей, возражений против предстоящего исключения с приложением документов, подтверждающих обоснованность данных возражений, в сроки, установленные </w:t>
      </w:r>
      <w:hyperlink r:id="rId11">
        <w:r w:rsidRPr="003242DE">
          <w:rPr>
            <w:sz w:val="28"/>
            <w:szCs w:val="28"/>
          </w:rPr>
          <w:t>абзацами первым</w:t>
        </w:r>
      </w:hyperlink>
      <w:r w:rsidRPr="003242DE">
        <w:rPr>
          <w:sz w:val="28"/>
          <w:szCs w:val="28"/>
        </w:rPr>
        <w:t xml:space="preserve"> и </w:t>
      </w:r>
      <w:hyperlink r:id="rId12">
        <w:r w:rsidRPr="003242DE">
          <w:rPr>
            <w:sz w:val="28"/>
            <w:szCs w:val="28"/>
          </w:rPr>
          <w:t>вторым пункта 4</w:t>
        </w:r>
      </w:hyperlink>
      <w:r w:rsidRPr="003242DE">
        <w:rPr>
          <w:sz w:val="28"/>
          <w:szCs w:val="28"/>
        </w:rPr>
        <w:t xml:space="preserve"> и </w:t>
      </w:r>
      <w:hyperlink r:id="rId13">
        <w:r w:rsidRPr="003242DE">
          <w:rPr>
            <w:sz w:val="28"/>
            <w:szCs w:val="28"/>
          </w:rPr>
          <w:t>пунктом 7 статьи 21.1</w:t>
        </w:r>
      </w:hyperlink>
      <w:r w:rsidRPr="003242DE">
        <w:rPr>
          <w:sz w:val="28"/>
          <w:szCs w:val="28"/>
        </w:rPr>
        <w:t xml:space="preserve">, </w:t>
      </w:r>
      <w:hyperlink r:id="rId14">
        <w:r w:rsidRPr="003242DE">
          <w:rPr>
            <w:sz w:val="28"/>
            <w:szCs w:val="28"/>
          </w:rPr>
          <w:t>абзацем первым пункта 4</w:t>
        </w:r>
      </w:hyperlink>
      <w:r w:rsidRPr="003242DE">
        <w:rPr>
          <w:sz w:val="28"/>
          <w:szCs w:val="28"/>
        </w:rPr>
        <w:t xml:space="preserve">, </w:t>
      </w:r>
      <w:hyperlink r:id="rId15">
        <w:r w:rsidRPr="003242DE">
          <w:rPr>
            <w:sz w:val="28"/>
            <w:szCs w:val="28"/>
          </w:rPr>
          <w:t>пунктами 5</w:t>
        </w:r>
      </w:hyperlink>
      <w:r w:rsidRPr="003242DE">
        <w:rPr>
          <w:sz w:val="28"/>
          <w:szCs w:val="28"/>
        </w:rPr>
        <w:t xml:space="preserve"> и </w:t>
      </w:r>
      <w:hyperlink r:id="rId16">
        <w:r w:rsidRPr="003242DE">
          <w:rPr>
            <w:sz w:val="28"/>
            <w:szCs w:val="28"/>
          </w:rPr>
          <w:t>6 статьи 22.4</w:t>
        </w:r>
      </w:hyperlink>
      <w:r w:rsidRPr="003242DE">
        <w:rPr>
          <w:sz w:val="28"/>
          <w:szCs w:val="28"/>
        </w:rPr>
        <w:t xml:space="preserve"> Федерального закона от </w:t>
      </w:r>
      <w:hyperlink r:id="rId17" w:history="1">
        <w:r w:rsidR="003D4D42" w:rsidRPr="003D4D42">
          <w:rPr>
            <w:rStyle w:val="a5"/>
            <w:sz w:val="28"/>
            <w:szCs w:val="28"/>
          </w:rPr>
          <w:t>0</w:t>
        </w:r>
        <w:r w:rsidRPr="003D4D42">
          <w:rPr>
            <w:rStyle w:val="a5"/>
            <w:sz w:val="28"/>
            <w:szCs w:val="28"/>
          </w:rPr>
          <w:t>8</w:t>
        </w:r>
        <w:r w:rsidR="003D4D42" w:rsidRPr="003D4D42">
          <w:rPr>
            <w:rStyle w:val="a5"/>
            <w:sz w:val="28"/>
            <w:szCs w:val="28"/>
          </w:rPr>
          <w:t>.08.</w:t>
        </w:r>
        <w:r w:rsidRPr="003D4D42">
          <w:rPr>
            <w:rStyle w:val="a5"/>
            <w:sz w:val="28"/>
            <w:szCs w:val="28"/>
          </w:rPr>
          <w:t>2001 г. N 129-ФЗ</w:t>
        </w:r>
      </w:hyperlink>
      <w:r w:rsidRPr="003242DE">
        <w:rPr>
          <w:sz w:val="28"/>
          <w:szCs w:val="28"/>
        </w:rPr>
        <w:t xml:space="preserve"> "О государственной регистрации юридических лиц и индивидуальных предпринимателей"</w:t>
      </w:r>
      <w:r w:rsidR="00D44A36" w:rsidRPr="009B53BE">
        <w:rPr>
          <w:sz w:val="28"/>
          <w:szCs w:val="28"/>
        </w:rPr>
        <w:t>.</w:t>
      </w:r>
    </w:p>
    <w:p w:rsidR="00D44A36" w:rsidRPr="009B53BE" w:rsidRDefault="00D44A36" w:rsidP="00D44A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B53BE">
        <w:rPr>
          <w:sz w:val="28"/>
          <w:szCs w:val="28"/>
        </w:rPr>
        <w:t>3</w:t>
      </w:r>
      <w:r w:rsidR="00AA44D2" w:rsidRPr="009B53BE">
        <w:rPr>
          <w:sz w:val="28"/>
          <w:szCs w:val="28"/>
        </w:rPr>
        <w:t xml:space="preserve">.2. </w:t>
      </w:r>
      <w:r w:rsidR="00E71D55" w:rsidRPr="009B53BE">
        <w:rPr>
          <w:sz w:val="28"/>
          <w:szCs w:val="28"/>
        </w:rPr>
        <w:t xml:space="preserve">Сотрудник администрации, наделенный соответствующими полномочиями, </w:t>
      </w:r>
      <w:r w:rsidRPr="009B53BE">
        <w:rPr>
          <w:sz w:val="28"/>
          <w:szCs w:val="28"/>
        </w:rPr>
        <w:t>при выявлении в ходе контроля за поступлением доходов в местный бюджет, надлежащим исполнением договоров (контрактов), соглашений случаев нарушений контрагентом условий договора (контракта), соглашения</w:t>
      </w:r>
      <w:r w:rsidR="00CD1C70">
        <w:rPr>
          <w:sz w:val="28"/>
          <w:szCs w:val="28"/>
        </w:rPr>
        <w:t>,</w:t>
      </w:r>
      <w:r w:rsidRPr="009B53BE">
        <w:rPr>
          <w:sz w:val="28"/>
          <w:szCs w:val="28"/>
        </w:rPr>
        <w:t xml:space="preserve"> в части, касающейся уплаты денежных средств, в срок не позднее 10 рабочих дней с даты выявления факта образования просроченной дебиторской задолженности направляет информацию и документы об имеющейся просроченной дебиторской задолженности, с приложением расчета з</w:t>
      </w:r>
      <w:r w:rsidR="009158BC" w:rsidRPr="009B53BE">
        <w:rPr>
          <w:sz w:val="28"/>
          <w:szCs w:val="28"/>
        </w:rPr>
        <w:t>адолженности</w:t>
      </w:r>
      <w:r w:rsidRPr="009B53BE">
        <w:rPr>
          <w:sz w:val="28"/>
          <w:szCs w:val="28"/>
        </w:rPr>
        <w:t>.</w:t>
      </w:r>
    </w:p>
    <w:p w:rsidR="00D44A36" w:rsidRPr="009B53BE" w:rsidRDefault="00E71D55" w:rsidP="00D44A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B53BE">
        <w:rPr>
          <w:sz w:val="28"/>
          <w:szCs w:val="28"/>
        </w:rPr>
        <w:t>Сотрудник администрации, наделенный соответствующими полномочиями,</w:t>
      </w:r>
      <w:r w:rsidR="00D44A36" w:rsidRPr="009B53BE">
        <w:rPr>
          <w:sz w:val="28"/>
          <w:szCs w:val="28"/>
        </w:rPr>
        <w:t xml:space="preserve"> осуществляет подготовку требования (претензии) о погашении образовавшейся задолженности.</w:t>
      </w:r>
    </w:p>
    <w:p w:rsidR="00D44A36" w:rsidRPr="009B53BE" w:rsidRDefault="00D44A36" w:rsidP="00D44A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B53BE">
        <w:rPr>
          <w:sz w:val="28"/>
          <w:szCs w:val="28"/>
        </w:rPr>
        <w:t>3.3.Требование (претензия)</w:t>
      </w:r>
      <w:r w:rsidR="00AA44D2" w:rsidRPr="009B53BE">
        <w:rPr>
          <w:sz w:val="28"/>
          <w:szCs w:val="28"/>
        </w:rPr>
        <w:t xml:space="preserve"> визируется, подписывается главой </w:t>
      </w:r>
      <w:r w:rsidR="00D4401B" w:rsidRPr="009B53BE">
        <w:rPr>
          <w:sz w:val="28"/>
          <w:szCs w:val="28"/>
        </w:rPr>
        <w:t>сельсовета</w:t>
      </w:r>
      <w:r w:rsidRPr="009B53BE">
        <w:rPr>
          <w:sz w:val="28"/>
          <w:szCs w:val="28"/>
        </w:rPr>
        <w:t xml:space="preserve"> (лицом его замещающим).</w:t>
      </w:r>
    </w:p>
    <w:p w:rsidR="00D44A36" w:rsidRPr="009B53BE" w:rsidRDefault="00D44A36" w:rsidP="00D44A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B53BE">
        <w:rPr>
          <w:sz w:val="28"/>
          <w:szCs w:val="28"/>
        </w:rPr>
        <w:t xml:space="preserve">3.4. Требование (претензия) о погашении образовавшейся задолженности </w:t>
      </w:r>
      <w:r w:rsidR="00AA44D2" w:rsidRPr="009B53BE">
        <w:rPr>
          <w:sz w:val="28"/>
          <w:szCs w:val="28"/>
        </w:rPr>
        <w:t xml:space="preserve">направляется </w:t>
      </w:r>
      <w:r w:rsidRPr="009B53BE">
        <w:rPr>
          <w:sz w:val="28"/>
          <w:szCs w:val="28"/>
        </w:rPr>
        <w:t>в адрес должника по почте заказным письмом или в ином порядке, установленном законодательством Российской Федерации или договором (контрактом).</w:t>
      </w:r>
    </w:p>
    <w:p w:rsidR="00D44A36" w:rsidRPr="009B53BE" w:rsidRDefault="00D44A36" w:rsidP="00D44A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B53BE">
        <w:rPr>
          <w:sz w:val="28"/>
          <w:szCs w:val="28"/>
        </w:rPr>
        <w:t>3.5. При добровольном исполнении должником обязательств в срок, указанный в требовании (претензии), претензионная работа в отношении должника прекращается.</w:t>
      </w:r>
    </w:p>
    <w:p w:rsidR="00D44A36" w:rsidRDefault="00D44A36" w:rsidP="00D44A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B53BE">
        <w:rPr>
          <w:sz w:val="28"/>
          <w:szCs w:val="28"/>
        </w:rPr>
        <w:t>Для подтверждения исполнения должником обязательств уполномоченное подразделение администрации запрашивает копию платежного поручения</w:t>
      </w:r>
      <w:r w:rsidR="00AA44D2" w:rsidRPr="009B53BE">
        <w:rPr>
          <w:sz w:val="28"/>
          <w:szCs w:val="28"/>
        </w:rPr>
        <w:t>.</w:t>
      </w:r>
    </w:p>
    <w:p w:rsidR="00D44A36" w:rsidRPr="009B53BE" w:rsidRDefault="00D44A36" w:rsidP="00D44A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D44A36" w:rsidRPr="009B53BE" w:rsidRDefault="00D44A36" w:rsidP="00D44A36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9B53BE">
        <w:rPr>
          <w:b/>
          <w:sz w:val="28"/>
          <w:szCs w:val="28"/>
        </w:rPr>
        <w:t>4. Мероприятия по принудительному взысканию дебиторской задолженности по доходам</w:t>
      </w:r>
    </w:p>
    <w:p w:rsidR="00D44A36" w:rsidRPr="009B53BE" w:rsidRDefault="00D44A36" w:rsidP="00D44A36">
      <w:pPr>
        <w:widowControl w:val="0"/>
        <w:autoSpaceDE w:val="0"/>
        <w:autoSpaceDN w:val="0"/>
        <w:ind w:firstLine="709"/>
        <w:rPr>
          <w:sz w:val="28"/>
          <w:szCs w:val="28"/>
        </w:rPr>
      </w:pPr>
    </w:p>
    <w:p w:rsidR="00D44A36" w:rsidRPr="009B53BE" w:rsidRDefault="00D44A36" w:rsidP="00D44A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B53BE">
        <w:rPr>
          <w:sz w:val="28"/>
          <w:szCs w:val="28"/>
        </w:rPr>
        <w:t>4.1. При отсутствии добровольного исполнения обязательства и (или) требования (претензии) должником в установленный для погашения задолженности срок, взыскание задолженности производится в судебном порядке.</w:t>
      </w:r>
    </w:p>
    <w:p w:rsidR="00D44A36" w:rsidRPr="009B53BE" w:rsidRDefault="00D44A36" w:rsidP="00D44A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B53BE">
        <w:rPr>
          <w:sz w:val="28"/>
          <w:szCs w:val="28"/>
        </w:rPr>
        <w:t>4.2. Взыскание просроченной дебиторской задолженности в судебном порядке осуществляется в сроки и в порядке, установленными действующим законодательством Российской Федерации.</w:t>
      </w:r>
    </w:p>
    <w:p w:rsidR="00D44A36" w:rsidRPr="009B53BE" w:rsidRDefault="00A06D6F" w:rsidP="00CB680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B53BE">
        <w:rPr>
          <w:sz w:val="28"/>
          <w:szCs w:val="28"/>
        </w:rPr>
        <w:t>4.3.</w:t>
      </w:r>
      <w:r w:rsidR="009158BC" w:rsidRPr="009B53BE">
        <w:rPr>
          <w:sz w:val="28"/>
          <w:szCs w:val="28"/>
        </w:rPr>
        <w:t xml:space="preserve"> </w:t>
      </w:r>
      <w:r w:rsidR="00CD1C70">
        <w:rPr>
          <w:sz w:val="28"/>
          <w:szCs w:val="28"/>
        </w:rPr>
        <w:t>С</w:t>
      </w:r>
      <w:r w:rsidR="009158BC" w:rsidRPr="009B53BE">
        <w:rPr>
          <w:sz w:val="28"/>
          <w:szCs w:val="28"/>
        </w:rPr>
        <w:t xml:space="preserve">отрудник администрации, наделенный соответствующими полномочиями, </w:t>
      </w:r>
      <w:r w:rsidR="00D44A36" w:rsidRPr="009B53BE">
        <w:rPr>
          <w:sz w:val="28"/>
          <w:szCs w:val="28"/>
        </w:rPr>
        <w:t xml:space="preserve">подготавливает и направляет исковое заявление о взыскании </w:t>
      </w:r>
      <w:r w:rsidR="00D44A36" w:rsidRPr="009B53BE">
        <w:rPr>
          <w:sz w:val="28"/>
          <w:szCs w:val="28"/>
        </w:rPr>
        <w:lastRenderedPageBreak/>
        <w:t xml:space="preserve">просроченной дебиторской задолженности в суд или заявление о включении требований администрации в реестр требований кредиторов должника, обеспечивает дальнейшее представление интересов администрации в суде. </w:t>
      </w:r>
    </w:p>
    <w:p w:rsidR="00D44A36" w:rsidRPr="009B53BE" w:rsidRDefault="00D44A36" w:rsidP="00D44A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B53BE">
        <w:rPr>
          <w:sz w:val="28"/>
          <w:szCs w:val="28"/>
        </w:rPr>
        <w:t>4.4. В случае принятия судом решения о полном (частичном) отказе в удовлетворении исковых требовани</w:t>
      </w:r>
      <w:r w:rsidR="00CD1C70">
        <w:rPr>
          <w:sz w:val="28"/>
          <w:szCs w:val="28"/>
        </w:rPr>
        <w:t>й</w:t>
      </w:r>
      <w:r w:rsidRPr="009B53BE">
        <w:rPr>
          <w:sz w:val="28"/>
          <w:szCs w:val="28"/>
        </w:rPr>
        <w:t xml:space="preserve"> о взыскании просроченной дебиторской</w:t>
      </w:r>
      <w:r w:rsidR="006A2D4A" w:rsidRPr="009B53BE">
        <w:rPr>
          <w:sz w:val="28"/>
          <w:szCs w:val="28"/>
        </w:rPr>
        <w:t xml:space="preserve"> задолженности </w:t>
      </w:r>
      <w:r w:rsidR="00E71D55" w:rsidRPr="009B53BE">
        <w:rPr>
          <w:sz w:val="28"/>
          <w:szCs w:val="28"/>
        </w:rPr>
        <w:t xml:space="preserve">сотрудник администрации, наделенный соответствующими полномочиями, </w:t>
      </w:r>
      <w:r w:rsidRPr="009B53BE">
        <w:rPr>
          <w:sz w:val="28"/>
          <w:szCs w:val="28"/>
        </w:rPr>
        <w:t>обеспечивает принятие исчерпывающих мер по обжалованию судебных актов при наличии к тому оснований.</w:t>
      </w:r>
    </w:p>
    <w:p w:rsidR="00D44A36" w:rsidRPr="009B53BE" w:rsidRDefault="00D44A36" w:rsidP="00D44A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B53BE">
        <w:rPr>
          <w:sz w:val="28"/>
          <w:szCs w:val="28"/>
        </w:rPr>
        <w:t>4.5. После получения исполнительно</w:t>
      </w:r>
      <w:r w:rsidR="00A06D6F" w:rsidRPr="009B53BE">
        <w:rPr>
          <w:sz w:val="28"/>
          <w:szCs w:val="28"/>
        </w:rPr>
        <w:t>го документа (судебного акта)</w:t>
      </w:r>
      <w:r w:rsidRPr="009B53BE">
        <w:rPr>
          <w:sz w:val="28"/>
          <w:szCs w:val="28"/>
        </w:rPr>
        <w:t xml:space="preserve"> </w:t>
      </w:r>
      <w:r w:rsidR="00E71D55" w:rsidRPr="009B53BE">
        <w:rPr>
          <w:sz w:val="28"/>
          <w:szCs w:val="28"/>
        </w:rPr>
        <w:t xml:space="preserve">сотрудник администрации, наделенный соответствующими полномочиями, </w:t>
      </w:r>
      <w:r w:rsidR="006A2D4A" w:rsidRPr="009B53BE">
        <w:rPr>
          <w:sz w:val="28"/>
          <w:szCs w:val="28"/>
        </w:rPr>
        <w:t xml:space="preserve"> </w:t>
      </w:r>
      <w:r w:rsidRPr="009B53BE">
        <w:rPr>
          <w:sz w:val="28"/>
          <w:szCs w:val="28"/>
        </w:rPr>
        <w:t xml:space="preserve">направляет его в орган или организацию, осуществляющие исполнение судебных актов, для принудительного исполнения в соответствии с законодательством Российской Федерации. </w:t>
      </w:r>
      <w:r w:rsidRPr="009B53BE">
        <w:rPr>
          <w:i/>
          <w:sz w:val="28"/>
          <w:szCs w:val="28"/>
        </w:rPr>
        <w:t xml:space="preserve"> </w:t>
      </w:r>
    </w:p>
    <w:p w:rsidR="00D44A36" w:rsidRPr="009B53BE" w:rsidRDefault="00D44A36" w:rsidP="00D44A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B53BE">
        <w:rPr>
          <w:sz w:val="28"/>
          <w:szCs w:val="28"/>
        </w:rPr>
        <w:t>4.6. На стадии принудительного исполнения судебных актов о взыскании просроченной дебиторской задолженности с должн</w:t>
      </w:r>
      <w:r w:rsidR="00A06D6F" w:rsidRPr="009B53BE">
        <w:rPr>
          <w:sz w:val="28"/>
          <w:szCs w:val="28"/>
        </w:rPr>
        <w:t xml:space="preserve">ика уполномоченный специалист </w:t>
      </w:r>
      <w:r w:rsidRPr="009B53BE">
        <w:rPr>
          <w:sz w:val="28"/>
          <w:szCs w:val="28"/>
        </w:rPr>
        <w:t>администрации направляет в орган или организацию, осуществляющие исполнение судебных актов, заявления (ходатайства) о предоставлении информации о ходе исполнительного производства.</w:t>
      </w:r>
    </w:p>
    <w:p w:rsidR="00D44A36" w:rsidRPr="009B53BE" w:rsidRDefault="00D44A36" w:rsidP="00D44A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B53BE">
        <w:rPr>
          <w:sz w:val="28"/>
          <w:szCs w:val="28"/>
        </w:rPr>
        <w:t>4.7. Документы о ходе претензионно-исковой работы по взысканию задолженности, в том числе копии судебных актов, на бумажном носителе хранятся в администрации в течение срока, установленного действующим законодательством.</w:t>
      </w:r>
    </w:p>
    <w:p w:rsidR="00D44A36" w:rsidRPr="009B53BE" w:rsidRDefault="00D44A36" w:rsidP="00D44A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D44A36" w:rsidRPr="009B53BE" w:rsidRDefault="00D44A36" w:rsidP="00D44A36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9B53BE">
        <w:rPr>
          <w:b/>
          <w:sz w:val="28"/>
          <w:szCs w:val="28"/>
        </w:rPr>
        <w:t>5. Мероприятия по наблюдению за платежеспособностью должника в целях обеспечения исполнения дебиторской задолженности по доходам</w:t>
      </w:r>
    </w:p>
    <w:p w:rsidR="00D44A36" w:rsidRPr="009B53BE" w:rsidRDefault="00D44A36" w:rsidP="00D44A36">
      <w:pPr>
        <w:widowControl w:val="0"/>
        <w:autoSpaceDE w:val="0"/>
        <w:autoSpaceDN w:val="0"/>
        <w:ind w:firstLine="709"/>
        <w:rPr>
          <w:sz w:val="28"/>
          <w:szCs w:val="28"/>
        </w:rPr>
      </w:pPr>
    </w:p>
    <w:p w:rsidR="00D44A36" w:rsidRPr="009B53BE" w:rsidRDefault="00D44A36" w:rsidP="00D44A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B53BE">
        <w:rPr>
          <w:sz w:val="28"/>
          <w:szCs w:val="28"/>
        </w:rPr>
        <w:t>5</w:t>
      </w:r>
      <w:r w:rsidR="00A06D6F" w:rsidRPr="009B53BE">
        <w:rPr>
          <w:sz w:val="28"/>
          <w:szCs w:val="28"/>
        </w:rPr>
        <w:t xml:space="preserve">.1. Уполномоченный специалист </w:t>
      </w:r>
      <w:r w:rsidRPr="009B53BE">
        <w:rPr>
          <w:sz w:val="28"/>
          <w:szCs w:val="28"/>
        </w:rPr>
        <w:t xml:space="preserve"> администрации проводит на регулярной основе, но не реже 1 раза в квартал следующие мероприятия по наблюдению за платежеспособностью должника в целях обеспечения исполнения дебиторской задолженности по доходам: </w:t>
      </w:r>
    </w:p>
    <w:p w:rsidR="00D44A36" w:rsidRPr="009B53BE" w:rsidRDefault="00D44A36" w:rsidP="00D44A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B53BE">
        <w:rPr>
          <w:sz w:val="28"/>
          <w:szCs w:val="28"/>
        </w:rPr>
        <w:t>1) проведение оперативного анализа официального сайта Федеральных арбитражных судов «www.arbitr.ru» в целях своевременного получения информации о ходе дел о банкротстве должников и включении требований министерства в реестр требований кредиторов;</w:t>
      </w:r>
    </w:p>
    <w:p w:rsidR="00D44A36" w:rsidRPr="009B53BE" w:rsidRDefault="00D44A36" w:rsidP="00D44A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B53BE">
        <w:rPr>
          <w:sz w:val="28"/>
          <w:szCs w:val="28"/>
        </w:rPr>
        <w:t>2) осуществление контроля за изменением правового статуса должника, в том числе изменением сведений в ЕГРЮЛ и (или) ЕГРИП, мониторинг информации о предстоящих ликвидации, возбуждении дела о банкротстве в отношении должника с использован</w:t>
      </w:r>
      <w:r w:rsidR="00C20B0A">
        <w:rPr>
          <w:sz w:val="28"/>
          <w:szCs w:val="28"/>
        </w:rPr>
        <w:t>и</w:t>
      </w:r>
      <w:r w:rsidRPr="009B53BE">
        <w:rPr>
          <w:sz w:val="28"/>
          <w:szCs w:val="28"/>
        </w:rPr>
        <w:t xml:space="preserve">ем общедоступных информационных ресурсов. </w:t>
      </w:r>
    </w:p>
    <w:p w:rsidR="00D44A36" w:rsidRPr="00B24C35" w:rsidRDefault="00D44A36" w:rsidP="00D44A36">
      <w:pPr>
        <w:widowControl w:val="0"/>
        <w:autoSpaceDE w:val="0"/>
        <w:autoSpaceDN w:val="0"/>
        <w:ind w:firstLine="708"/>
        <w:jc w:val="both"/>
        <w:rPr>
          <w:rFonts w:ascii="Arial" w:hAnsi="Arial" w:cs="Arial"/>
        </w:rPr>
      </w:pPr>
      <w:r w:rsidRPr="009B53BE">
        <w:rPr>
          <w:sz w:val="28"/>
          <w:szCs w:val="28"/>
        </w:rPr>
        <w:t>В случае выявления изменений состояния платежеспособности должника, в целях обеспечения взыскания дебиторской задолженности меры применяются в соответствии с разделами 3 и 4 настоящего Регламента</w:t>
      </w:r>
      <w:r w:rsidRPr="00B24C35">
        <w:rPr>
          <w:rFonts w:ascii="Arial" w:hAnsi="Arial" w:cs="Arial"/>
        </w:rPr>
        <w:t xml:space="preserve">. </w:t>
      </w:r>
    </w:p>
    <w:sectPr w:rsidR="00D44A36" w:rsidRPr="00B24C35" w:rsidSect="00D604A8">
      <w:headerReference w:type="even" r:id="rId18"/>
      <w:headerReference w:type="default" r:id="rId19"/>
      <w:pgSz w:w="11906" w:h="16838"/>
      <w:pgMar w:top="1134" w:right="850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6179A" w:rsidRDefault="0026179A">
      <w:r>
        <w:separator/>
      </w:r>
    </w:p>
  </w:endnote>
  <w:endnote w:type="continuationSeparator" w:id="0">
    <w:p w:rsidR="0026179A" w:rsidRDefault="00261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irmala UI">
    <w:altName w:val="Times New Roman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6179A" w:rsidRDefault="0026179A">
      <w:r>
        <w:separator/>
      </w:r>
    </w:p>
  </w:footnote>
  <w:footnote w:type="continuationSeparator" w:id="0">
    <w:p w:rsidR="0026179A" w:rsidRDefault="00261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72BE2" w:rsidRDefault="0026179A">
    <w:pPr>
      <w:pStyle w:val="ab"/>
    </w:pPr>
    <w:r>
      <w:rPr>
        <w:noProof/>
      </w:rPr>
      <w:pict>
        <v:rect id="Rectangle 2" o:spid="_x0000_s2050" style="position:absolute;margin-left:0;margin-top:.05pt;width:1.15pt;height:1.15pt;z-index:251657216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">
          <v:fill opacity="0"/>
          <v:textbox inset="0,0,0,0">
            <w:txbxContent>
              <w:p w:rsidR="00745864" w:rsidRDefault="00844857">
                <w:r>
                  <w:fldChar w:fldCharType="begin"/>
                </w:r>
                <w:r w:rsidR="000D3C44">
                  <w:instrText>PAGE</w:instrText>
                </w:r>
                <w:r>
                  <w:fldChar w:fldCharType="separate"/>
                </w:r>
                <w:r w:rsidR="000D3C44">
                  <w:t>0</w:t>
                </w:r>
                <w: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72BE2" w:rsidRDefault="0026179A">
    <w:pPr>
      <w:pStyle w:val="ab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rame2" o:spid="_x0000_s2049" type="#_x0000_t202" style="position:absolute;margin-left:0;margin-top:.05pt;width:6.05pt;height:13.8pt;z-index:251658240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" o:allowincell="f" stroked="f">
          <v:fill opacity="0"/>
          <v:path arrowok="t"/>
          <v:textbox style="mso-fit-shape-to-text:t" inset="0,0,0,0">
            <w:txbxContent>
              <w:p w:rsidR="00372BE2" w:rsidRDefault="00844857">
                <w:pPr>
                  <w:pStyle w:val="ab"/>
                  <w:jc w:val="center"/>
                  <w:rPr>
                    <w:rStyle w:val="a4"/>
                  </w:rPr>
                </w:pPr>
                <w:r>
                  <w:rPr>
                    <w:rStyle w:val="a4"/>
                  </w:rPr>
                  <w:fldChar w:fldCharType="begin"/>
                </w:r>
                <w:r w:rsidR="006E6B9B">
                  <w:rPr>
                    <w:rStyle w:val="a4"/>
                  </w:rPr>
                  <w:instrText>PAGE</w:instrText>
                </w:r>
                <w:r>
                  <w:rPr>
                    <w:rStyle w:val="a4"/>
                  </w:rPr>
                  <w:fldChar w:fldCharType="separate"/>
                </w:r>
                <w:r w:rsidR="000136CF">
                  <w:rPr>
                    <w:rStyle w:val="a4"/>
                    <w:noProof/>
                  </w:rPr>
                  <w:t>6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376204"/>
    <w:multiLevelType w:val="hybridMultilevel"/>
    <w:tmpl w:val="DEFCFC24"/>
    <w:lvl w:ilvl="0" w:tplc="3A6A4C42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EA3D76"/>
    <w:multiLevelType w:val="hybridMultilevel"/>
    <w:tmpl w:val="DEFCFC24"/>
    <w:lvl w:ilvl="0" w:tplc="3A6A4C42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6A50E3"/>
    <w:multiLevelType w:val="hybridMultilevel"/>
    <w:tmpl w:val="7B60AB26"/>
    <w:lvl w:ilvl="0" w:tplc="7D12A05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autoHyphenation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2BE2"/>
    <w:rsid w:val="000136CF"/>
    <w:rsid w:val="00014037"/>
    <w:rsid w:val="00047ED5"/>
    <w:rsid w:val="000700BD"/>
    <w:rsid w:val="00093A5E"/>
    <w:rsid w:val="000D3C44"/>
    <w:rsid w:val="00101326"/>
    <w:rsid w:val="001B7BEE"/>
    <w:rsid w:val="001D6E4C"/>
    <w:rsid w:val="00224D03"/>
    <w:rsid w:val="0026179A"/>
    <w:rsid w:val="00296858"/>
    <w:rsid w:val="003242DE"/>
    <w:rsid w:val="0035518E"/>
    <w:rsid w:val="00372BE2"/>
    <w:rsid w:val="003D4D42"/>
    <w:rsid w:val="003E3DD0"/>
    <w:rsid w:val="004206BA"/>
    <w:rsid w:val="00485F49"/>
    <w:rsid w:val="004A142C"/>
    <w:rsid w:val="004C7D70"/>
    <w:rsid w:val="004E4EF2"/>
    <w:rsid w:val="005125E6"/>
    <w:rsid w:val="0051627F"/>
    <w:rsid w:val="005303C1"/>
    <w:rsid w:val="005770C0"/>
    <w:rsid w:val="005B14AA"/>
    <w:rsid w:val="006132AC"/>
    <w:rsid w:val="006252DE"/>
    <w:rsid w:val="0064745D"/>
    <w:rsid w:val="00674AB4"/>
    <w:rsid w:val="0067608F"/>
    <w:rsid w:val="006A2D4A"/>
    <w:rsid w:val="006E40CF"/>
    <w:rsid w:val="006E64F7"/>
    <w:rsid w:val="006E6B9B"/>
    <w:rsid w:val="0073505D"/>
    <w:rsid w:val="00745864"/>
    <w:rsid w:val="007644EA"/>
    <w:rsid w:val="00844857"/>
    <w:rsid w:val="00860F5F"/>
    <w:rsid w:val="008D1070"/>
    <w:rsid w:val="009158BC"/>
    <w:rsid w:val="00941BF6"/>
    <w:rsid w:val="00975CA1"/>
    <w:rsid w:val="00976341"/>
    <w:rsid w:val="00976E73"/>
    <w:rsid w:val="009B53BE"/>
    <w:rsid w:val="009F5D15"/>
    <w:rsid w:val="00A06D6F"/>
    <w:rsid w:val="00A8098F"/>
    <w:rsid w:val="00A94F45"/>
    <w:rsid w:val="00AA44D2"/>
    <w:rsid w:val="00AB7EB4"/>
    <w:rsid w:val="00B24C35"/>
    <w:rsid w:val="00BF3EA4"/>
    <w:rsid w:val="00C06196"/>
    <w:rsid w:val="00C06D79"/>
    <w:rsid w:val="00C20B0A"/>
    <w:rsid w:val="00C23BEB"/>
    <w:rsid w:val="00C7783A"/>
    <w:rsid w:val="00CB6806"/>
    <w:rsid w:val="00CC7202"/>
    <w:rsid w:val="00CD1C70"/>
    <w:rsid w:val="00D029E3"/>
    <w:rsid w:val="00D16009"/>
    <w:rsid w:val="00D4401B"/>
    <w:rsid w:val="00D44A36"/>
    <w:rsid w:val="00D604A8"/>
    <w:rsid w:val="00D73D48"/>
    <w:rsid w:val="00DF1107"/>
    <w:rsid w:val="00E366F4"/>
    <w:rsid w:val="00E43181"/>
    <w:rsid w:val="00E71D55"/>
    <w:rsid w:val="00E812FB"/>
    <w:rsid w:val="00EA3837"/>
    <w:rsid w:val="00EE281C"/>
    <w:rsid w:val="00F11D5E"/>
    <w:rsid w:val="00F65C62"/>
    <w:rsid w:val="00FE0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604791B"/>
  <w15:docId w15:val="{E762F048-71C6-461A-B693-04FB129A0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0837F0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qFormat/>
    <w:rsid w:val="000837F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qFormat/>
    <w:rsid w:val="000837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0837F0"/>
  </w:style>
  <w:style w:type="character" w:styleId="a5">
    <w:name w:val="Hyperlink"/>
    <w:rsid w:val="000837F0"/>
    <w:rPr>
      <w:color w:val="0000FF"/>
      <w:u w:val="single"/>
    </w:rPr>
  </w:style>
  <w:style w:type="character" w:styleId="a6">
    <w:name w:val="Strong"/>
    <w:basedOn w:val="a0"/>
    <w:uiPriority w:val="22"/>
    <w:qFormat/>
    <w:rsid w:val="00D70794"/>
    <w:rPr>
      <w:b/>
      <w:bCs/>
    </w:rPr>
  </w:style>
  <w:style w:type="character" w:customStyle="1" w:styleId="apple-converted-space">
    <w:name w:val="apple-converted-space"/>
    <w:qFormat/>
    <w:rsid w:val="00700F9C"/>
  </w:style>
  <w:style w:type="character" w:customStyle="1" w:styleId="a7">
    <w:name w:val="Текст выноски Знак"/>
    <w:basedOn w:val="a0"/>
    <w:uiPriority w:val="99"/>
    <w:semiHidden/>
    <w:qFormat/>
    <w:rsid w:val="00700F9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mment">
    <w:name w:val="comment"/>
    <w:qFormat/>
    <w:rsid w:val="005B54C4"/>
  </w:style>
  <w:style w:type="paragraph" w:customStyle="1" w:styleId="Heading">
    <w:name w:val="Heading"/>
    <w:basedOn w:val="a"/>
    <w:next w:val="a8"/>
    <w:qFormat/>
    <w:rsid w:val="003E3DD0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8">
    <w:name w:val="Body Text"/>
    <w:basedOn w:val="a"/>
    <w:rsid w:val="003E3DD0"/>
    <w:pPr>
      <w:spacing w:after="140" w:line="276" w:lineRule="auto"/>
    </w:pPr>
  </w:style>
  <w:style w:type="paragraph" w:styleId="a9">
    <w:name w:val="List"/>
    <w:basedOn w:val="a8"/>
    <w:rsid w:val="003E3DD0"/>
    <w:rPr>
      <w:rFonts w:cs="Nirmala UI"/>
    </w:rPr>
  </w:style>
  <w:style w:type="paragraph" w:styleId="aa">
    <w:name w:val="caption"/>
    <w:basedOn w:val="a"/>
    <w:qFormat/>
    <w:rsid w:val="003E3DD0"/>
    <w:pPr>
      <w:suppressLineNumbers/>
      <w:spacing w:before="120" w:after="120"/>
    </w:pPr>
    <w:rPr>
      <w:rFonts w:cs="Nirmala UI"/>
      <w:i/>
      <w:iCs/>
    </w:rPr>
  </w:style>
  <w:style w:type="paragraph" w:customStyle="1" w:styleId="Index">
    <w:name w:val="Index"/>
    <w:basedOn w:val="a"/>
    <w:qFormat/>
    <w:rsid w:val="003E3DD0"/>
    <w:pPr>
      <w:suppressLineNumbers/>
    </w:pPr>
    <w:rPr>
      <w:rFonts w:cs="Nirmala UI"/>
    </w:rPr>
  </w:style>
  <w:style w:type="paragraph" w:customStyle="1" w:styleId="HeaderandFooter">
    <w:name w:val="Header and Footer"/>
    <w:basedOn w:val="a"/>
    <w:qFormat/>
    <w:rsid w:val="003E3DD0"/>
  </w:style>
  <w:style w:type="paragraph" w:styleId="ab">
    <w:name w:val="header"/>
    <w:basedOn w:val="a"/>
    <w:rsid w:val="000837F0"/>
    <w:pPr>
      <w:tabs>
        <w:tab w:val="center" w:pos="4677"/>
        <w:tab w:val="right" w:pos="9355"/>
      </w:tabs>
    </w:pPr>
  </w:style>
  <w:style w:type="paragraph" w:styleId="ac">
    <w:name w:val="Normal (Web)"/>
    <w:basedOn w:val="a"/>
    <w:uiPriority w:val="99"/>
    <w:unhideWhenUsed/>
    <w:qFormat/>
    <w:rsid w:val="00D70794"/>
    <w:pPr>
      <w:spacing w:beforeAutospacing="1" w:afterAutospacing="1"/>
    </w:pPr>
  </w:style>
  <w:style w:type="paragraph" w:styleId="ad">
    <w:name w:val="List Paragraph"/>
    <w:basedOn w:val="a"/>
    <w:uiPriority w:val="34"/>
    <w:qFormat/>
    <w:rsid w:val="00700F9C"/>
    <w:pPr>
      <w:ind w:left="720"/>
      <w:contextualSpacing/>
    </w:pPr>
  </w:style>
  <w:style w:type="paragraph" w:customStyle="1" w:styleId="s1">
    <w:name w:val="s_1"/>
    <w:basedOn w:val="a"/>
    <w:qFormat/>
    <w:rsid w:val="00700F9C"/>
    <w:pPr>
      <w:spacing w:beforeAutospacing="1" w:afterAutospacing="1"/>
    </w:pPr>
  </w:style>
  <w:style w:type="paragraph" w:styleId="ae">
    <w:name w:val="Balloon Text"/>
    <w:basedOn w:val="a"/>
    <w:uiPriority w:val="99"/>
    <w:semiHidden/>
    <w:unhideWhenUsed/>
    <w:qFormat/>
    <w:rsid w:val="00700F9C"/>
    <w:rPr>
      <w:rFonts w:ascii="Tahoma" w:hAnsi="Tahoma" w:cs="Tahoma"/>
      <w:sz w:val="16"/>
      <w:szCs w:val="16"/>
    </w:rPr>
  </w:style>
  <w:style w:type="paragraph" w:customStyle="1" w:styleId="msonormalcxspmiddle">
    <w:name w:val="msonormalcxspmiddle"/>
    <w:basedOn w:val="a"/>
    <w:qFormat/>
    <w:rsid w:val="005B54C4"/>
    <w:pPr>
      <w:spacing w:beforeAutospacing="1" w:afterAutospacing="1"/>
    </w:pPr>
  </w:style>
  <w:style w:type="paragraph" w:customStyle="1" w:styleId="ConsPlusNormal">
    <w:name w:val="ConsPlusNormal"/>
    <w:qFormat/>
    <w:rsid w:val="00F42ADD"/>
    <w:pPr>
      <w:widowControl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rameContents">
    <w:name w:val="Frame Contents"/>
    <w:basedOn w:val="a"/>
    <w:qFormat/>
    <w:rsid w:val="003E3DD0"/>
  </w:style>
  <w:style w:type="table" w:styleId="af">
    <w:name w:val="Table Grid"/>
    <w:basedOn w:val="a1"/>
    <w:uiPriority w:val="59"/>
    <w:rsid w:val="007C3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Гипертекстовая ссылка"/>
    <w:uiPriority w:val="99"/>
    <w:rsid w:val="00D44A36"/>
    <w:rPr>
      <w:color w:val="008000"/>
    </w:rPr>
  </w:style>
  <w:style w:type="character" w:styleId="af1">
    <w:name w:val="Unresolved Mention"/>
    <w:basedOn w:val="a0"/>
    <w:uiPriority w:val="99"/>
    <w:semiHidden/>
    <w:unhideWhenUsed/>
    <w:rsid w:val="003D4D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fin.gov.ru/ru/document?id_4=316001-prikaz_minfina_rossii_ot_24.02.2026__12n_o_vnesenii_izmenenii_v_obshchie_trebovaniya_k_reglamentu_realizatsii_polnomochii_administratora_dokhodov_byudzheta_po_vzyskaniyu_debitorskoi_zadolzhennosti_po_platezham_v_byudzhet_penyam_i_shtrafam_po_nim_utverzhdennye_prikazom_ministerstva_finansov_rossiiskoi_federatsii_ot_26_sentyabrya_2024_g.__139n" TargetMode="External"/><Relationship Id="rId13" Type="http://schemas.openxmlformats.org/officeDocument/2006/relationships/hyperlink" Target="https://login.consultant.ru/link/?req=doc&amp;base=LAW&amp;n=511359&amp;dst=663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11359&amp;dst=658" TargetMode="External"/><Relationship Id="rId17" Type="http://schemas.openxmlformats.org/officeDocument/2006/relationships/hyperlink" Target="https://www.consultant.ru/document/cons_doc_LAW_32881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11359&amp;dst=68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11359&amp;dst=65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11359&amp;dst=682" TargetMode="External"/><Relationship Id="rId10" Type="http://schemas.openxmlformats.org/officeDocument/2006/relationships/hyperlink" Target="https://www.consultant.ru/document/cons_doc_LAW_103023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6DBC18EBF13D78E0BA268C337A5C30F11391620507E02053490B66B9A841B8FEC08A8809299FF2A631AC2C78EE73638F515D77F2BP9w9E" TargetMode="External"/><Relationship Id="rId14" Type="http://schemas.openxmlformats.org/officeDocument/2006/relationships/hyperlink" Target="https://login.consultant.ru/link/?req=doc&amp;base=LAW&amp;n=511359&amp;dst=6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A475A-DC22-4CCF-93B1-E3369E699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7</Pages>
  <Words>2652</Words>
  <Characters>15122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пк</cp:lastModifiedBy>
  <cp:revision>8</cp:revision>
  <cp:lastPrinted>2025-03-31T09:49:00Z</cp:lastPrinted>
  <dcterms:created xsi:type="dcterms:W3CDTF">2026-05-08T04:10:00Z</dcterms:created>
  <dcterms:modified xsi:type="dcterms:W3CDTF">2026-05-21T09:21:00Z</dcterms:modified>
  <dc:language>ru-RU</dc:language>
</cp:coreProperties>
</file>