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332D90" w14:textId="77777777" w:rsidR="00D819DC" w:rsidRDefault="00D819DC" w:rsidP="00D819DC">
      <w:pPr>
        <w:tabs>
          <w:tab w:val="left" w:pos="3719"/>
        </w:tabs>
        <w:rPr>
          <w:rFonts w:ascii="Times New Roman" w:hAnsi="Times New Roman" w:cs="Times New Roman"/>
          <w:b/>
          <w:sz w:val="28"/>
          <w:szCs w:val="28"/>
        </w:rPr>
      </w:pPr>
    </w:p>
    <w:p w14:paraId="1667B77F" w14:textId="77777777" w:rsidR="00D819DC" w:rsidRPr="004F1F4E" w:rsidRDefault="00D819DC" w:rsidP="00D819DC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F4E">
        <w:rPr>
          <w:rFonts w:ascii="Times New Roman" w:hAnsi="Times New Roman" w:cs="Times New Roman"/>
          <w:b/>
          <w:bCs/>
          <w:sz w:val="28"/>
          <w:szCs w:val="28"/>
        </w:rPr>
        <w:t xml:space="preserve">Газета муниципального образования </w:t>
      </w:r>
      <w:r w:rsidRPr="004F1F4E">
        <w:rPr>
          <w:rFonts w:ascii="Times New Roman" w:hAnsi="Times New Roman" w:cs="Times New Roman"/>
          <w:b/>
          <w:sz w:val="28"/>
          <w:szCs w:val="28"/>
        </w:rPr>
        <w:t>Архиповский</w:t>
      </w:r>
      <w:r w:rsidRPr="004F1F4E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</w:t>
      </w:r>
    </w:p>
    <w:p w14:paraId="23F72FDF" w14:textId="77777777" w:rsidR="00D819DC" w:rsidRPr="004F1F4E" w:rsidRDefault="00D819DC" w:rsidP="00D819DC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F4E">
        <w:rPr>
          <w:rFonts w:ascii="Times New Roman" w:hAnsi="Times New Roman" w:cs="Times New Roman"/>
          <w:b/>
          <w:bCs/>
          <w:sz w:val="28"/>
          <w:szCs w:val="28"/>
        </w:rPr>
        <w:t>Сакмарского района Оренбургской области</w:t>
      </w:r>
    </w:p>
    <w:p w14:paraId="5CF44258" w14:textId="77777777" w:rsidR="00D819DC" w:rsidRDefault="00D819DC" w:rsidP="00D819D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sz w:val="28"/>
          <w:szCs w:val="28"/>
        </w:rPr>
      </w:pPr>
    </w:p>
    <w:p w14:paraId="21A21CFC" w14:textId="77777777" w:rsidR="00D819DC" w:rsidRDefault="00D819DC" w:rsidP="00D819D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/>
          <w:b/>
          <w:bCs/>
          <w:sz w:val="72"/>
          <w:szCs w:val="72"/>
        </w:rPr>
      </w:pPr>
      <w:r>
        <w:rPr>
          <w:rFonts w:ascii="Arial Narrow" w:hAnsi="Arial Narrow" w:cs="Arial Narrow"/>
          <w:b/>
          <w:bCs/>
          <w:sz w:val="72"/>
          <w:szCs w:val="72"/>
        </w:rPr>
        <w:t>Архиповский Вестник</w:t>
      </w:r>
    </w:p>
    <w:p w14:paraId="46715451" w14:textId="72867428" w:rsidR="00F40118" w:rsidRPr="00742A6D" w:rsidRDefault="00D819DC" w:rsidP="00742A6D">
      <w:pPr>
        <w:autoSpaceDE w:val="0"/>
        <w:autoSpaceDN w:val="0"/>
        <w:adjustRightInd w:val="0"/>
        <w:jc w:val="center"/>
        <w:rPr>
          <w:rFonts w:ascii="Arial Narrow" w:hAnsi="Arial Narrow" w:cs="Arial Narrow"/>
          <w:b/>
          <w:bCs/>
          <w:sz w:val="44"/>
          <w:szCs w:val="44"/>
        </w:rPr>
      </w:pPr>
      <w:r>
        <w:rPr>
          <w:rFonts w:ascii="Arial Narrow" w:hAnsi="Arial Narrow" w:cs="Arial Narrow"/>
          <w:b/>
          <w:bCs/>
          <w:sz w:val="44"/>
          <w:szCs w:val="44"/>
        </w:rPr>
        <w:t xml:space="preserve">№ </w:t>
      </w:r>
      <w:r w:rsidR="00787A4A">
        <w:rPr>
          <w:rFonts w:ascii="Arial Narrow" w:hAnsi="Arial Narrow" w:cs="Arial Narrow"/>
          <w:b/>
          <w:bCs/>
          <w:sz w:val="44"/>
          <w:szCs w:val="44"/>
        </w:rPr>
        <w:t>8</w:t>
      </w:r>
      <w:r>
        <w:rPr>
          <w:rFonts w:ascii="Arial Narrow" w:hAnsi="Arial Narrow" w:cs="Arial Narrow"/>
          <w:b/>
          <w:bCs/>
          <w:sz w:val="44"/>
          <w:szCs w:val="44"/>
        </w:rPr>
        <w:t xml:space="preserve">  </w:t>
      </w:r>
      <w:r w:rsidR="00742A6D">
        <w:rPr>
          <w:rFonts w:ascii="Arial Narrow" w:hAnsi="Arial Narrow" w:cs="Arial Narrow"/>
          <w:b/>
          <w:bCs/>
          <w:sz w:val="44"/>
          <w:szCs w:val="44"/>
        </w:rPr>
        <w:t>29</w:t>
      </w:r>
      <w:r>
        <w:rPr>
          <w:rFonts w:ascii="Arial Narrow" w:hAnsi="Arial Narrow" w:cs="Arial Narrow"/>
          <w:b/>
          <w:bCs/>
          <w:sz w:val="44"/>
          <w:szCs w:val="44"/>
        </w:rPr>
        <w:t xml:space="preserve"> </w:t>
      </w:r>
      <w:r w:rsidR="00742A6D">
        <w:rPr>
          <w:rFonts w:ascii="Arial Narrow" w:hAnsi="Arial Narrow" w:cs="Arial Narrow"/>
          <w:b/>
          <w:bCs/>
          <w:sz w:val="44"/>
          <w:szCs w:val="44"/>
        </w:rPr>
        <w:t>июля</w:t>
      </w:r>
      <w:r>
        <w:rPr>
          <w:rFonts w:ascii="Arial Narrow" w:hAnsi="Arial Narrow" w:cs="Arial Narrow"/>
          <w:b/>
          <w:bCs/>
          <w:sz w:val="44"/>
          <w:szCs w:val="44"/>
        </w:rPr>
        <w:t xml:space="preserve"> 2026 года</w:t>
      </w:r>
    </w:p>
    <w:p w14:paraId="433494E9" w14:textId="4F74FB7C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Совет депутатов</w:t>
      </w:r>
    </w:p>
    <w:p w14:paraId="53418ABB" w14:textId="77777777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муниципального образования</w:t>
      </w:r>
    </w:p>
    <w:p w14:paraId="14740AD8" w14:textId="26914E11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Архиповский сельсовет</w:t>
      </w:r>
    </w:p>
    <w:p w14:paraId="42D0AAF4" w14:textId="2F6CB4AC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Сакмарского района</w:t>
      </w:r>
    </w:p>
    <w:p w14:paraId="5A3B2C1B" w14:textId="785C03CC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Оренбургской области</w:t>
      </w:r>
    </w:p>
    <w:p w14:paraId="2B17DD01" w14:textId="7D0A96BA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пятого созыва</w:t>
      </w:r>
    </w:p>
    <w:p w14:paraId="4D8636FF" w14:textId="70AFD7BF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РЕШЕНИЕ</w:t>
      </w:r>
    </w:p>
    <w:p w14:paraId="30F8A0FD" w14:textId="24F4A1A4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от  28.07.2026  № 45</w:t>
      </w:r>
    </w:p>
    <w:p w14:paraId="4D44E745" w14:textId="3FD38A95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с. Архиповка</w:t>
      </w:r>
    </w:p>
    <w:p w14:paraId="67692857" w14:textId="77777777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83D8F7C" w14:textId="37349279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bookmarkStart w:id="0" w:name="_Hlk234999218"/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О внесении изменений в решение от 16.05.2023 № 11</w:t>
      </w:r>
      <w:r w:rsidR="00D44844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</w:p>
    <w:p w14:paraId="7CB667E0" w14:textId="317858D0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«О денежном содержании муниципальных</w:t>
      </w:r>
    </w:p>
    <w:p w14:paraId="7CBC08CA" w14:textId="70F3DF81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служащих администрации муниципального</w:t>
      </w:r>
    </w:p>
    <w:p w14:paraId="54AA1682" w14:textId="77777777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образования Архиповский сельсовет</w:t>
      </w:r>
    </w:p>
    <w:p w14:paraId="1C2E4D13" w14:textId="77777777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Сакмарского района Оренбургской области»</w:t>
      </w:r>
    </w:p>
    <w:p w14:paraId="374F8F32" w14:textId="77777777" w:rsidR="00787A4A" w:rsidRPr="00787A4A" w:rsidRDefault="00787A4A" w:rsidP="00787A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(в редакции от 02.06.2023 № 116)</w:t>
      </w:r>
    </w:p>
    <w:bookmarkEnd w:id="0"/>
    <w:p w14:paraId="02353AF9" w14:textId="77777777" w:rsidR="00787A4A" w:rsidRPr="00787A4A" w:rsidRDefault="00787A4A" w:rsidP="00787A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F2412B6" w14:textId="77777777" w:rsidR="00787A4A" w:rsidRPr="00787A4A" w:rsidRDefault="00787A4A" w:rsidP="00787A4A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87A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В соответствии с Трудовым кодексом Российской Федерации, Федерального Закона от </w:t>
      </w:r>
      <w:hyperlink r:id="rId8" w:history="1">
        <w:r w:rsidRPr="00787A4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20 марта 2025 N 33-ФЗ</w:t>
        </w:r>
      </w:hyperlink>
      <w:r w:rsidRPr="00787A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«Об общих принципах организации местного самоуправления в единой системе публичной власти», п. 2 статьи 22 Федерального Закона от </w:t>
      </w:r>
      <w:hyperlink r:id="rId9" w:history="1">
        <w:r w:rsidRPr="00787A4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02 марта 2007 года № 25-ФЗ</w:t>
        </w:r>
      </w:hyperlink>
      <w:r w:rsidRPr="00787A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«О муниципальной службе в Российской Федерации», пункта 4 статьи </w:t>
      </w:r>
      <w:hyperlink r:id="rId10" w:history="1">
        <w:r w:rsidRPr="00787A4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86</w:t>
        </w:r>
      </w:hyperlink>
      <w:r w:rsidRPr="00787A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Бюджетного кодекса Российской Федерации», статьи 15, статьи 16 Закона Оренбургской области от </w:t>
      </w:r>
      <w:hyperlink r:id="rId11" w:history="1">
        <w:r w:rsidRPr="00787A4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12 сентября 1997 года № 130/32-ОЗ</w:t>
        </w:r>
      </w:hyperlink>
      <w:r w:rsidRPr="00787A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«О статусе выборного должностного лица местного самоуправления» (с изменениями на 30 октября 2024 года), статьи 15 Закона Оренбургской области от </w:t>
      </w:r>
      <w:hyperlink r:id="rId12" w:history="1">
        <w:r w:rsidRPr="00787A4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10 октября 2007 года № 1611/339-IV-ОЗ</w:t>
        </w:r>
      </w:hyperlink>
      <w:r w:rsidRPr="00787A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«О муниципальной службе в Оренбургской области» (с изменениями на 24 марта 2026 года), Законом Оренбургской от 1 </w:t>
      </w:r>
      <w:hyperlink r:id="rId13" w:history="1">
        <w:r w:rsidRPr="00787A4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23 августа 2017 года N 539/126-VI-ОЗ</w:t>
        </w:r>
      </w:hyperlink>
      <w:r w:rsidRPr="00787A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«О внесении изменений в отдельные Законодательные акты Оренбургской области», Законом Оренбургской области от </w:t>
      </w:r>
      <w:hyperlink r:id="rId14" w:history="1">
        <w:r w:rsidRPr="00787A4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10 октября 2007 года № 1599/344-IV-ОЗ</w:t>
        </w:r>
      </w:hyperlink>
      <w:r w:rsidRPr="00787A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«О едином реестре муниципальных должностей и должностей муниципальной службы» (с изменениями на 30 марта 2023 года), Законом Оренбургской области от </w:t>
      </w:r>
      <w:hyperlink r:id="rId15" w:history="1">
        <w:r w:rsidRPr="00787A4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12 сентября 2000 года № 660/185-ОЗ</w:t>
        </w:r>
      </w:hyperlink>
      <w:r w:rsidRPr="00787A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«О стаже государственной (муниципальной) службы Оренбургской области» (с изменениями на 1 октября 2024 года), Законом Оренбургской области от </w:t>
      </w:r>
      <w:hyperlink r:id="rId16" w:history="1">
        <w:r w:rsidRPr="00787A4A">
          <w:rPr>
            <w:rFonts w:ascii="Times New Roman" w:eastAsia="Times New Roman" w:hAnsi="Times New Roman" w:cs="Times New Roman"/>
            <w:bCs/>
            <w:color w:val="0000FF"/>
            <w:sz w:val="24"/>
            <w:szCs w:val="24"/>
            <w:u w:val="single"/>
            <w:lang w:eastAsia="ru-RU"/>
          </w:rPr>
          <w:t>28 июня 2011 года № 246/36-V-ОЗ</w:t>
        </w:r>
      </w:hyperlink>
      <w:r w:rsidRPr="00787A4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«О классных чинах муниципальных служащих в Оренбургской области, порядке их присвоения и сохранения» (с изменениями на 30 ноября 2023 года), Уставом муниципального образования Архиповский сельсовет Сакмарского района Оренбургской области, Совет депутатов решил:</w:t>
      </w:r>
    </w:p>
    <w:p w14:paraId="35EEA90F" w14:textId="3AC20D40" w:rsidR="00787A4A" w:rsidRPr="00787A4A" w:rsidRDefault="00787A4A" w:rsidP="00787A4A">
      <w:pPr>
        <w:numPr>
          <w:ilvl w:val="0"/>
          <w:numId w:val="14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Внести в решение Совета депутатов муниципального образования Архиповский сельсовет Сакмарского района Оренбургской области от 16.05.2023 № 11</w:t>
      </w:r>
      <w:r w:rsidR="00BE6065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bookmarkStart w:id="1" w:name="_GoBack"/>
      <w:bookmarkEnd w:id="1"/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«О денежном содержании муниципальных служащих администрации муниципального образования Архиповский сельсовет Сакмарского района Оренбургской области» (в редакции от 02.06.2023 № 116) следующие изменения:</w:t>
      </w:r>
    </w:p>
    <w:p w14:paraId="1FD8863C" w14:textId="77777777" w:rsidR="00787A4A" w:rsidRPr="00787A4A" w:rsidRDefault="00787A4A" w:rsidP="00787A4A">
      <w:pPr>
        <w:numPr>
          <w:ilvl w:val="1"/>
          <w:numId w:val="14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Пункт 1 приложения № 5 к решению изложить в следующей редакции:</w:t>
      </w:r>
    </w:p>
    <w:p w14:paraId="50A260D8" w14:textId="77777777" w:rsidR="00787A4A" w:rsidRPr="00787A4A" w:rsidRDefault="00787A4A" w:rsidP="00787A4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«1. Ежемесячное денежное поощрение выплачивается за счет фонда оплаты труда в пределах утвержденных ассигнований по смете до </w:t>
      </w:r>
      <w:r w:rsidRPr="00787A4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35</w:t>
      </w: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процентов должностного оклада.»</w:t>
      </w:r>
    </w:p>
    <w:p w14:paraId="006A2F64" w14:textId="77777777" w:rsidR="00787A4A" w:rsidRPr="00787A4A" w:rsidRDefault="00787A4A" w:rsidP="00787A4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>2. Контроль за исполнением решения возложить на постоянную комиссию по бюджету, экономике, муниципальной собственности, местному самоуправлению.</w:t>
      </w:r>
    </w:p>
    <w:p w14:paraId="04A8B88B" w14:textId="77777777" w:rsidR="00787A4A" w:rsidRPr="00787A4A" w:rsidRDefault="00787A4A" w:rsidP="00787A4A">
      <w:pPr>
        <w:suppressAutoHyphens/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87A4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3. Настоящее решение вступает в силу со дня его </w:t>
      </w:r>
      <w:r w:rsidRPr="00787A4A">
        <w:rPr>
          <w:rFonts w:ascii="Times New Roman" w:eastAsia="Calibri" w:hAnsi="Times New Roman" w:cs="Times New Roman"/>
          <w:sz w:val="24"/>
          <w:szCs w:val="24"/>
        </w:rPr>
        <w:t>официального опубликования в газете муниципального образования Архиповский сельсовет Сакмарского района Оренбургской области «Архиповский Вестник» и распространяет свое действие на правоотношения, возникшие с 1 августа 2026 года.</w:t>
      </w:r>
    </w:p>
    <w:p w14:paraId="57BC5C3A" w14:textId="77777777" w:rsidR="00787A4A" w:rsidRPr="00787A4A" w:rsidRDefault="00787A4A" w:rsidP="00F401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02AF717" w14:textId="77777777" w:rsidR="00787A4A" w:rsidRPr="00787A4A" w:rsidRDefault="00787A4A" w:rsidP="00787A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B561C06" w14:textId="77777777" w:rsidR="00787A4A" w:rsidRPr="00787A4A" w:rsidRDefault="00787A4A" w:rsidP="00787A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17DF6F5" w14:textId="77777777" w:rsidR="00787A4A" w:rsidRPr="00787A4A" w:rsidRDefault="00787A4A" w:rsidP="00787A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877FA9C" w14:textId="77777777" w:rsidR="00787A4A" w:rsidRPr="00787A4A" w:rsidRDefault="00787A4A" w:rsidP="00787A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678"/>
        <w:gridCol w:w="5103"/>
      </w:tblGrid>
      <w:tr w:rsidR="00787A4A" w:rsidRPr="00787A4A" w14:paraId="2A2353FF" w14:textId="77777777" w:rsidTr="00742A6D">
        <w:tc>
          <w:tcPr>
            <w:tcW w:w="4678" w:type="dxa"/>
            <w:hideMark/>
          </w:tcPr>
          <w:p w14:paraId="7DD5F1D5" w14:textId="77777777" w:rsidR="00787A4A" w:rsidRPr="00787A4A" w:rsidRDefault="00787A4A" w:rsidP="00787A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Совета депутатов муниципального образования Архиповский сельсовет</w:t>
            </w:r>
          </w:p>
          <w:p w14:paraId="13AB7D4E" w14:textId="7BE193B8" w:rsidR="00787A4A" w:rsidRPr="00787A4A" w:rsidRDefault="00787A4A" w:rsidP="00787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</w:t>
            </w:r>
            <w:r w:rsidR="0074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Pr="00787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787A4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А.В. Мананникова</w:t>
            </w:r>
          </w:p>
        </w:tc>
        <w:tc>
          <w:tcPr>
            <w:tcW w:w="5103" w:type="dxa"/>
          </w:tcPr>
          <w:p w14:paraId="34F2D5CE" w14:textId="77777777" w:rsidR="00787A4A" w:rsidRPr="00787A4A" w:rsidRDefault="00787A4A" w:rsidP="00787A4A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 Архиповский сельсовет</w:t>
            </w:r>
          </w:p>
          <w:p w14:paraId="630109B7" w14:textId="77777777" w:rsidR="00787A4A" w:rsidRPr="00787A4A" w:rsidRDefault="00787A4A" w:rsidP="00787A4A">
            <w:pPr>
              <w:tabs>
                <w:tab w:val="left" w:pos="55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DE8F11" w14:textId="1295E8D7" w:rsidR="00787A4A" w:rsidRPr="00787A4A" w:rsidRDefault="00787A4A" w:rsidP="00787A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7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  <w:r w:rsidR="00742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Pr="00787A4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Н.Н. Рябов</w:t>
            </w:r>
          </w:p>
        </w:tc>
      </w:tr>
    </w:tbl>
    <w:p w14:paraId="39995E4F" w14:textId="77777777" w:rsidR="00F40118" w:rsidRDefault="00F40118" w:rsidP="00787A4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fc"/>
        <w:tblW w:w="9952" w:type="dxa"/>
        <w:tblInd w:w="-176" w:type="dxa"/>
        <w:tblLook w:val="04A0" w:firstRow="1" w:lastRow="0" w:firstColumn="1" w:lastColumn="0" w:noHBand="0" w:noVBand="1"/>
      </w:tblPr>
      <w:tblGrid>
        <w:gridCol w:w="2581"/>
        <w:gridCol w:w="1843"/>
        <w:gridCol w:w="2126"/>
        <w:gridCol w:w="3402"/>
      </w:tblGrid>
      <w:tr w:rsidR="00F40118" w:rsidRPr="00787A4A" w14:paraId="6BECA1F0" w14:textId="77777777" w:rsidTr="00742A6D"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41B8" w14:textId="77777777" w:rsidR="00F40118" w:rsidRPr="00787A4A" w:rsidRDefault="00F40118" w:rsidP="00E57667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87A4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Учредители: Совет депутатов муниципального образования </w:t>
            </w:r>
            <w:r w:rsidRPr="00787A4A">
              <w:rPr>
                <w:rFonts w:ascii="Times New Roman" w:hAnsi="Times New Roman" w:cs="Times New Roman"/>
                <w:sz w:val="16"/>
                <w:szCs w:val="16"/>
              </w:rPr>
              <w:t>Архиповский</w:t>
            </w:r>
            <w:r w:rsidRPr="00787A4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сельсовет Сакмарского района Оренбургской области</w:t>
            </w:r>
            <w:r w:rsidRPr="00787A4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, администрация </w:t>
            </w:r>
            <w:r w:rsidRPr="00787A4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муниципального образования </w:t>
            </w:r>
            <w:r w:rsidRPr="00787A4A">
              <w:rPr>
                <w:rFonts w:ascii="Times New Roman" w:hAnsi="Times New Roman" w:cs="Times New Roman"/>
                <w:sz w:val="16"/>
                <w:szCs w:val="16"/>
              </w:rPr>
              <w:t>Архиповский</w:t>
            </w:r>
            <w:r w:rsidRPr="00787A4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сельсовет Сакмарского района Оренбургской области, глава муниципального образования </w:t>
            </w:r>
            <w:r w:rsidRPr="00787A4A">
              <w:rPr>
                <w:rFonts w:ascii="Times New Roman" w:hAnsi="Times New Roman" w:cs="Times New Roman"/>
                <w:sz w:val="16"/>
                <w:szCs w:val="16"/>
              </w:rPr>
              <w:t>Архиповский</w:t>
            </w:r>
            <w:r w:rsidRPr="00787A4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сельсовет Сакмарского района Оренбургской области</w:t>
            </w:r>
          </w:p>
          <w:p w14:paraId="2F1DEFAF" w14:textId="77777777" w:rsidR="00F40118" w:rsidRPr="00787A4A" w:rsidRDefault="00F40118" w:rsidP="00E57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DD20" w14:textId="77777777" w:rsidR="00F40118" w:rsidRPr="00787A4A" w:rsidRDefault="00F40118" w:rsidP="00E57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87A4A">
              <w:rPr>
                <w:rFonts w:ascii="Times New Roman" w:hAnsi="Times New Roman" w:cs="Times New Roman"/>
                <w:bCs/>
                <w:sz w:val="16"/>
                <w:szCs w:val="16"/>
              </w:rPr>
              <w:t>Тираж: 5 экз.</w:t>
            </w:r>
            <w:r w:rsidRPr="00787A4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2CAFD238" w14:textId="77777777" w:rsidR="00F40118" w:rsidRPr="00787A4A" w:rsidRDefault="00F40118" w:rsidP="00E57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206DA8" w14:textId="77777777" w:rsidR="00F40118" w:rsidRPr="00787A4A" w:rsidRDefault="00F40118" w:rsidP="00E57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7A4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Главный редактор: </w:t>
            </w:r>
          </w:p>
          <w:p w14:paraId="271BB287" w14:textId="77777777" w:rsidR="00F40118" w:rsidRPr="00787A4A" w:rsidRDefault="00F40118" w:rsidP="00E57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787A4A">
              <w:rPr>
                <w:rFonts w:ascii="Times New Roman" w:hAnsi="Times New Roman" w:cs="Times New Roman"/>
                <w:bCs/>
                <w:sz w:val="16"/>
                <w:szCs w:val="16"/>
              </w:rPr>
              <w:t>Рябов Н.Н.</w:t>
            </w:r>
          </w:p>
          <w:p w14:paraId="6C9CBF7B" w14:textId="77777777" w:rsidR="00F40118" w:rsidRPr="00787A4A" w:rsidRDefault="00F40118" w:rsidP="00E57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AB4BD" w14:textId="4F25E782" w:rsidR="00F40118" w:rsidRPr="00787A4A" w:rsidRDefault="00F40118" w:rsidP="00E57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7A4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Дата выхода в свет: </w:t>
            </w:r>
            <w:r w:rsidR="00742A6D">
              <w:rPr>
                <w:rFonts w:ascii="Times New Roman" w:hAnsi="Times New Roman" w:cs="Times New Roman"/>
                <w:bCs/>
                <w:sz w:val="16"/>
                <w:szCs w:val="16"/>
              </w:rPr>
              <w:t>29</w:t>
            </w:r>
            <w:r w:rsidRPr="00787A4A">
              <w:rPr>
                <w:rFonts w:ascii="Times New Roman" w:hAnsi="Times New Roman" w:cs="Times New Roman"/>
                <w:bCs/>
                <w:sz w:val="16"/>
                <w:szCs w:val="16"/>
              </w:rPr>
              <w:t>.0</w:t>
            </w:r>
            <w:r w:rsidR="00742A6D">
              <w:rPr>
                <w:rFonts w:ascii="Times New Roman" w:hAnsi="Times New Roman" w:cs="Times New Roman"/>
                <w:bCs/>
                <w:sz w:val="16"/>
                <w:szCs w:val="16"/>
              </w:rPr>
              <w:t>7</w:t>
            </w:r>
            <w:r w:rsidRPr="00787A4A">
              <w:rPr>
                <w:rFonts w:ascii="Times New Roman" w:hAnsi="Times New Roman" w:cs="Times New Roman"/>
                <w:bCs/>
                <w:sz w:val="16"/>
                <w:szCs w:val="16"/>
              </w:rPr>
              <w:t>.2026г.</w:t>
            </w:r>
          </w:p>
          <w:p w14:paraId="1CA49599" w14:textId="77777777" w:rsidR="00F40118" w:rsidRPr="00787A4A" w:rsidRDefault="00F40118" w:rsidP="00E57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7A4A">
              <w:rPr>
                <w:rFonts w:ascii="Times New Roman" w:hAnsi="Times New Roman" w:cs="Times New Roman"/>
                <w:bCs/>
                <w:sz w:val="16"/>
                <w:szCs w:val="16"/>
              </w:rPr>
              <w:t>Распространяется бесплатно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BC760" w14:textId="77777777" w:rsidR="00F40118" w:rsidRPr="00787A4A" w:rsidRDefault="00F40118" w:rsidP="00E57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7A4A">
              <w:rPr>
                <w:rFonts w:ascii="Times New Roman" w:hAnsi="Times New Roman" w:cs="Times New Roman"/>
                <w:bCs/>
                <w:sz w:val="16"/>
                <w:szCs w:val="16"/>
              </w:rPr>
              <w:t>Адрес редакции/ издателя/ типографии: 461440, Оренбургская обл., Сакмарский р-н, с. Архиповка, ул. Школьная, д. 52а</w:t>
            </w:r>
          </w:p>
        </w:tc>
      </w:tr>
    </w:tbl>
    <w:p w14:paraId="2A61B972" w14:textId="191D72D3" w:rsidR="00D819DC" w:rsidRPr="00D819DC" w:rsidRDefault="00D819DC" w:rsidP="00742A6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sectPr w:rsidR="00D819DC" w:rsidRPr="00D819DC" w:rsidSect="00742A6D">
      <w:headerReference w:type="default" r:id="rId17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0286E7" w14:textId="77777777" w:rsidR="0005515C" w:rsidRDefault="0005515C" w:rsidP="00D819DC">
      <w:pPr>
        <w:spacing w:after="0" w:line="240" w:lineRule="auto"/>
      </w:pPr>
      <w:r>
        <w:separator/>
      </w:r>
    </w:p>
  </w:endnote>
  <w:endnote w:type="continuationSeparator" w:id="0">
    <w:p w14:paraId="755CB9CE" w14:textId="77777777" w:rsidR="0005515C" w:rsidRDefault="0005515C" w:rsidP="00D81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AstraSerif-Regular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EACB39" w14:textId="77777777" w:rsidR="0005515C" w:rsidRDefault="0005515C" w:rsidP="00D819DC">
      <w:pPr>
        <w:spacing w:after="0" w:line="240" w:lineRule="auto"/>
      </w:pPr>
      <w:r>
        <w:separator/>
      </w:r>
    </w:p>
  </w:footnote>
  <w:footnote w:type="continuationSeparator" w:id="0">
    <w:p w14:paraId="0244C906" w14:textId="77777777" w:rsidR="0005515C" w:rsidRDefault="0005515C" w:rsidP="00D81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DFBF6D" w14:textId="360184A0" w:rsidR="00787A4A" w:rsidRDefault="0005515C">
    <w:pPr>
      <w:pStyle w:val="a3"/>
      <w:rPr>
        <w:sz w:val="24"/>
        <w:szCs w:val="24"/>
      </w:rPr>
    </w:pPr>
    <w:sdt>
      <w:sdtPr>
        <w:rPr>
          <w:rFonts w:asciiTheme="majorHAnsi" w:eastAsiaTheme="majorEastAsia" w:hAnsiTheme="majorHAnsi" w:cstheme="majorBidi"/>
          <w:color w:val="4472C4" w:themeColor="accent1"/>
          <w:sz w:val="24"/>
          <w:szCs w:val="24"/>
        </w:rPr>
        <w:alias w:val="Название"/>
        <w:id w:val="78404852"/>
        <w:placeholder>
          <w:docPart w:val="1EA2721A3A124A97BB620BF89075524B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787A4A">
          <w:rPr>
            <w:rFonts w:asciiTheme="majorHAnsi" w:eastAsiaTheme="majorEastAsia" w:hAnsiTheme="majorHAnsi" w:cstheme="majorBidi"/>
            <w:color w:val="4472C4" w:themeColor="accent1"/>
            <w:sz w:val="24"/>
            <w:szCs w:val="24"/>
          </w:rPr>
          <w:t>Архиповский Вестник</w:t>
        </w:r>
      </w:sdtContent>
    </w:sdt>
    <w:r w:rsidR="00787A4A">
      <w:rPr>
        <w:rFonts w:asciiTheme="majorHAnsi" w:eastAsiaTheme="majorEastAsia" w:hAnsiTheme="majorHAnsi" w:cstheme="majorBidi"/>
        <w:color w:val="4472C4" w:themeColor="accent1"/>
        <w:sz w:val="24"/>
        <w:szCs w:val="24"/>
      </w:rPr>
      <w:ptab w:relativeTo="margin" w:alignment="right" w:leader="none"/>
    </w:r>
    <w:sdt>
      <w:sdtPr>
        <w:rPr>
          <w:rFonts w:asciiTheme="majorHAnsi" w:eastAsiaTheme="majorEastAsia" w:hAnsiTheme="majorHAnsi" w:cstheme="majorBidi"/>
          <w:color w:val="4472C4" w:themeColor="accent1"/>
          <w:sz w:val="24"/>
          <w:szCs w:val="24"/>
        </w:rPr>
        <w:alias w:val="Дата"/>
        <w:id w:val="78404859"/>
        <w:placeholder>
          <w:docPart w:val="72F7E72226E34011972A407AC981BF4B"/>
        </w:placeholder>
        <w:dataBinding w:prefixMappings="xmlns:ns0='http://schemas.microsoft.com/office/2006/coverPageProps'" w:xpath="/ns0:CoverPageProperties[1]/ns0:PublishDate[1]" w:storeItemID="{55AF091B-3C7A-41E3-B477-F2FDAA23CFDA}"/>
        <w:date w:fullDate="2026-07-29T00:00:00Z">
          <w:dateFormat w:val="d MMMM yyyy г."/>
          <w:lid w:val="ru-RU"/>
          <w:storeMappedDataAs w:val="dateTime"/>
          <w:calendar w:val="gregorian"/>
        </w:date>
      </w:sdtPr>
      <w:sdtEndPr/>
      <w:sdtContent>
        <w:r w:rsidR="00742A6D">
          <w:rPr>
            <w:rFonts w:asciiTheme="majorHAnsi" w:eastAsiaTheme="majorEastAsia" w:hAnsiTheme="majorHAnsi" w:cstheme="majorBidi"/>
            <w:color w:val="4472C4" w:themeColor="accent1"/>
            <w:sz w:val="24"/>
            <w:szCs w:val="24"/>
          </w:rPr>
          <w:t>29</w:t>
        </w:r>
        <w:r w:rsidR="00787A4A">
          <w:rPr>
            <w:rFonts w:asciiTheme="majorHAnsi" w:eastAsiaTheme="majorEastAsia" w:hAnsiTheme="majorHAnsi" w:cstheme="majorBidi"/>
            <w:color w:val="4472C4" w:themeColor="accent1"/>
            <w:sz w:val="24"/>
            <w:szCs w:val="24"/>
          </w:rPr>
          <w:t xml:space="preserve"> </w:t>
        </w:r>
        <w:r w:rsidR="00742A6D">
          <w:rPr>
            <w:rFonts w:asciiTheme="majorHAnsi" w:eastAsiaTheme="majorEastAsia" w:hAnsiTheme="majorHAnsi" w:cstheme="majorBidi"/>
            <w:color w:val="4472C4" w:themeColor="accent1"/>
            <w:sz w:val="24"/>
            <w:szCs w:val="24"/>
          </w:rPr>
          <w:t>июля</w:t>
        </w:r>
        <w:r w:rsidR="00787A4A">
          <w:rPr>
            <w:rFonts w:asciiTheme="majorHAnsi" w:eastAsiaTheme="majorEastAsia" w:hAnsiTheme="majorHAnsi" w:cstheme="majorBidi"/>
            <w:color w:val="4472C4" w:themeColor="accent1"/>
            <w:sz w:val="24"/>
            <w:szCs w:val="24"/>
          </w:rPr>
          <w:t xml:space="preserve"> 2026 г.</w:t>
        </w:r>
      </w:sdtContent>
    </w:sdt>
  </w:p>
  <w:p w14:paraId="527B5554" w14:textId="77777777" w:rsidR="00787A4A" w:rsidRDefault="00787A4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559FA"/>
    <w:multiLevelType w:val="multilevel"/>
    <w:tmpl w:val="0B8083CE"/>
    <w:lvl w:ilvl="0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  <w:b w:val="0"/>
      </w:rPr>
    </w:lvl>
  </w:abstractNum>
  <w:abstractNum w:abstractNumId="1" w15:restartNumberingAfterBreak="0">
    <w:nsid w:val="065816C1"/>
    <w:multiLevelType w:val="hybridMultilevel"/>
    <w:tmpl w:val="DA84B384"/>
    <w:lvl w:ilvl="0" w:tplc="7FF8C834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127F99"/>
    <w:multiLevelType w:val="hybridMultilevel"/>
    <w:tmpl w:val="1218806C"/>
    <w:lvl w:ilvl="0" w:tplc="89F64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7625A0"/>
    <w:multiLevelType w:val="multilevel"/>
    <w:tmpl w:val="6E4A8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6F1C7D"/>
    <w:multiLevelType w:val="multilevel"/>
    <w:tmpl w:val="20142B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D766EC"/>
    <w:multiLevelType w:val="hybridMultilevel"/>
    <w:tmpl w:val="BCD24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01295"/>
    <w:multiLevelType w:val="hybridMultilevel"/>
    <w:tmpl w:val="BCF0B6D8"/>
    <w:lvl w:ilvl="0" w:tplc="9AA421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7374538"/>
    <w:multiLevelType w:val="hybridMultilevel"/>
    <w:tmpl w:val="8780C9F6"/>
    <w:lvl w:ilvl="0" w:tplc="5C825E2E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-1046" w:hanging="360"/>
      </w:pPr>
    </w:lvl>
    <w:lvl w:ilvl="2" w:tplc="0419001B" w:tentative="1">
      <w:start w:val="1"/>
      <w:numFmt w:val="lowerRoman"/>
      <w:lvlText w:val="%3."/>
      <w:lvlJc w:val="right"/>
      <w:pPr>
        <w:ind w:left="-326" w:hanging="180"/>
      </w:pPr>
    </w:lvl>
    <w:lvl w:ilvl="3" w:tplc="0419000F" w:tentative="1">
      <w:start w:val="1"/>
      <w:numFmt w:val="decimal"/>
      <w:lvlText w:val="%4."/>
      <w:lvlJc w:val="left"/>
      <w:pPr>
        <w:ind w:left="394" w:hanging="360"/>
      </w:pPr>
    </w:lvl>
    <w:lvl w:ilvl="4" w:tplc="04190019" w:tentative="1">
      <w:start w:val="1"/>
      <w:numFmt w:val="lowerLetter"/>
      <w:lvlText w:val="%5."/>
      <w:lvlJc w:val="left"/>
      <w:pPr>
        <w:ind w:left="1114" w:hanging="360"/>
      </w:pPr>
    </w:lvl>
    <w:lvl w:ilvl="5" w:tplc="0419001B" w:tentative="1">
      <w:start w:val="1"/>
      <w:numFmt w:val="lowerRoman"/>
      <w:lvlText w:val="%6."/>
      <w:lvlJc w:val="right"/>
      <w:pPr>
        <w:ind w:left="1834" w:hanging="180"/>
      </w:pPr>
    </w:lvl>
    <w:lvl w:ilvl="6" w:tplc="0419000F" w:tentative="1">
      <w:start w:val="1"/>
      <w:numFmt w:val="decimal"/>
      <w:lvlText w:val="%7."/>
      <w:lvlJc w:val="left"/>
      <w:pPr>
        <w:ind w:left="2554" w:hanging="360"/>
      </w:pPr>
    </w:lvl>
    <w:lvl w:ilvl="7" w:tplc="04190019" w:tentative="1">
      <w:start w:val="1"/>
      <w:numFmt w:val="lowerLetter"/>
      <w:lvlText w:val="%8."/>
      <w:lvlJc w:val="left"/>
      <w:pPr>
        <w:ind w:left="3274" w:hanging="360"/>
      </w:pPr>
    </w:lvl>
    <w:lvl w:ilvl="8" w:tplc="0419001B" w:tentative="1">
      <w:start w:val="1"/>
      <w:numFmt w:val="lowerRoman"/>
      <w:lvlText w:val="%9."/>
      <w:lvlJc w:val="right"/>
      <w:pPr>
        <w:ind w:left="3994" w:hanging="180"/>
      </w:pPr>
    </w:lvl>
  </w:abstractNum>
  <w:abstractNum w:abstractNumId="8" w15:restartNumberingAfterBreak="0">
    <w:nsid w:val="49A75955"/>
    <w:multiLevelType w:val="hybridMultilevel"/>
    <w:tmpl w:val="CE786CD8"/>
    <w:lvl w:ilvl="0" w:tplc="0678A0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A0951E2"/>
    <w:multiLevelType w:val="multilevel"/>
    <w:tmpl w:val="2FC64D1C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abstractNum w:abstractNumId="10" w15:restartNumberingAfterBreak="0">
    <w:nsid w:val="5E0D6E54"/>
    <w:multiLevelType w:val="hybridMultilevel"/>
    <w:tmpl w:val="C630A98A"/>
    <w:lvl w:ilvl="0" w:tplc="E92E4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8420434"/>
    <w:multiLevelType w:val="hybridMultilevel"/>
    <w:tmpl w:val="92D20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801D75"/>
    <w:multiLevelType w:val="hybridMultilevel"/>
    <w:tmpl w:val="3B605F62"/>
    <w:lvl w:ilvl="0" w:tplc="D4B80CD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EF31619"/>
    <w:multiLevelType w:val="hybridMultilevel"/>
    <w:tmpl w:val="7868D4A0"/>
    <w:lvl w:ilvl="0" w:tplc="09F68EBE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3"/>
  </w:num>
  <w:num w:numId="4">
    <w:abstractNumId w:val="0"/>
  </w:num>
  <w:num w:numId="5">
    <w:abstractNumId w:val="8"/>
  </w:num>
  <w:num w:numId="6">
    <w:abstractNumId w:val="12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2"/>
  </w:num>
  <w:num w:numId="10">
    <w:abstractNumId w:val="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A78"/>
    <w:rsid w:val="0005515C"/>
    <w:rsid w:val="001A4A78"/>
    <w:rsid w:val="0032399C"/>
    <w:rsid w:val="00362B23"/>
    <w:rsid w:val="00405D0F"/>
    <w:rsid w:val="00470EF9"/>
    <w:rsid w:val="004F73E1"/>
    <w:rsid w:val="00656C71"/>
    <w:rsid w:val="00700DD9"/>
    <w:rsid w:val="00742A6D"/>
    <w:rsid w:val="00787A4A"/>
    <w:rsid w:val="00A52660"/>
    <w:rsid w:val="00BE6065"/>
    <w:rsid w:val="00C036DE"/>
    <w:rsid w:val="00C47129"/>
    <w:rsid w:val="00D44844"/>
    <w:rsid w:val="00D819DC"/>
    <w:rsid w:val="00DF080D"/>
    <w:rsid w:val="00F40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7B579"/>
  <w15:chartTrackingRefBased/>
  <w15:docId w15:val="{F9927301-D751-4CA1-A2F5-FE781E85B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9DC"/>
  </w:style>
  <w:style w:type="paragraph" w:styleId="1">
    <w:name w:val="heading 1"/>
    <w:basedOn w:val="a"/>
    <w:next w:val="a"/>
    <w:link w:val="10"/>
    <w:qFormat/>
    <w:rsid w:val="00D819DC"/>
    <w:pPr>
      <w:keepNext/>
      <w:autoSpaceDE w:val="0"/>
      <w:autoSpaceDN w:val="0"/>
      <w:adjustRightInd w:val="0"/>
      <w:spacing w:after="0" w:line="240" w:lineRule="auto"/>
      <w:ind w:left="485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D819D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paragraph" w:styleId="3">
    <w:name w:val="heading 3"/>
    <w:basedOn w:val="a"/>
    <w:next w:val="a"/>
    <w:link w:val="30"/>
    <w:qFormat/>
    <w:rsid w:val="00D819DC"/>
    <w:pPr>
      <w:keepNext/>
      <w:spacing w:after="0" w:line="240" w:lineRule="auto"/>
      <w:ind w:hanging="13"/>
      <w:jc w:val="both"/>
      <w:outlineLvl w:val="2"/>
    </w:pPr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819DC"/>
    <w:pPr>
      <w:keepNext/>
      <w:keepLines/>
      <w:widowControl w:val="0"/>
      <w:spacing w:after="0" w:line="360" w:lineRule="auto"/>
      <w:outlineLvl w:val="6"/>
    </w:pPr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D819DC"/>
    <w:pPr>
      <w:keepNext/>
      <w:autoSpaceDE w:val="0"/>
      <w:autoSpaceDN w:val="0"/>
      <w:spacing w:before="20" w:after="20" w:line="480" w:lineRule="atLeast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1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19DC"/>
  </w:style>
  <w:style w:type="paragraph" w:styleId="a5">
    <w:name w:val="footer"/>
    <w:basedOn w:val="a"/>
    <w:link w:val="a6"/>
    <w:uiPriority w:val="99"/>
    <w:unhideWhenUsed/>
    <w:rsid w:val="00D819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19DC"/>
  </w:style>
  <w:style w:type="character" w:customStyle="1" w:styleId="10">
    <w:name w:val="Заголовок 1 Знак"/>
    <w:basedOn w:val="a0"/>
    <w:link w:val="1"/>
    <w:rsid w:val="00D819DC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D819DC"/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character" w:customStyle="1" w:styleId="30">
    <w:name w:val="Заголовок 3 Знак"/>
    <w:basedOn w:val="a0"/>
    <w:link w:val="3"/>
    <w:rsid w:val="00D819DC"/>
    <w:rPr>
      <w:rFonts w:ascii="Times New Roman" w:eastAsia="Times New Roman" w:hAnsi="Times New Roman" w:cs="Times New Roman"/>
      <w:b/>
      <w:bCs/>
      <w:i/>
      <w:iCs/>
      <w:color w:val="FF000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819DC"/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D819D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819DC"/>
  </w:style>
  <w:style w:type="character" w:customStyle="1" w:styleId="a7">
    <w:name w:val="Текст сноски Знак"/>
    <w:link w:val="a8"/>
    <w:semiHidden/>
    <w:locked/>
    <w:rsid w:val="00D819DC"/>
  </w:style>
  <w:style w:type="paragraph" w:styleId="a8">
    <w:name w:val="footnote text"/>
    <w:basedOn w:val="a"/>
    <w:link w:val="a7"/>
    <w:semiHidden/>
    <w:rsid w:val="00D819DC"/>
    <w:pPr>
      <w:spacing w:after="0" w:line="240" w:lineRule="auto"/>
    </w:pPr>
  </w:style>
  <w:style w:type="character" w:customStyle="1" w:styleId="12">
    <w:name w:val="Текст сноски Знак1"/>
    <w:basedOn w:val="a0"/>
    <w:uiPriority w:val="99"/>
    <w:semiHidden/>
    <w:rsid w:val="00D819DC"/>
    <w:rPr>
      <w:sz w:val="20"/>
      <w:szCs w:val="20"/>
    </w:rPr>
  </w:style>
  <w:style w:type="character" w:customStyle="1" w:styleId="13">
    <w:name w:val="Верхний колонтитул Знак1"/>
    <w:basedOn w:val="a0"/>
    <w:uiPriority w:val="99"/>
    <w:semiHidden/>
    <w:rsid w:val="00D819DC"/>
    <w:rPr>
      <w:sz w:val="28"/>
      <w:szCs w:val="28"/>
    </w:rPr>
  </w:style>
  <w:style w:type="character" w:customStyle="1" w:styleId="14">
    <w:name w:val="Нижний колонтитул Знак1"/>
    <w:basedOn w:val="a0"/>
    <w:uiPriority w:val="99"/>
    <w:semiHidden/>
    <w:rsid w:val="00D819DC"/>
    <w:rPr>
      <w:sz w:val="28"/>
      <w:szCs w:val="28"/>
    </w:rPr>
  </w:style>
  <w:style w:type="character" w:customStyle="1" w:styleId="15">
    <w:name w:val="Заголовок Знак1"/>
    <w:aliases w:val="Название Знак"/>
    <w:link w:val="a9"/>
    <w:locked/>
    <w:rsid w:val="00D819DC"/>
    <w:rPr>
      <w:b/>
      <w:bCs/>
      <w:kern w:val="2"/>
      <w:sz w:val="28"/>
      <w:szCs w:val="28"/>
    </w:rPr>
  </w:style>
  <w:style w:type="paragraph" w:styleId="a9">
    <w:name w:val="Title"/>
    <w:aliases w:val="Название"/>
    <w:basedOn w:val="a"/>
    <w:link w:val="15"/>
    <w:qFormat/>
    <w:rsid w:val="00D819DC"/>
    <w:pPr>
      <w:keepLines/>
      <w:widowControl w:val="0"/>
      <w:spacing w:after="0" w:line="240" w:lineRule="auto"/>
      <w:jc w:val="center"/>
    </w:pPr>
    <w:rPr>
      <w:b/>
      <w:bCs/>
      <w:kern w:val="2"/>
      <w:sz w:val="28"/>
      <w:szCs w:val="28"/>
    </w:rPr>
  </w:style>
  <w:style w:type="character" w:customStyle="1" w:styleId="aa">
    <w:name w:val="Заголовок Знак"/>
    <w:basedOn w:val="a0"/>
    <w:uiPriority w:val="10"/>
    <w:rsid w:val="00D819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Основной текст Знак"/>
    <w:link w:val="ac"/>
    <w:locked/>
    <w:rsid w:val="00D819DC"/>
    <w:rPr>
      <w:sz w:val="28"/>
      <w:szCs w:val="28"/>
    </w:rPr>
  </w:style>
  <w:style w:type="paragraph" w:styleId="ac">
    <w:name w:val="Body Text"/>
    <w:basedOn w:val="a"/>
    <w:link w:val="ab"/>
    <w:rsid w:val="00D819DC"/>
    <w:pPr>
      <w:spacing w:after="0" w:line="240" w:lineRule="auto"/>
    </w:pPr>
    <w:rPr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rsid w:val="00D819DC"/>
  </w:style>
  <w:style w:type="character" w:customStyle="1" w:styleId="ad">
    <w:name w:val="Основной текст с отступом Знак"/>
    <w:link w:val="ae"/>
    <w:locked/>
    <w:rsid w:val="00D819DC"/>
    <w:rPr>
      <w:b/>
      <w:bCs/>
      <w:sz w:val="28"/>
      <w:szCs w:val="28"/>
    </w:rPr>
  </w:style>
  <w:style w:type="paragraph" w:styleId="ae">
    <w:name w:val="Body Text Indent"/>
    <w:basedOn w:val="a"/>
    <w:link w:val="ad"/>
    <w:rsid w:val="00D819DC"/>
    <w:pPr>
      <w:keepNext/>
      <w:overflowPunct w:val="0"/>
      <w:autoSpaceDE w:val="0"/>
      <w:autoSpaceDN w:val="0"/>
      <w:adjustRightInd w:val="0"/>
      <w:spacing w:before="20" w:after="20" w:line="480" w:lineRule="atLeast"/>
      <w:jc w:val="center"/>
    </w:pPr>
    <w:rPr>
      <w:b/>
      <w:bCs/>
      <w:sz w:val="28"/>
      <w:szCs w:val="28"/>
    </w:rPr>
  </w:style>
  <w:style w:type="character" w:customStyle="1" w:styleId="17">
    <w:name w:val="Основной текст с отступом Знак1"/>
    <w:basedOn w:val="a0"/>
    <w:uiPriority w:val="99"/>
    <w:semiHidden/>
    <w:rsid w:val="00D819DC"/>
  </w:style>
  <w:style w:type="character" w:customStyle="1" w:styleId="af">
    <w:name w:val="Подзаголовок Знак"/>
    <w:link w:val="af0"/>
    <w:locked/>
    <w:rsid w:val="00D819DC"/>
    <w:rPr>
      <w:b/>
      <w:bCs/>
      <w:sz w:val="28"/>
      <w:szCs w:val="28"/>
    </w:rPr>
  </w:style>
  <w:style w:type="paragraph" w:styleId="af0">
    <w:name w:val="Subtitle"/>
    <w:basedOn w:val="a"/>
    <w:link w:val="af"/>
    <w:qFormat/>
    <w:rsid w:val="00D819DC"/>
    <w:pPr>
      <w:spacing w:after="0" w:line="360" w:lineRule="auto"/>
      <w:jc w:val="center"/>
    </w:pPr>
    <w:rPr>
      <w:b/>
      <w:bCs/>
      <w:sz w:val="28"/>
      <w:szCs w:val="28"/>
    </w:rPr>
  </w:style>
  <w:style w:type="character" w:customStyle="1" w:styleId="18">
    <w:name w:val="Подзаголовок Знак1"/>
    <w:basedOn w:val="a0"/>
    <w:uiPriority w:val="11"/>
    <w:rsid w:val="00D819DC"/>
    <w:rPr>
      <w:rFonts w:eastAsiaTheme="minorEastAsia"/>
      <w:color w:val="5A5A5A" w:themeColor="text1" w:themeTint="A5"/>
      <w:spacing w:val="15"/>
    </w:rPr>
  </w:style>
  <w:style w:type="character" w:customStyle="1" w:styleId="21">
    <w:name w:val="Основной текст 2 Знак"/>
    <w:link w:val="22"/>
    <w:locked/>
    <w:rsid w:val="00D819DC"/>
    <w:rPr>
      <w:sz w:val="28"/>
      <w:szCs w:val="28"/>
    </w:rPr>
  </w:style>
  <w:style w:type="paragraph" w:styleId="22">
    <w:name w:val="Body Text 2"/>
    <w:basedOn w:val="a"/>
    <w:link w:val="21"/>
    <w:rsid w:val="00D819DC"/>
    <w:pPr>
      <w:spacing w:after="0" w:line="240" w:lineRule="auto"/>
      <w:jc w:val="both"/>
    </w:pPr>
    <w:rPr>
      <w:sz w:val="28"/>
      <w:szCs w:val="28"/>
    </w:rPr>
  </w:style>
  <w:style w:type="character" w:customStyle="1" w:styleId="210">
    <w:name w:val="Основной текст 2 Знак1"/>
    <w:basedOn w:val="a0"/>
    <w:uiPriority w:val="99"/>
    <w:semiHidden/>
    <w:rsid w:val="00D819DC"/>
  </w:style>
  <w:style w:type="character" w:customStyle="1" w:styleId="31">
    <w:name w:val="Основной текст 3 Знак"/>
    <w:link w:val="32"/>
    <w:locked/>
    <w:rsid w:val="00D819DC"/>
    <w:rPr>
      <w:sz w:val="24"/>
      <w:szCs w:val="24"/>
    </w:rPr>
  </w:style>
  <w:style w:type="paragraph" w:styleId="32">
    <w:name w:val="Body Text 3"/>
    <w:basedOn w:val="a"/>
    <w:link w:val="31"/>
    <w:rsid w:val="00D819DC"/>
    <w:pPr>
      <w:spacing w:after="0" w:line="360" w:lineRule="auto"/>
      <w:jc w:val="both"/>
    </w:pPr>
    <w:rPr>
      <w:sz w:val="24"/>
      <w:szCs w:val="24"/>
    </w:rPr>
  </w:style>
  <w:style w:type="character" w:customStyle="1" w:styleId="310">
    <w:name w:val="Основной текст 3 Знак1"/>
    <w:basedOn w:val="a0"/>
    <w:uiPriority w:val="99"/>
    <w:semiHidden/>
    <w:rsid w:val="00D819DC"/>
    <w:rPr>
      <w:sz w:val="16"/>
      <w:szCs w:val="16"/>
    </w:rPr>
  </w:style>
  <w:style w:type="character" w:customStyle="1" w:styleId="23">
    <w:name w:val="Основной текст с отступом 2 Знак"/>
    <w:link w:val="24"/>
    <w:locked/>
    <w:rsid w:val="00D819DC"/>
    <w:rPr>
      <w:sz w:val="28"/>
      <w:szCs w:val="28"/>
    </w:rPr>
  </w:style>
  <w:style w:type="paragraph" w:styleId="24">
    <w:name w:val="Body Text Indent 2"/>
    <w:basedOn w:val="a"/>
    <w:link w:val="23"/>
    <w:rsid w:val="00D819DC"/>
    <w:pPr>
      <w:overflowPunct w:val="0"/>
      <w:autoSpaceDE w:val="0"/>
      <w:autoSpaceDN w:val="0"/>
      <w:adjustRightInd w:val="0"/>
      <w:spacing w:before="20" w:after="20" w:line="240" w:lineRule="auto"/>
      <w:ind w:firstLine="708"/>
      <w:jc w:val="both"/>
    </w:pPr>
    <w:rPr>
      <w:sz w:val="28"/>
      <w:szCs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819DC"/>
  </w:style>
  <w:style w:type="character" w:customStyle="1" w:styleId="33">
    <w:name w:val="Основной текст с отступом 3 Знак"/>
    <w:link w:val="34"/>
    <w:locked/>
    <w:rsid w:val="00D819DC"/>
    <w:rPr>
      <w:sz w:val="24"/>
      <w:szCs w:val="24"/>
    </w:rPr>
  </w:style>
  <w:style w:type="paragraph" w:styleId="34">
    <w:name w:val="Body Text Indent 3"/>
    <w:basedOn w:val="a"/>
    <w:link w:val="33"/>
    <w:rsid w:val="00D819DC"/>
    <w:pPr>
      <w:autoSpaceDE w:val="0"/>
      <w:autoSpaceDN w:val="0"/>
      <w:adjustRightInd w:val="0"/>
      <w:spacing w:after="0" w:line="240" w:lineRule="auto"/>
      <w:ind w:firstLine="540"/>
    </w:pPr>
    <w:rPr>
      <w:sz w:val="24"/>
      <w:szCs w:val="24"/>
    </w:rPr>
  </w:style>
  <w:style w:type="character" w:customStyle="1" w:styleId="311">
    <w:name w:val="Основной текст с отступом 3 Знак1"/>
    <w:basedOn w:val="a0"/>
    <w:uiPriority w:val="99"/>
    <w:semiHidden/>
    <w:rsid w:val="00D819DC"/>
    <w:rPr>
      <w:sz w:val="16"/>
      <w:szCs w:val="16"/>
    </w:rPr>
  </w:style>
  <w:style w:type="character" w:customStyle="1" w:styleId="af1">
    <w:name w:val="Текст выноски Знак"/>
    <w:link w:val="af2"/>
    <w:locked/>
    <w:rsid w:val="00D819DC"/>
    <w:rPr>
      <w:rFonts w:ascii="Tahoma" w:hAnsi="Tahoma" w:cs="Tahoma"/>
      <w:sz w:val="16"/>
      <w:szCs w:val="16"/>
      <w:lang w:val="x-none" w:eastAsia="x-none"/>
    </w:rPr>
  </w:style>
  <w:style w:type="paragraph" w:styleId="af2">
    <w:name w:val="Balloon Text"/>
    <w:basedOn w:val="a"/>
    <w:link w:val="af1"/>
    <w:rsid w:val="00D819DC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19">
    <w:name w:val="Текст выноски Знак1"/>
    <w:basedOn w:val="a0"/>
    <w:uiPriority w:val="99"/>
    <w:semiHidden/>
    <w:rsid w:val="00D819DC"/>
    <w:rPr>
      <w:rFonts w:ascii="Segoe UI" w:hAnsi="Segoe UI" w:cs="Segoe UI"/>
      <w:sz w:val="18"/>
      <w:szCs w:val="18"/>
    </w:rPr>
  </w:style>
  <w:style w:type="character" w:styleId="af3">
    <w:name w:val="Hyperlink"/>
    <w:rsid w:val="00D819DC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rsid w:val="00D819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D819D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4">
    <w:name w:val="адресат"/>
    <w:basedOn w:val="a"/>
    <w:next w:val="a"/>
    <w:rsid w:val="00D819D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5">
    <w:name w:val="Гипертекстовая ссылка"/>
    <w:rsid w:val="00D819DC"/>
    <w:rPr>
      <w:rFonts w:ascii="Times New Roman" w:hAnsi="Times New Roman" w:cs="Times New Roman" w:hint="default"/>
      <w:b/>
      <w:bCs/>
      <w:color w:val="008000"/>
    </w:rPr>
  </w:style>
  <w:style w:type="paragraph" w:customStyle="1" w:styleId="ConsNonformat">
    <w:name w:val="ConsNonformat"/>
    <w:rsid w:val="00D819D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D819DC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51">
    <w:name w:val="Font Style51"/>
    <w:rsid w:val="00D819DC"/>
    <w:rPr>
      <w:rFonts w:ascii="Times New Roman" w:hAnsi="Times New Roman" w:cs="Times New Roman"/>
      <w:sz w:val="22"/>
      <w:szCs w:val="22"/>
    </w:rPr>
  </w:style>
  <w:style w:type="character" w:styleId="af6">
    <w:name w:val="footnote reference"/>
    <w:rsid w:val="00D819DC"/>
    <w:rPr>
      <w:vertAlign w:val="superscript"/>
    </w:rPr>
  </w:style>
  <w:style w:type="paragraph" w:styleId="af7">
    <w:name w:val="List Paragraph"/>
    <w:basedOn w:val="a"/>
    <w:uiPriority w:val="34"/>
    <w:qFormat/>
    <w:rsid w:val="00D819DC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a">
    <w:name w:val="Заголовок1"/>
    <w:aliases w:val="Title"/>
    <w:basedOn w:val="a"/>
    <w:qFormat/>
    <w:rsid w:val="00D819DC"/>
    <w:pPr>
      <w:keepLines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paragraph" w:styleId="af8">
    <w:name w:val="endnote text"/>
    <w:basedOn w:val="a"/>
    <w:link w:val="af9"/>
    <w:rsid w:val="00D819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Текст концевой сноски Знак"/>
    <w:basedOn w:val="a0"/>
    <w:link w:val="af8"/>
    <w:rsid w:val="00D819D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endnote reference"/>
    <w:rsid w:val="00D819DC"/>
    <w:rPr>
      <w:vertAlign w:val="superscript"/>
    </w:rPr>
  </w:style>
  <w:style w:type="paragraph" w:customStyle="1" w:styleId="article">
    <w:name w:val="article"/>
    <w:basedOn w:val="a"/>
    <w:rsid w:val="00D819DC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25">
    <w:name w:val="Основной текст (2)_"/>
    <w:link w:val="26"/>
    <w:locked/>
    <w:rsid w:val="00D819DC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D819DC"/>
    <w:pPr>
      <w:widowControl w:val="0"/>
      <w:shd w:val="clear" w:color="auto" w:fill="FFFFFF"/>
      <w:spacing w:after="0" w:line="274" w:lineRule="exact"/>
      <w:jc w:val="both"/>
    </w:pPr>
  </w:style>
  <w:style w:type="character" w:customStyle="1" w:styleId="fontstyle01">
    <w:name w:val="fontstyle01"/>
    <w:rsid w:val="00D819DC"/>
    <w:rPr>
      <w:rFonts w:ascii="PTAstraSerif-Regular" w:hAnsi="PTAstraSerif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20">
    <w:name w:val="Заголовок №1 (2)_"/>
    <w:link w:val="121"/>
    <w:locked/>
    <w:rsid w:val="00D819DC"/>
    <w:rPr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D819DC"/>
    <w:pPr>
      <w:widowControl w:val="0"/>
      <w:shd w:val="clear" w:color="auto" w:fill="FFFFFF"/>
      <w:spacing w:before="300" w:after="420" w:line="0" w:lineRule="atLeast"/>
      <w:ind w:firstLine="740"/>
      <w:jc w:val="both"/>
      <w:outlineLvl w:val="0"/>
    </w:pPr>
    <w:rPr>
      <w:sz w:val="28"/>
      <w:szCs w:val="28"/>
    </w:rPr>
  </w:style>
  <w:style w:type="character" w:styleId="afb">
    <w:name w:val="Strong"/>
    <w:uiPriority w:val="22"/>
    <w:qFormat/>
    <w:rsid w:val="00D819DC"/>
    <w:rPr>
      <w:b/>
      <w:bCs/>
    </w:rPr>
  </w:style>
  <w:style w:type="table" w:styleId="afc">
    <w:name w:val="Table Grid"/>
    <w:basedOn w:val="a1"/>
    <w:uiPriority w:val="59"/>
    <w:rsid w:val="00323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annotation reference"/>
    <w:basedOn w:val="a0"/>
    <w:uiPriority w:val="99"/>
    <w:semiHidden/>
    <w:unhideWhenUsed/>
    <w:rsid w:val="00405D0F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405D0F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405D0F"/>
    <w:rPr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405D0F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405D0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1319/" TargetMode="External"/><Relationship Id="rId13" Type="http://schemas.openxmlformats.org/officeDocument/2006/relationships/hyperlink" Target="https://base.garant.ru/45817652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52010106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ocs.cntd.ru/document/952014211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5200351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52004755" TargetMode="External"/><Relationship Id="rId10" Type="http://schemas.openxmlformats.org/officeDocument/2006/relationships/hyperlink" Target="https://www.consultant.ru/document/cons_doc_LAW_19702/4ce55543bc62fa4c4587fa50514b56aa0121a671/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66530/21ae8d340c02d12c4c4727962ad92216afb51a63/" TargetMode="External"/><Relationship Id="rId14" Type="http://schemas.openxmlformats.org/officeDocument/2006/relationships/hyperlink" Target="https://base.garant.ru/27506871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EA2721A3A124A97BB620BF8907552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DFEF51-1A6A-45EA-8573-0129F7AFEAF6}"/>
      </w:docPartPr>
      <w:docPartBody>
        <w:p w:rsidR="00B47650" w:rsidRDefault="00B47650" w:rsidP="00B47650">
          <w:pPr>
            <w:pStyle w:val="1EA2721A3A124A97BB620BF89075524B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[Заголовок документа]</w:t>
          </w:r>
        </w:p>
      </w:docPartBody>
    </w:docPart>
    <w:docPart>
      <w:docPartPr>
        <w:name w:val="72F7E72226E34011972A407AC981BF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39933A-0928-4449-91AA-811D643F61CE}"/>
      </w:docPartPr>
      <w:docPartBody>
        <w:p w:rsidR="00B47650" w:rsidRDefault="00B47650" w:rsidP="00B47650">
          <w:pPr>
            <w:pStyle w:val="72F7E72226E34011972A407AC981BF4B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27"/>
              <w:szCs w:val="27"/>
            </w:rPr>
            <w:t>[Дата]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AstraSerif-Regular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650"/>
    <w:rsid w:val="000D6348"/>
    <w:rsid w:val="00501B02"/>
    <w:rsid w:val="00B47650"/>
    <w:rsid w:val="00B6380F"/>
    <w:rsid w:val="00BA662F"/>
    <w:rsid w:val="00E2231A"/>
    <w:rsid w:val="00F53B69"/>
    <w:rsid w:val="00FB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A2721A3A124A97BB620BF89075524B">
    <w:name w:val="1EA2721A3A124A97BB620BF89075524B"/>
    <w:rsid w:val="00B47650"/>
  </w:style>
  <w:style w:type="paragraph" w:customStyle="1" w:styleId="72F7E72226E34011972A407AC981BF4B">
    <w:name w:val="72F7E72226E34011972A407AC981BF4B"/>
    <w:rsid w:val="00B47650"/>
  </w:style>
  <w:style w:type="paragraph" w:customStyle="1" w:styleId="D91EFA3FC9074228AC9A24AFA498D66C">
    <w:name w:val="D91EFA3FC9074228AC9A24AFA498D66C"/>
    <w:rsid w:val="00B47650"/>
  </w:style>
  <w:style w:type="paragraph" w:customStyle="1" w:styleId="45E84B41769346C8A0E9FDB204C69182">
    <w:name w:val="45E84B41769346C8A0E9FDB204C69182"/>
    <w:rsid w:val="00B476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2026-07-29T00:00:00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Архиповский Вестник</vt:lpstr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Архиповский Вестник</dc:title>
  <dc:subject/>
  <dc:creator>пк</dc:creator>
  <cp:keywords/>
  <dc:description/>
  <cp:lastModifiedBy>пк</cp:lastModifiedBy>
  <cp:revision>13</cp:revision>
  <dcterms:created xsi:type="dcterms:W3CDTF">2026-06-24T12:17:00Z</dcterms:created>
  <dcterms:modified xsi:type="dcterms:W3CDTF">2026-07-29T05:42:00Z</dcterms:modified>
</cp:coreProperties>
</file>